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5DC7DF29" w14:textId="19B690DF" w:rsidR="00E8496C" w:rsidRPr="00E8496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E8496C">
        <w:rPr>
          <w:sz w:val="32"/>
          <w:szCs w:val="32"/>
        </w:rPr>
        <w:fldChar w:fldCharType="begin"/>
      </w:r>
      <w:r w:rsidRPr="00E8496C">
        <w:rPr>
          <w:sz w:val="32"/>
          <w:szCs w:val="32"/>
        </w:rPr>
        <w:instrText xml:space="preserve"> TOC \o "1-3" \h \z \u </w:instrText>
      </w:r>
      <w:r w:rsidRPr="00E8496C">
        <w:rPr>
          <w:sz w:val="32"/>
          <w:szCs w:val="32"/>
        </w:rPr>
        <w:fldChar w:fldCharType="separate"/>
      </w:r>
      <w:hyperlink w:anchor="_Toc231246522" w:history="1">
        <w:r w:rsidR="00E8496C" w:rsidRPr="00E8496C">
          <w:rPr>
            <w:rStyle w:val="af6"/>
            <w:rFonts w:hint="eastAsia"/>
            <w:sz w:val="32"/>
            <w:szCs w:val="32"/>
          </w:rPr>
          <w:t>第</w:t>
        </w:r>
        <w:r w:rsidR="00E8496C" w:rsidRPr="00E8496C">
          <w:rPr>
            <w:rStyle w:val="af6"/>
            <w:sz w:val="32"/>
            <w:szCs w:val="32"/>
          </w:rPr>
          <w:t>1</w:t>
        </w:r>
        <w:r w:rsidR="00E8496C" w:rsidRPr="00E8496C">
          <w:rPr>
            <w:rStyle w:val="af6"/>
            <w:rFonts w:hint="eastAsia"/>
            <w:sz w:val="32"/>
            <w:szCs w:val="32"/>
          </w:rPr>
          <w:t>章</w:t>
        </w:r>
        <w:r w:rsidR="00E8496C" w:rsidRPr="00E8496C">
          <w:rPr>
            <w:rStyle w:val="af6"/>
            <w:sz w:val="32"/>
            <w:szCs w:val="32"/>
          </w:rPr>
          <w:t xml:space="preserve"> </w:t>
        </w:r>
        <w:r w:rsidR="00E8496C" w:rsidRPr="00E8496C">
          <w:rPr>
            <w:rStyle w:val="af6"/>
            <w:rFonts w:hint="eastAsia"/>
            <w:sz w:val="32"/>
            <w:szCs w:val="32"/>
          </w:rPr>
          <w:t>前言</w:t>
        </w:r>
        <w:r w:rsidR="00E8496C" w:rsidRPr="00E8496C">
          <w:rPr>
            <w:webHidden/>
            <w:sz w:val="32"/>
            <w:szCs w:val="32"/>
          </w:rPr>
          <w:tab/>
        </w:r>
        <w:r w:rsidR="00E8496C" w:rsidRPr="00E8496C">
          <w:rPr>
            <w:webHidden/>
            <w:sz w:val="32"/>
            <w:szCs w:val="32"/>
          </w:rPr>
          <w:fldChar w:fldCharType="begin"/>
        </w:r>
        <w:r w:rsidR="00E8496C" w:rsidRPr="00E8496C">
          <w:rPr>
            <w:webHidden/>
            <w:sz w:val="32"/>
            <w:szCs w:val="32"/>
          </w:rPr>
          <w:instrText xml:space="preserve"> PAGEREF _Toc231246522 \h </w:instrText>
        </w:r>
        <w:r w:rsidR="00E8496C" w:rsidRPr="00E8496C">
          <w:rPr>
            <w:webHidden/>
            <w:sz w:val="32"/>
            <w:szCs w:val="32"/>
          </w:rPr>
        </w:r>
        <w:r w:rsidR="00E8496C"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1</w:t>
        </w:r>
        <w:r w:rsidR="00E8496C" w:rsidRPr="00E8496C">
          <w:rPr>
            <w:webHidden/>
            <w:sz w:val="32"/>
            <w:szCs w:val="32"/>
          </w:rPr>
          <w:fldChar w:fldCharType="end"/>
        </w:r>
      </w:hyperlink>
    </w:p>
    <w:p w14:paraId="57C917B0" w14:textId="7D457BBC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3" w:history="1">
        <w:r w:rsidRPr="00E8496C">
          <w:rPr>
            <w:rStyle w:val="af6"/>
            <w:rFonts w:cs="標楷體"/>
            <w:b w:val="0"/>
            <w:bCs w:val="0"/>
          </w:rPr>
          <w:t xml:space="preserve">1-1 </w:t>
        </w:r>
        <w:r w:rsidRPr="00E8496C">
          <w:rPr>
            <w:rStyle w:val="af6"/>
            <w:rFonts w:cs="標楷體" w:hint="eastAsia"/>
            <w:b w:val="0"/>
            <w:bCs w:val="0"/>
          </w:rPr>
          <w:t>背景介紹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89E9513" w14:textId="0113999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4" w:history="1">
        <w:r w:rsidRPr="00E8496C">
          <w:rPr>
            <w:rStyle w:val="af6"/>
            <w:rFonts w:cs="標楷體"/>
            <w:b w:val="0"/>
            <w:bCs w:val="0"/>
          </w:rPr>
          <w:t xml:space="preserve">1-2 </w:t>
        </w:r>
        <w:r w:rsidRPr="00E8496C">
          <w:rPr>
            <w:rStyle w:val="af6"/>
            <w:rFonts w:cs="標楷體" w:hint="eastAsia"/>
            <w:b w:val="0"/>
            <w:bCs w:val="0"/>
          </w:rPr>
          <w:t>動機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6C9E772" w14:textId="36E5BEA4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5" w:history="1">
        <w:r w:rsidRPr="00E8496C">
          <w:rPr>
            <w:rStyle w:val="af6"/>
            <w:rFonts w:cs="標楷體"/>
            <w:b w:val="0"/>
            <w:bCs w:val="0"/>
          </w:rPr>
          <w:t xml:space="preserve">1-3 </w:t>
        </w:r>
        <w:r w:rsidRPr="00E8496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AC0EFAF" w14:textId="009135C7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6" w:history="1">
        <w:r w:rsidRPr="00E8496C">
          <w:rPr>
            <w:rStyle w:val="af6"/>
            <w:rFonts w:cs="標楷體"/>
            <w:b w:val="0"/>
            <w:bCs w:val="0"/>
          </w:rPr>
          <w:t xml:space="preserve">1-4 </w:t>
        </w:r>
        <w:r w:rsidRPr="00E8496C">
          <w:rPr>
            <w:rStyle w:val="af6"/>
            <w:rFonts w:cs="標楷體" w:hint="eastAsia"/>
            <w:b w:val="0"/>
            <w:bCs w:val="0"/>
          </w:rPr>
          <w:t>預期成果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_Toc231246526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6B7DC4B" w14:textId="7BB79724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27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2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營運計畫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_Toc231246527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5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068B33A4" w14:textId="7FF7F7D5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8" w:history="1">
        <w:r w:rsidRPr="00E8496C">
          <w:rPr>
            <w:rStyle w:val="af6"/>
            <w:rFonts w:cs="標楷體"/>
            <w:b w:val="0"/>
            <w:bCs w:val="0"/>
          </w:rPr>
          <w:t>2-1</w:t>
        </w:r>
        <w:r w:rsidRPr="00E8496C">
          <w:rPr>
            <w:rStyle w:val="af6"/>
            <w:rFonts w:cs="標楷體" w:hint="eastAsia"/>
            <w:b w:val="0"/>
            <w:bCs w:val="0"/>
          </w:rPr>
          <w:t>可行性分析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548E0F0" w14:textId="7B877B3F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9" w:history="1">
        <w:r w:rsidRPr="00E8496C">
          <w:rPr>
            <w:rStyle w:val="af6"/>
            <w:rFonts w:cs="標楷體"/>
            <w:b w:val="0"/>
            <w:bCs w:val="0"/>
          </w:rPr>
          <w:t>2-2</w:t>
        </w:r>
        <w:r w:rsidRPr="00E8496C">
          <w:rPr>
            <w:rStyle w:val="af6"/>
            <w:rFonts w:cs="標楷體" w:hint="eastAsia"/>
            <w:b w:val="0"/>
            <w:bCs w:val="0"/>
          </w:rPr>
          <w:t>商業模式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7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7EA202A" w14:textId="0E378F2C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0" w:history="1">
        <w:r w:rsidRPr="00E8496C">
          <w:rPr>
            <w:rStyle w:val="af6"/>
            <w:rFonts w:cs="標楷體"/>
            <w:b w:val="0"/>
            <w:bCs w:val="0"/>
          </w:rPr>
          <w:t xml:space="preserve">2-3 </w:t>
        </w:r>
        <w:r w:rsidRPr="00E8496C">
          <w:rPr>
            <w:rStyle w:val="af6"/>
            <w:rFonts w:cs="標楷體" w:hint="eastAsia"/>
            <w:b w:val="0"/>
            <w:bCs w:val="0"/>
          </w:rPr>
          <w:t>市場分析</w:t>
        </w:r>
        <w:r w:rsidRPr="00E8496C">
          <w:rPr>
            <w:rStyle w:val="af6"/>
            <w:rFonts w:cs="標楷體"/>
            <w:b w:val="0"/>
            <w:bCs w:val="0"/>
          </w:rPr>
          <w:t xml:space="preserve"> — STP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_Toc231246530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6BE0E850" w14:textId="303B069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1" w:history="1">
        <w:r w:rsidRPr="00E8496C">
          <w:rPr>
            <w:rStyle w:val="af6"/>
            <w:rFonts w:cs="標楷體"/>
            <w:b w:val="0"/>
            <w:bCs w:val="0"/>
          </w:rPr>
          <w:t>2-4</w:t>
        </w:r>
        <w:r w:rsidRPr="00E8496C">
          <w:rPr>
            <w:rStyle w:val="af6"/>
            <w:rFonts w:cs="標楷體" w:hint="eastAsia"/>
            <w:b w:val="0"/>
            <w:bCs w:val="0"/>
          </w:rPr>
          <w:t>競爭力分析</w:t>
        </w:r>
        <w:r w:rsidRPr="00E8496C">
          <w:rPr>
            <w:rStyle w:val="af6"/>
            <w:rFonts w:cs="標楷體"/>
            <w:b w:val="0"/>
            <w:bCs w:val="0"/>
          </w:rPr>
          <w:t>SWOT-TOWS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E3D250C" w14:textId="2F4A05FD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32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3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系統架構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_Toc231246532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13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7AC30B0F" w14:textId="071EFE24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3" w:history="1">
        <w:r w:rsidRPr="00E8496C">
          <w:rPr>
            <w:rStyle w:val="af6"/>
            <w:rFonts w:cs="標楷體"/>
            <w:b w:val="0"/>
            <w:bCs w:val="0"/>
          </w:rPr>
          <w:t xml:space="preserve">3-1 </w:t>
        </w:r>
        <w:r w:rsidRPr="00E8496C">
          <w:rPr>
            <w:rStyle w:val="af6"/>
            <w:rFonts w:cs="標楷體" w:hint="eastAsia"/>
            <w:b w:val="0"/>
            <w:bCs w:val="0"/>
          </w:rPr>
          <w:t>系統架構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78C2627" w14:textId="1C878F18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4" w:history="1">
        <w:r w:rsidRPr="00E8496C">
          <w:rPr>
            <w:rStyle w:val="af6"/>
            <w:rFonts w:cs="標楷體"/>
            <w:b w:val="0"/>
            <w:bCs w:val="0"/>
          </w:rPr>
          <w:t xml:space="preserve">3-2 </w:t>
        </w:r>
        <w:r w:rsidRPr="00E8496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14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46A068A1" w14:textId="0A832DB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5" w:history="1">
        <w:r w:rsidRPr="00E8496C">
          <w:rPr>
            <w:rStyle w:val="af6"/>
            <w:rFonts w:cs="標楷體"/>
            <w:b w:val="0"/>
            <w:bCs w:val="0"/>
          </w:rPr>
          <w:t xml:space="preserve">3-3 </w:t>
        </w:r>
        <w:r w:rsidRPr="00E8496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2DAC6C0" w14:textId="25FE71C6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36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4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_Toc231246536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19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6E077A8E" w14:textId="42753071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7" w:history="1">
        <w:r w:rsidRPr="00E8496C">
          <w:rPr>
            <w:rStyle w:val="af6"/>
            <w:rFonts w:cs="標楷體"/>
            <w:b w:val="0"/>
            <w:bCs w:val="0"/>
          </w:rPr>
          <w:t xml:space="preserve">4-1 </w:t>
        </w:r>
        <w:r w:rsidRPr="00E8496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_Toc231246537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FF58C61" w14:textId="6445A770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8" w:history="1">
        <w:r w:rsidRPr="00E8496C">
          <w:rPr>
            <w:rStyle w:val="af6"/>
            <w:rFonts w:cs="標楷體"/>
            <w:b w:val="0"/>
            <w:bCs w:val="0"/>
          </w:rPr>
          <w:t xml:space="preserve">4-2 </w:t>
        </w:r>
        <w:r w:rsidRPr="00E8496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19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A172333" w14:textId="1BB81C8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9" w:history="1">
        <w:r w:rsidRPr="00E8496C">
          <w:rPr>
            <w:rStyle w:val="af6"/>
            <w:rFonts w:cs="標楷體"/>
            <w:b w:val="0"/>
            <w:bCs w:val="0"/>
          </w:rPr>
          <w:t xml:space="preserve">4-3 </w:t>
        </w:r>
        <w:r w:rsidRPr="00E8496C">
          <w:rPr>
            <w:rStyle w:val="af6"/>
            <w:rFonts w:cs="標楷體" w:hint="eastAsia"/>
            <w:b w:val="0"/>
            <w:bCs w:val="0"/>
          </w:rPr>
          <w:t>上傳</w:t>
        </w:r>
        <w:r w:rsidRPr="00E8496C">
          <w:rPr>
            <w:rStyle w:val="af6"/>
            <w:rFonts w:cs="標楷體"/>
            <w:b w:val="0"/>
            <w:bCs w:val="0"/>
          </w:rPr>
          <w:t>GitHub</w:t>
        </w:r>
        <w:r w:rsidRPr="00E8496C">
          <w:rPr>
            <w:rStyle w:val="af6"/>
            <w:rFonts w:cs="標楷體" w:hint="eastAsia"/>
            <w:b w:val="0"/>
            <w:bCs w:val="0"/>
          </w:rPr>
          <w:t>紀錄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22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64AE640B" w14:textId="7B3875A1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0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5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需求模型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_Toc231246540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23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1140F867" w14:textId="33C278E2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1" w:history="1">
        <w:r w:rsidRPr="00E8496C">
          <w:rPr>
            <w:rStyle w:val="af6"/>
            <w:rFonts w:cs="標楷體"/>
            <w:b w:val="0"/>
            <w:bCs w:val="0"/>
          </w:rPr>
          <w:t>5-1</w:t>
        </w:r>
        <w:r w:rsidRPr="00E8496C">
          <w:rPr>
            <w:rStyle w:val="af6"/>
            <w:rFonts w:cs="標楷體" w:hint="eastAsia"/>
            <w:b w:val="0"/>
            <w:bCs w:val="0"/>
          </w:rPr>
          <w:t>使用者需求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23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04864B4F" w14:textId="2670DB2F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2" w:history="1">
        <w:r w:rsidRPr="00E8496C">
          <w:rPr>
            <w:rStyle w:val="af6"/>
            <w:rFonts w:cs="標楷體"/>
            <w:b w:val="0"/>
            <w:bCs w:val="0"/>
          </w:rPr>
          <w:t xml:space="preserve">5-2 </w:t>
        </w:r>
        <w:r w:rsidRPr="00E8496C">
          <w:rPr>
            <w:rStyle w:val="af6"/>
            <w:rFonts w:cs="標楷體" w:hint="eastAsia"/>
            <w:b w:val="0"/>
            <w:bCs w:val="0"/>
          </w:rPr>
          <w:t>使用個案圖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_Toc231246542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25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F03B88B" w14:textId="48F19C2C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3" w:history="1">
        <w:r w:rsidRPr="00E8496C">
          <w:rPr>
            <w:rStyle w:val="af6"/>
            <w:rFonts w:cs="標楷體"/>
            <w:b w:val="0"/>
            <w:bCs w:val="0"/>
          </w:rPr>
          <w:t xml:space="preserve">5-4 </w:t>
        </w:r>
        <w:r w:rsidRPr="00E8496C">
          <w:rPr>
            <w:rStyle w:val="af6"/>
            <w:rFonts w:cs="標楷體" w:hint="eastAsia"/>
            <w:b w:val="0"/>
            <w:bCs w:val="0"/>
          </w:rPr>
          <w:t>分析類別圖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39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3CCB71BB" w14:textId="5FE4822C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4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6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設計模型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_Toc231246544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40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63D6E67A" w14:textId="54C79CE3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5" w:history="1">
        <w:r w:rsidRPr="00E8496C">
          <w:rPr>
            <w:rStyle w:val="af6"/>
            <w:rFonts w:cs="標楷體"/>
            <w:b w:val="0"/>
            <w:bCs w:val="0"/>
          </w:rPr>
          <w:t xml:space="preserve">6-1 </w:t>
        </w:r>
        <w:r w:rsidRPr="00E8496C">
          <w:rPr>
            <w:rStyle w:val="af6"/>
            <w:rFonts w:cs="標楷體" w:hint="eastAsia"/>
            <w:b w:val="0"/>
            <w:bCs w:val="0"/>
          </w:rPr>
          <w:t>循序圖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40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4654C477" w14:textId="43829DCD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6" w:history="1">
        <w:r w:rsidRPr="00E8496C">
          <w:rPr>
            <w:rStyle w:val="af6"/>
            <w:rFonts w:cs="標楷體"/>
            <w:b w:val="0"/>
            <w:bCs w:val="0"/>
          </w:rPr>
          <w:t xml:space="preserve">6-2 </w:t>
        </w:r>
        <w:r w:rsidRPr="00E8496C">
          <w:rPr>
            <w:rStyle w:val="af6"/>
            <w:rFonts w:cs="標楷體" w:hint="eastAsia"/>
            <w:b w:val="0"/>
            <w:bCs w:val="0"/>
          </w:rPr>
          <w:t>設計類別圖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_Toc231246546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48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3D01E385" w14:textId="0317E8DC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7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7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實作模型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_Toc231246547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49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0C823A70" w14:textId="6F6FD2B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8" w:history="1">
        <w:r w:rsidRPr="00E8496C">
          <w:rPr>
            <w:rStyle w:val="af6"/>
            <w:b w:val="0"/>
            <w:bCs w:val="0"/>
          </w:rPr>
          <w:t>7-1</w:t>
        </w:r>
        <w:r w:rsidRPr="00E8496C">
          <w:rPr>
            <w:rStyle w:val="af6"/>
            <w:rFonts w:hint="eastAsia"/>
            <w:b w:val="0"/>
            <w:bCs w:val="0"/>
          </w:rPr>
          <w:t>佈署圖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49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B089B59" w14:textId="3FEE7C6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9" w:history="1">
        <w:r w:rsidRPr="00E8496C">
          <w:rPr>
            <w:rStyle w:val="af6"/>
            <w:b w:val="0"/>
            <w:bCs w:val="0"/>
          </w:rPr>
          <w:t>7-2</w:t>
        </w:r>
        <w:r w:rsidRPr="00E8496C">
          <w:rPr>
            <w:rStyle w:val="af6"/>
            <w:rFonts w:hint="eastAsia"/>
            <w:b w:val="0"/>
            <w:bCs w:val="0"/>
          </w:rPr>
          <w:t>套件圖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49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43C9C2C" w14:textId="7A86B1D4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0" w:history="1">
        <w:r w:rsidRPr="00E8496C">
          <w:rPr>
            <w:rStyle w:val="af6"/>
            <w:rFonts w:cs="標楷體"/>
            <w:b w:val="0"/>
            <w:bCs w:val="0"/>
          </w:rPr>
          <w:t xml:space="preserve">7-3 </w:t>
        </w:r>
        <w:r w:rsidRPr="00E8496C">
          <w:rPr>
            <w:rStyle w:val="af6"/>
            <w:rFonts w:cs="標楷體" w:hint="eastAsia"/>
            <w:b w:val="0"/>
            <w:bCs w:val="0"/>
          </w:rPr>
          <w:t>元件圖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_Toc231246550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50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43FFAC1" w14:textId="51193621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1" w:history="1">
        <w:r w:rsidRPr="00E8496C">
          <w:rPr>
            <w:rStyle w:val="af6"/>
            <w:rFonts w:cs="標楷體"/>
            <w:b w:val="0"/>
            <w:bCs w:val="0"/>
          </w:rPr>
          <w:t xml:space="preserve">7-4 </w:t>
        </w:r>
        <w:r w:rsidRPr="00E8496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51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583B5D9" w14:textId="2A7CC406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52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8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資料庫設計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_Toc231246552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52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38E429DD" w14:textId="2A5C41D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3" w:history="1">
        <w:r w:rsidRPr="00E8496C">
          <w:rPr>
            <w:rStyle w:val="af6"/>
            <w:rFonts w:cs="標楷體"/>
            <w:b w:val="0"/>
            <w:bCs w:val="0"/>
          </w:rPr>
          <w:t xml:space="preserve">8-1 </w:t>
        </w:r>
        <w:r w:rsidRPr="00E8496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E8496C">
          <w:rPr>
            <w:rStyle w:val="af6"/>
            <w:rFonts w:cs="標楷體"/>
            <w:b w:val="0"/>
            <w:bCs w:val="0"/>
          </w:rPr>
          <w:t xml:space="preserve"> Constraints</w:t>
        </w:r>
        <w:r w:rsidRPr="00E8496C">
          <w:rPr>
            <w:rStyle w:val="af6"/>
            <w:rFonts w:cs="標楷體" w:hint="eastAsia"/>
            <w:b w:val="0"/>
            <w:bCs w:val="0"/>
          </w:rPr>
          <w:t>）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52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426C992" w14:textId="130D7227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4" w:history="1">
        <w:r w:rsidRPr="00E8496C">
          <w:rPr>
            <w:rStyle w:val="af6"/>
            <w:rFonts w:cs="標楷體"/>
            <w:b w:val="0"/>
            <w:bCs w:val="0"/>
          </w:rPr>
          <w:t xml:space="preserve">8-2 </w:t>
        </w:r>
        <w:r w:rsidRPr="00E8496C">
          <w:rPr>
            <w:rStyle w:val="af6"/>
            <w:rFonts w:cs="標楷體" w:hint="eastAsia"/>
            <w:b w:val="0"/>
            <w:bCs w:val="0"/>
          </w:rPr>
          <w:t>表格及其</w:t>
        </w:r>
        <w:r w:rsidRPr="00E8496C">
          <w:rPr>
            <w:rStyle w:val="af6"/>
            <w:rFonts w:cs="標楷體"/>
            <w:b w:val="0"/>
            <w:bCs w:val="0"/>
          </w:rPr>
          <w:t xml:space="preserve"> Meta Data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="00681536">
          <w:rPr>
            <w:b w:val="0"/>
            <w:bCs w:val="0"/>
            <w:webHidden/>
          </w:rPr>
          <w:t>53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F0FA80C" w14:textId="22EBE4BA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55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14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參考資料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_Toc231246555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="00681536">
          <w:rPr>
            <w:webHidden/>
            <w:sz w:val="32"/>
            <w:szCs w:val="32"/>
          </w:rPr>
          <w:t>57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337E1F9D" w14:textId="16AED58A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E8496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7000E3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</w:t>
        </w:r>
        <w:r w:rsidR="00E8496C">
          <w:rPr>
            <w:rFonts w:hint="eastAsia"/>
            <w:webHidden/>
          </w:rPr>
          <w:t>9</w:t>
        </w:r>
      </w:hyperlink>
    </w:p>
    <w:p w14:paraId="32A893F1" w14:textId="3053B14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2</w:t>
        </w:r>
      </w:hyperlink>
    </w:p>
    <w:p w14:paraId="568E1BB1" w14:textId="3CB7D6D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5</w:t>
        </w:r>
      </w:hyperlink>
    </w:p>
    <w:p w14:paraId="70E7628E" w14:textId="2B2038B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6</w:t>
        </w:r>
      </w:hyperlink>
    </w:p>
    <w:p w14:paraId="77BCDA84" w14:textId="73B6A72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7</w:t>
        </w:r>
      </w:hyperlink>
    </w:p>
    <w:p w14:paraId="231800C0" w14:textId="0D8339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8</w:t>
        </w:r>
      </w:hyperlink>
    </w:p>
    <w:p w14:paraId="6AE196E5" w14:textId="7F3A52E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9</w:t>
        </w:r>
      </w:hyperlink>
    </w:p>
    <w:p w14:paraId="6B66C487" w14:textId="516C4D7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30</w:t>
        </w:r>
      </w:hyperlink>
    </w:p>
    <w:p w14:paraId="608E5A44" w14:textId="63BE313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1</w:t>
        </w:r>
      </w:hyperlink>
    </w:p>
    <w:p w14:paraId="5029B9D8" w14:textId="674684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2</w:t>
        </w:r>
      </w:hyperlink>
    </w:p>
    <w:p w14:paraId="6BCB76D2" w14:textId="789751B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3</w:t>
        </w:r>
      </w:hyperlink>
    </w:p>
    <w:p w14:paraId="779A50F2" w14:textId="28CAE6C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4</w:t>
        </w:r>
      </w:hyperlink>
    </w:p>
    <w:p w14:paraId="76203B16" w14:textId="1959AD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5</w:t>
        </w:r>
      </w:hyperlink>
    </w:p>
    <w:p w14:paraId="5B51217D" w14:textId="5C1A28A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6</w:t>
        </w:r>
      </w:hyperlink>
    </w:p>
    <w:p w14:paraId="527E9000" w14:textId="2FC13DF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7</w:t>
        </w:r>
      </w:hyperlink>
    </w:p>
    <w:p w14:paraId="5C6736CD" w14:textId="291BF1D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8</w:t>
        </w:r>
      </w:hyperlink>
    </w:p>
    <w:p w14:paraId="1B309A28" w14:textId="530A27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9</w:t>
        </w:r>
      </w:hyperlink>
    </w:p>
    <w:p w14:paraId="3A10EC5D" w14:textId="1F8D60C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40</w:t>
        </w:r>
      </w:hyperlink>
    </w:p>
    <w:p w14:paraId="364872BE" w14:textId="7A7DD71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1</w:t>
        </w:r>
      </w:hyperlink>
    </w:p>
    <w:p w14:paraId="1466BD64" w14:textId="6C577A1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1</w:t>
        </w:r>
      </w:hyperlink>
    </w:p>
    <w:p w14:paraId="447C5B0D" w14:textId="046AF41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2</w:t>
        </w:r>
      </w:hyperlink>
    </w:p>
    <w:p w14:paraId="71BDE4A0" w14:textId="7FD716F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2</w:t>
        </w:r>
      </w:hyperlink>
    </w:p>
    <w:p w14:paraId="1CF8C557" w14:textId="14893B1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3</w:t>
        </w:r>
      </w:hyperlink>
    </w:p>
    <w:p w14:paraId="0EB74DC9" w14:textId="6C523F6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4</w:t>
        </w:r>
      </w:hyperlink>
    </w:p>
    <w:p w14:paraId="292FCDD2" w14:textId="6B4FC87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5</w:t>
        </w:r>
      </w:hyperlink>
    </w:p>
    <w:p w14:paraId="29F7B4CD" w14:textId="00A9EF3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5</w:t>
        </w:r>
      </w:hyperlink>
    </w:p>
    <w:p w14:paraId="1EDFE934" w14:textId="084EF19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6</w:t>
        </w:r>
      </w:hyperlink>
    </w:p>
    <w:p w14:paraId="0F02235F" w14:textId="5F54459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6</w:t>
        </w:r>
      </w:hyperlink>
    </w:p>
    <w:p w14:paraId="60139ED2" w14:textId="515CDD6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7</w:t>
        </w:r>
      </w:hyperlink>
    </w:p>
    <w:p w14:paraId="797A8D28" w14:textId="27D0DE9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7</w:t>
        </w:r>
      </w:hyperlink>
    </w:p>
    <w:p w14:paraId="6D862885" w14:textId="6BC8EE3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8</w:t>
        </w:r>
      </w:hyperlink>
    </w:p>
    <w:p w14:paraId="26DFE3B1" w14:textId="3A54B98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5FBD7A40" w14:textId="2AE9BF3E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1EFE3F0A" w14:textId="7E8F3D6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04A3CED7" w14:textId="688AC706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50</w:t>
        </w:r>
      </w:hyperlink>
    </w:p>
    <w:p w14:paraId="1B42B093" w14:textId="00F11C8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1</w:t>
        </w:r>
      </w:hyperlink>
    </w:p>
    <w:p w14:paraId="44B04E1E" w14:textId="58C84C36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1</w:t>
        </w:r>
      </w:hyperlink>
    </w:p>
    <w:p w14:paraId="1C47EFEA" w14:textId="570AB13C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2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71FE61BC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</w:t>
        </w:r>
        <w:r w:rsidR="00891956">
          <w:rPr>
            <w:rFonts w:hint="eastAsia"/>
            <w:webHidden/>
          </w:rPr>
          <w:t>8</w:t>
        </w:r>
      </w:hyperlink>
    </w:p>
    <w:p w14:paraId="6D6ED5E2" w14:textId="42224EC3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</w:t>
        </w:r>
        <w:r w:rsidR="00891956">
          <w:rPr>
            <w:rFonts w:hint="eastAsia"/>
            <w:webHidden/>
          </w:rPr>
          <w:t>9</w:t>
        </w:r>
      </w:hyperlink>
    </w:p>
    <w:p w14:paraId="5E865BA2" w14:textId="2BBD4015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1</w:t>
        </w:r>
      </w:hyperlink>
    </w:p>
    <w:p w14:paraId="1A9CD550" w14:textId="1BE83B13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3</w:t>
        </w:r>
      </w:hyperlink>
    </w:p>
    <w:p w14:paraId="5A44C2D7" w14:textId="239085D5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4</w:t>
        </w:r>
      </w:hyperlink>
    </w:p>
    <w:p w14:paraId="799380CF" w14:textId="51427B33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0EF3193F" w14:textId="25646840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F1C3D56" w14:textId="592E14F6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969CF9B" w14:textId="5459A540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7DA4302E" w14:textId="2F68F278" w:rsidR="00F60037" w:rsidRPr="00ED48D0" w:rsidRDefault="00AD4321" w:rsidP="00F60037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ED96001" w14:textId="4641CD92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4</w:t>
        </w:r>
      </w:hyperlink>
    </w:p>
    <w:p w14:paraId="1444D39E" w14:textId="2E679A87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4</w:t>
        </w:r>
      </w:hyperlink>
    </w:p>
    <w:p w14:paraId="2F77124A" w14:textId="281BA4A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5</w:t>
        </w:r>
      </w:hyperlink>
    </w:p>
    <w:p w14:paraId="5205F7F5" w14:textId="77777777" w:rsidR="008300AD" w:rsidRPr="00ED48D0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6522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6523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6524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6525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6526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65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6528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6529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6530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04F79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6531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653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6533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4040D1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2418D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CD30D1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</w:t>
      </w:r>
      <w:r w:rsidR="00CD30D1">
        <w:rPr>
          <w:rFonts w:eastAsia="標楷體" w:cs="標楷體" w:hint="eastAsia"/>
          <w:sz w:val="28"/>
          <w:szCs w:val="28"/>
        </w:rPr>
        <w:t>。</w:t>
      </w:r>
      <w:r w:rsidR="0012418D" w:rsidRPr="0012418D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12418D">
        <w:rPr>
          <w:rFonts w:eastAsia="標楷體" w:cs="標楷體"/>
          <w:sz w:val="28"/>
          <w:szCs w:val="28"/>
        </w:rPr>
        <w:t xml:space="preserve"> API </w:t>
      </w:r>
      <w:r w:rsidR="0012418D" w:rsidRPr="0012418D">
        <w:rPr>
          <w:rFonts w:eastAsia="標楷體" w:cs="標楷體"/>
          <w:sz w:val="28"/>
          <w:szCs w:val="28"/>
        </w:rPr>
        <w:t>請求至後端</w:t>
      </w:r>
      <w:r w:rsidR="0012418D" w:rsidRPr="0012418D">
        <w:rPr>
          <w:rFonts w:eastAsia="標楷體" w:cs="標楷體"/>
          <w:sz w:val="28"/>
          <w:szCs w:val="28"/>
        </w:rPr>
        <w:t xml:space="preserve"> Flask </w:t>
      </w:r>
      <w:r w:rsidR="0012418D" w:rsidRPr="0012418D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12418D">
        <w:rPr>
          <w:rFonts w:eastAsia="標楷體" w:cs="標楷體"/>
          <w:sz w:val="28"/>
          <w:szCs w:val="28"/>
        </w:rPr>
        <w:t xml:space="preserve"> Gemini API </w:t>
      </w:r>
      <w:r w:rsidR="0012418D" w:rsidRPr="0012418D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12418D">
        <w:rPr>
          <w:rFonts w:eastAsia="標楷體" w:cs="標楷體"/>
          <w:sz w:val="28"/>
          <w:szCs w:val="28"/>
        </w:rPr>
        <w:t xml:space="preserve">RAG </w:t>
      </w:r>
      <w:r w:rsidR="0012418D" w:rsidRPr="0012418D">
        <w:rPr>
          <w:rFonts w:eastAsia="標楷體" w:cs="標楷體"/>
          <w:sz w:val="28"/>
          <w:szCs w:val="28"/>
        </w:rPr>
        <w:t>檢索模組」，透過</w:t>
      </w:r>
      <w:r w:rsidR="0012418D" w:rsidRPr="0012418D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12418D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12418D">
        <w:rPr>
          <w:rFonts w:eastAsia="標楷體" w:cs="標楷體"/>
          <w:sz w:val="28"/>
          <w:szCs w:val="28"/>
        </w:rPr>
        <w:t xml:space="preserve"> </w:t>
      </w:r>
      <w:r w:rsidR="0012418D" w:rsidRPr="0012418D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12418D">
        <w:rPr>
          <w:rFonts w:eastAsia="標楷體" w:cs="標楷體"/>
          <w:sz w:val="28"/>
          <w:szCs w:val="28"/>
        </w:rPr>
        <w:t xml:space="preserve"> CVE </w:t>
      </w:r>
      <w:r w:rsidR="0012418D" w:rsidRPr="0012418D">
        <w:rPr>
          <w:rFonts w:eastAsia="標楷體" w:cs="標楷體"/>
          <w:sz w:val="28"/>
          <w:szCs w:val="28"/>
        </w:rPr>
        <w:t>弱點資訊與</w:t>
      </w:r>
      <w:r w:rsidR="0012418D" w:rsidRPr="0012418D">
        <w:rPr>
          <w:rFonts w:eastAsia="標楷體" w:cs="標楷體"/>
          <w:sz w:val="28"/>
          <w:szCs w:val="28"/>
        </w:rPr>
        <w:t xml:space="preserve"> ISO 27002 </w:t>
      </w:r>
      <w:r w:rsidR="0012418D" w:rsidRPr="0012418D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12418D">
        <w:rPr>
          <w:rFonts w:eastAsia="標楷體" w:cs="標楷體"/>
          <w:sz w:val="28"/>
          <w:szCs w:val="28"/>
        </w:rPr>
        <w:t xml:space="preserve"> Gemini API</w:t>
      </w:r>
      <w:r w:rsidR="0012418D" w:rsidRPr="0012418D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CD3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6534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</w:t>
      </w:r>
      <w:r w:rsidRPr="004040D1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6535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653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6537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6538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2BF706BA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3EC9DBA5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46539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654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6541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6542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4654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4654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4654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4654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4654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1246548"/>
      <w:bookmarkStart w:id="49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  <w:bookmarkEnd w:id="48"/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50" w:name="_Toc231246549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  <w:bookmarkEnd w:id="50"/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1" w:name="_Toc231246550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9"/>
      <w:bookmarkEnd w:id="51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0987429"/>
      <w:bookmarkStart w:id="53" w:name="_Toc23124655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2"/>
      <w:bookmarkEnd w:id="53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4" w:name="_Toc230987430"/>
      <w:bookmarkStart w:id="55" w:name="_Toc23124655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4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5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46553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6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7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8" w:name="_Toc231246554"/>
      <w:bookmarkEnd w:id="57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8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9" w:name="_Toc231246555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9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0D6F9" w14:textId="77777777" w:rsidR="00C417FD" w:rsidRDefault="00C417FD" w:rsidP="00585AE4">
      <w:r>
        <w:separator/>
      </w:r>
    </w:p>
  </w:endnote>
  <w:endnote w:type="continuationSeparator" w:id="0">
    <w:p w14:paraId="4DD99E72" w14:textId="77777777" w:rsidR="00C417FD" w:rsidRDefault="00C417FD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31D8B" w14:textId="77777777" w:rsidR="00C417FD" w:rsidRDefault="00C417FD" w:rsidP="00585AE4">
      <w:r>
        <w:separator/>
      </w:r>
    </w:p>
  </w:footnote>
  <w:footnote w:type="continuationSeparator" w:id="0">
    <w:p w14:paraId="75FADD61" w14:textId="77777777" w:rsidR="00C417FD" w:rsidRDefault="00C417FD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37"/>
  </w:num>
  <w:num w:numId="2" w16cid:durableId="1209339467">
    <w:abstractNumId w:val="9"/>
  </w:num>
  <w:num w:numId="3" w16cid:durableId="381563437">
    <w:abstractNumId w:val="14"/>
  </w:num>
  <w:num w:numId="4" w16cid:durableId="1996958060">
    <w:abstractNumId w:val="17"/>
  </w:num>
  <w:num w:numId="5" w16cid:durableId="1049112354">
    <w:abstractNumId w:val="0"/>
  </w:num>
  <w:num w:numId="6" w16cid:durableId="1460150501">
    <w:abstractNumId w:val="36"/>
  </w:num>
  <w:num w:numId="7" w16cid:durableId="550922882">
    <w:abstractNumId w:val="24"/>
  </w:num>
  <w:num w:numId="8" w16cid:durableId="1507793420">
    <w:abstractNumId w:val="30"/>
  </w:num>
  <w:num w:numId="9" w16cid:durableId="829708556">
    <w:abstractNumId w:val="22"/>
  </w:num>
  <w:num w:numId="10" w16cid:durableId="1779447390">
    <w:abstractNumId w:val="18"/>
  </w:num>
  <w:num w:numId="11" w16cid:durableId="379520793">
    <w:abstractNumId w:val="33"/>
  </w:num>
  <w:num w:numId="12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39"/>
  </w:num>
  <w:num w:numId="15" w16cid:durableId="1809586538">
    <w:abstractNumId w:val="19"/>
  </w:num>
  <w:num w:numId="16" w16cid:durableId="140537656">
    <w:abstractNumId w:val="28"/>
  </w:num>
  <w:num w:numId="17" w16cid:durableId="2013070182">
    <w:abstractNumId w:val="34"/>
  </w:num>
  <w:num w:numId="18" w16cid:durableId="177934717">
    <w:abstractNumId w:val="31"/>
  </w:num>
  <w:num w:numId="19" w16cid:durableId="935135199">
    <w:abstractNumId w:val="21"/>
  </w:num>
  <w:num w:numId="20" w16cid:durableId="1038891648">
    <w:abstractNumId w:val="1"/>
  </w:num>
  <w:num w:numId="21" w16cid:durableId="1453327629">
    <w:abstractNumId w:val="7"/>
  </w:num>
  <w:num w:numId="22" w16cid:durableId="912356503">
    <w:abstractNumId w:val="41"/>
  </w:num>
  <w:num w:numId="23" w16cid:durableId="693961569">
    <w:abstractNumId w:val="20"/>
  </w:num>
  <w:num w:numId="24" w16cid:durableId="162866547">
    <w:abstractNumId w:val="40"/>
  </w:num>
  <w:num w:numId="25" w16cid:durableId="1092359752">
    <w:abstractNumId w:val="6"/>
  </w:num>
  <w:num w:numId="26" w16cid:durableId="1004891598">
    <w:abstractNumId w:val="3"/>
  </w:num>
  <w:num w:numId="27" w16cid:durableId="1935556114">
    <w:abstractNumId w:val="23"/>
  </w:num>
  <w:num w:numId="28" w16cid:durableId="1641302609">
    <w:abstractNumId w:val="29"/>
  </w:num>
  <w:num w:numId="29" w16cid:durableId="139688438">
    <w:abstractNumId w:val="25"/>
  </w:num>
  <w:num w:numId="30" w16cid:durableId="999771345">
    <w:abstractNumId w:val="13"/>
  </w:num>
  <w:num w:numId="31" w16cid:durableId="550775692">
    <w:abstractNumId w:val="26"/>
  </w:num>
  <w:num w:numId="32" w16cid:durableId="1670328098">
    <w:abstractNumId w:val="2"/>
  </w:num>
  <w:num w:numId="33" w16cid:durableId="1019813542">
    <w:abstractNumId w:val="8"/>
  </w:num>
  <w:num w:numId="34" w16cid:durableId="1849707198">
    <w:abstractNumId w:val="27"/>
  </w:num>
  <w:num w:numId="35" w16cid:durableId="888608741">
    <w:abstractNumId w:val="5"/>
  </w:num>
  <w:num w:numId="36" w16cid:durableId="1933050249">
    <w:abstractNumId w:val="38"/>
  </w:num>
  <w:num w:numId="37" w16cid:durableId="1502769446">
    <w:abstractNumId w:val="16"/>
  </w:num>
  <w:num w:numId="38" w16cid:durableId="680471197">
    <w:abstractNumId w:val="15"/>
  </w:num>
  <w:num w:numId="39" w16cid:durableId="951012006">
    <w:abstractNumId w:val="35"/>
  </w:num>
  <w:num w:numId="40" w16cid:durableId="1580406570">
    <w:abstractNumId w:val="12"/>
  </w:num>
  <w:num w:numId="41" w16cid:durableId="863129228">
    <w:abstractNumId w:val="32"/>
  </w:num>
  <w:num w:numId="42" w16cid:durableId="275334618">
    <w:abstractNumId w:val="11"/>
  </w:num>
  <w:num w:numId="43" w16cid:durableId="4827423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F0C69"/>
    <w:rsid w:val="003F3E21"/>
    <w:rsid w:val="004040D1"/>
    <w:rsid w:val="00405B03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3788"/>
    <w:rsid w:val="005362B0"/>
    <w:rsid w:val="00544AFB"/>
    <w:rsid w:val="00554CC2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91956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B3583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97CB5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64</Pages>
  <Words>3226</Words>
  <Characters>18390</Characters>
  <Application>Microsoft Office Word</Application>
  <DocSecurity>0</DocSecurity>
  <Lines>153</Lines>
  <Paragraphs>43</Paragraphs>
  <ScaleCrop>false</ScaleCrop>
  <Company/>
  <LinksUpToDate>false</LinksUpToDate>
  <CharactersWithSpaces>21573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99</cp:revision>
  <cp:lastPrinted>2026-06-01T15:11:00Z</cp:lastPrinted>
  <dcterms:created xsi:type="dcterms:W3CDTF">2026-03-06T06:44:00Z</dcterms:created>
  <dcterms:modified xsi:type="dcterms:W3CDTF">2026-06-01T15:11:00Z</dcterms:modified>
</cp:coreProperties>
</file>