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EDB8E" w14:textId="77777777" w:rsidR="003C3829" w:rsidRDefault="003C3829" w:rsidP="003C3829">
      <w:pPr>
        <w:spacing w:line="276" w:lineRule="auto"/>
        <w:jc w:val="both"/>
      </w:pPr>
      <w:bookmarkStart w:id="0" w:name="_GoBack"/>
      <w:bookmarkEnd w:id="0"/>
    </w:p>
    <w:p w14:paraId="2D29C029" w14:textId="77777777" w:rsidR="003C3829" w:rsidRDefault="003C3829" w:rsidP="003C3829">
      <w:pPr>
        <w:spacing w:line="276" w:lineRule="auto"/>
        <w:jc w:val="both"/>
      </w:pPr>
    </w:p>
    <w:p w14:paraId="35BDBC30" w14:textId="77777777" w:rsidR="003C3829" w:rsidRDefault="003C3829" w:rsidP="003C3829">
      <w:pPr>
        <w:spacing w:line="276" w:lineRule="auto"/>
        <w:jc w:val="both"/>
        <w:rPr>
          <w:b/>
          <w:sz w:val="44"/>
        </w:rPr>
      </w:pPr>
    </w:p>
    <w:p w14:paraId="4AE9485E" w14:textId="77777777" w:rsidR="003C3829" w:rsidRDefault="003C3829" w:rsidP="003C3829">
      <w:pPr>
        <w:spacing w:line="276" w:lineRule="auto"/>
        <w:jc w:val="both"/>
        <w:rPr>
          <w:b/>
          <w:sz w:val="44"/>
        </w:rPr>
      </w:pPr>
    </w:p>
    <w:p w14:paraId="728A0A33" w14:textId="77777777" w:rsidR="003C3829" w:rsidRDefault="003C3829" w:rsidP="003C3829">
      <w:pPr>
        <w:spacing w:line="276" w:lineRule="auto"/>
        <w:jc w:val="both"/>
        <w:rPr>
          <w:b/>
          <w:sz w:val="44"/>
        </w:rPr>
      </w:pPr>
    </w:p>
    <w:p w14:paraId="34B62E61" w14:textId="77777777" w:rsidR="003C3829" w:rsidRDefault="003C3829" w:rsidP="003C3829">
      <w:pPr>
        <w:spacing w:line="276" w:lineRule="auto"/>
        <w:jc w:val="both"/>
        <w:rPr>
          <w:b/>
          <w:sz w:val="44"/>
        </w:rPr>
      </w:pPr>
    </w:p>
    <w:p w14:paraId="4C1E0FC9" w14:textId="77777777" w:rsidR="003C3829" w:rsidRDefault="003C3829" w:rsidP="003C3829">
      <w:pPr>
        <w:spacing w:line="276" w:lineRule="auto"/>
        <w:jc w:val="both"/>
        <w:rPr>
          <w:b/>
          <w:sz w:val="44"/>
        </w:rPr>
      </w:pPr>
    </w:p>
    <w:p w14:paraId="385075FA" w14:textId="77777777" w:rsidR="003C3829" w:rsidRDefault="003C3829" w:rsidP="003C3829">
      <w:pPr>
        <w:spacing w:line="276" w:lineRule="auto"/>
        <w:jc w:val="both"/>
        <w:rPr>
          <w:b/>
          <w:sz w:val="44"/>
        </w:rPr>
      </w:pPr>
    </w:p>
    <w:p w14:paraId="01CAB724" w14:textId="77777777" w:rsidR="003C3829" w:rsidRDefault="003C3829" w:rsidP="003C3829">
      <w:pPr>
        <w:spacing w:line="276" w:lineRule="auto"/>
        <w:jc w:val="both"/>
        <w:rPr>
          <w:b/>
          <w:sz w:val="44"/>
        </w:rPr>
      </w:pPr>
    </w:p>
    <w:p w14:paraId="58E07FD9" w14:textId="77777777" w:rsidR="003C3829" w:rsidRDefault="003C3829" w:rsidP="003C3829">
      <w:pPr>
        <w:spacing w:line="276" w:lineRule="auto"/>
        <w:jc w:val="both"/>
        <w:rPr>
          <w:b/>
          <w:sz w:val="44"/>
        </w:rPr>
      </w:pPr>
    </w:p>
    <w:p w14:paraId="37958246" w14:textId="77777777" w:rsidR="003C3829" w:rsidRDefault="003C3829" w:rsidP="003C3829">
      <w:pPr>
        <w:spacing w:line="276" w:lineRule="auto"/>
        <w:jc w:val="both"/>
        <w:rPr>
          <w:b/>
          <w:sz w:val="44"/>
        </w:rPr>
      </w:pPr>
    </w:p>
    <w:p w14:paraId="7DB38B1F" w14:textId="77777777" w:rsidR="003C3829" w:rsidRDefault="003C3829" w:rsidP="003C3829">
      <w:pPr>
        <w:spacing w:line="276" w:lineRule="auto"/>
        <w:jc w:val="both"/>
        <w:rPr>
          <w:b/>
          <w:sz w:val="44"/>
        </w:rPr>
      </w:pPr>
    </w:p>
    <w:p w14:paraId="6BED2057" w14:textId="77777777" w:rsidR="003C3829" w:rsidRDefault="003C3829" w:rsidP="003C3829">
      <w:pPr>
        <w:spacing w:line="276" w:lineRule="auto"/>
        <w:jc w:val="both"/>
        <w:rPr>
          <w:rFonts w:ascii="Lucida Sans Unicode" w:hAnsi="Lucida Sans Unicode"/>
          <w:b/>
          <w:color w:val="808080" w:themeColor="background1" w:themeShade="80"/>
          <w:sz w:val="60"/>
        </w:rPr>
      </w:pPr>
      <w:r>
        <w:rPr>
          <w:rFonts w:ascii="Lucida Sans Unicode" w:hAnsi="Lucida Sans Unicode"/>
          <w:b/>
          <w:color w:val="808080" w:themeColor="background1" w:themeShade="80"/>
          <w:sz w:val="60"/>
        </w:rPr>
        <w:t>Roku</w:t>
      </w:r>
    </w:p>
    <w:p w14:paraId="02FEA205" w14:textId="77777777" w:rsidR="003C3829" w:rsidRPr="009B37A3" w:rsidRDefault="00466F02" w:rsidP="003C3829">
      <w:pPr>
        <w:spacing w:line="276" w:lineRule="auto"/>
        <w:jc w:val="both"/>
        <w:rPr>
          <w:rFonts w:ascii="Arial Narrow" w:hAnsi="Arial Narrow"/>
          <w:color w:val="808080" w:themeColor="background1" w:themeShade="80"/>
          <w:sz w:val="44"/>
          <w:szCs w:val="44"/>
        </w:rPr>
      </w:pPr>
      <w:r>
        <w:rPr>
          <w:rFonts w:ascii="Arial Narrow" w:hAnsi="Arial Narrow"/>
          <w:color w:val="808080" w:themeColor="background1" w:themeShade="80"/>
          <w:sz w:val="44"/>
          <w:szCs w:val="44"/>
        </w:rPr>
        <w:t>Unit Test Framework</w:t>
      </w:r>
    </w:p>
    <w:p w14:paraId="7D9A4964" w14:textId="77777777" w:rsidR="003C3829" w:rsidRDefault="003C3829" w:rsidP="003C3829">
      <w:pPr>
        <w:pStyle w:val="HorizontalLine"/>
      </w:pPr>
    </w:p>
    <w:p w14:paraId="22FE8EA6" w14:textId="77777777" w:rsidR="003C3829" w:rsidRDefault="003C3829" w:rsidP="003C3829">
      <w:pPr>
        <w:pStyle w:val="Contentsheading"/>
        <w:spacing w:line="276" w:lineRule="auto"/>
        <w:jc w:val="both"/>
      </w:pPr>
    </w:p>
    <w:p w14:paraId="1AB33087" w14:textId="77777777" w:rsidR="003C3829" w:rsidRDefault="003C3829" w:rsidP="0083598E">
      <w:pPr>
        <w:spacing w:line="276" w:lineRule="auto"/>
        <w:jc w:val="both"/>
      </w:pPr>
      <w:r>
        <w:br w:type="page"/>
      </w:r>
    </w:p>
    <w:p w14:paraId="675963B0" w14:textId="77777777" w:rsidR="003C3829" w:rsidRDefault="003C3829" w:rsidP="003C3829">
      <w:pPr>
        <w:spacing w:line="276" w:lineRule="auto"/>
        <w:ind w:left="-720" w:hanging="720"/>
        <w:jc w:val="both"/>
        <w:rPr>
          <w:sz w:val="20"/>
          <w:szCs w:val="20"/>
        </w:rPr>
      </w:pPr>
    </w:p>
    <w:sdt>
      <w:sdtPr>
        <w:rPr>
          <w:rFonts w:ascii="Verdana" w:eastAsia="Times New Roman" w:hAnsi="Verdana" w:cs="Times New Roman"/>
          <w:color w:val="auto"/>
          <w:sz w:val="18"/>
          <w:szCs w:val="24"/>
          <w:lang w:val="en-GB"/>
        </w:rPr>
        <w:id w:val="597751372"/>
        <w:docPartObj>
          <w:docPartGallery w:val="Table of Contents"/>
          <w:docPartUnique/>
        </w:docPartObj>
      </w:sdtPr>
      <w:sdtEndPr>
        <w:rPr>
          <w:b/>
          <w:bCs/>
          <w:noProof/>
        </w:rPr>
      </w:sdtEndPr>
      <w:sdtContent>
        <w:p w14:paraId="6B523D10" w14:textId="77777777" w:rsidR="0083598E" w:rsidRDefault="0083598E">
          <w:pPr>
            <w:pStyle w:val="TOCHeading"/>
          </w:pPr>
          <w:r>
            <w:t>Table of Contents</w:t>
          </w:r>
        </w:p>
        <w:p w14:paraId="4CFD7EC1" w14:textId="77777777" w:rsidR="0083598E" w:rsidRDefault="0083598E">
          <w:pPr>
            <w:pStyle w:val="TOC1"/>
            <w:rPr>
              <w:rFonts w:asciiTheme="minorHAnsi" w:eastAsiaTheme="minorEastAsia" w:hAnsiTheme="minorHAnsi" w:cstheme="minorBidi"/>
              <w:b w:val="0"/>
              <w:bCs w:val="0"/>
              <w:color w:val="auto"/>
              <w:spacing w:val="0"/>
              <w:sz w:val="22"/>
              <w:szCs w:val="22"/>
              <w:lang w:val="en-US"/>
            </w:rPr>
          </w:pPr>
          <w:r>
            <w:fldChar w:fldCharType="begin"/>
          </w:r>
          <w:r>
            <w:instrText xml:space="preserve"> TOC \o "1-3" \h \z \u </w:instrText>
          </w:r>
          <w:r>
            <w:fldChar w:fldCharType="separate"/>
          </w:r>
          <w:hyperlink w:anchor="_Toc460449781" w:history="1">
            <w:r w:rsidRPr="00075215">
              <w:rPr>
                <w:rStyle w:val="Hyperlink"/>
              </w:rPr>
              <w:t>1</w:t>
            </w:r>
            <w:r>
              <w:rPr>
                <w:rFonts w:asciiTheme="minorHAnsi" w:eastAsiaTheme="minorEastAsia" w:hAnsiTheme="minorHAnsi" w:cstheme="minorBidi"/>
                <w:b w:val="0"/>
                <w:bCs w:val="0"/>
                <w:color w:val="auto"/>
                <w:spacing w:val="0"/>
                <w:sz w:val="22"/>
                <w:szCs w:val="22"/>
                <w:lang w:val="en-US"/>
              </w:rPr>
              <w:tab/>
            </w:r>
            <w:r w:rsidRPr="00075215">
              <w:rPr>
                <w:rStyle w:val="Hyperlink"/>
              </w:rPr>
              <w:t>Introduction</w:t>
            </w:r>
            <w:r>
              <w:rPr>
                <w:webHidden/>
              </w:rPr>
              <w:tab/>
            </w:r>
            <w:r>
              <w:rPr>
                <w:webHidden/>
              </w:rPr>
              <w:fldChar w:fldCharType="begin"/>
            </w:r>
            <w:r>
              <w:rPr>
                <w:webHidden/>
              </w:rPr>
              <w:instrText xml:space="preserve"> PAGEREF _Toc460449781 \h </w:instrText>
            </w:r>
            <w:r>
              <w:rPr>
                <w:webHidden/>
              </w:rPr>
            </w:r>
            <w:r>
              <w:rPr>
                <w:webHidden/>
              </w:rPr>
              <w:fldChar w:fldCharType="separate"/>
            </w:r>
            <w:r>
              <w:rPr>
                <w:webHidden/>
              </w:rPr>
              <w:t>3</w:t>
            </w:r>
            <w:r>
              <w:rPr>
                <w:webHidden/>
              </w:rPr>
              <w:fldChar w:fldCharType="end"/>
            </w:r>
          </w:hyperlink>
        </w:p>
        <w:p w14:paraId="33F49A57" w14:textId="77777777" w:rsidR="0083598E" w:rsidRDefault="00276F42">
          <w:pPr>
            <w:pStyle w:val="TOC1"/>
            <w:rPr>
              <w:rFonts w:asciiTheme="minorHAnsi" w:eastAsiaTheme="minorEastAsia" w:hAnsiTheme="minorHAnsi" w:cstheme="minorBidi"/>
              <w:b w:val="0"/>
              <w:bCs w:val="0"/>
              <w:color w:val="auto"/>
              <w:spacing w:val="0"/>
              <w:sz w:val="22"/>
              <w:szCs w:val="22"/>
              <w:lang w:val="en-US"/>
            </w:rPr>
          </w:pPr>
          <w:hyperlink w:anchor="_Toc460449782" w:history="1">
            <w:r w:rsidR="0083598E" w:rsidRPr="00075215">
              <w:rPr>
                <w:rStyle w:val="Hyperlink"/>
              </w:rPr>
              <w:t>2</w:t>
            </w:r>
            <w:r w:rsidR="0083598E">
              <w:rPr>
                <w:rFonts w:asciiTheme="minorHAnsi" w:eastAsiaTheme="minorEastAsia" w:hAnsiTheme="minorHAnsi" w:cstheme="minorBidi"/>
                <w:b w:val="0"/>
                <w:bCs w:val="0"/>
                <w:color w:val="auto"/>
                <w:spacing w:val="0"/>
                <w:sz w:val="22"/>
                <w:szCs w:val="22"/>
                <w:lang w:val="en-US"/>
              </w:rPr>
              <w:tab/>
            </w:r>
            <w:r w:rsidR="0083598E" w:rsidRPr="00075215">
              <w:rPr>
                <w:rStyle w:val="Hyperlink"/>
              </w:rPr>
              <w:t>System Architecture</w:t>
            </w:r>
            <w:r w:rsidR="0083598E">
              <w:rPr>
                <w:webHidden/>
              </w:rPr>
              <w:tab/>
            </w:r>
            <w:r w:rsidR="0083598E">
              <w:rPr>
                <w:webHidden/>
              </w:rPr>
              <w:fldChar w:fldCharType="begin"/>
            </w:r>
            <w:r w:rsidR="0083598E">
              <w:rPr>
                <w:webHidden/>
              </w:rPr>
              <w:instrText xml:space="preserve"> PAGEREF _Toc460449782 \h </w:instrText>
            </w:r>
            <w:r w:rsidR="0083598E">
              <w:rPr>
                <w:webHidden/>
              </w:rPr>
            </w:r>
            <w:r w:rsidR="0083598E">
              <w:rPr>
                <w:webHidden/>
              </w:rPr>
              <w:fldChar w:fldCharType="separate"/>
            </w:r>
            <w:r w:rsidR="0083598E">
              <w:rPr>
                <w:webHidden/>
              </w:rPr>
              <w:t>4</w:t>
            </w:r>
            <w:r w:rsidR="0083598E">
              <w:rPr>
                <w:webHidden/>
              </w:rPr>
              <w:fldChar w:fldCharType="end"/>
            </w:r>
          </w:hyperlink>
        </w:p>
        <w:p w14:paraId="49D1C87B" w14:textId="77777777" w:rsidR="0083598E" w:rsidRDefault="00276F42">
          <w:pPr>
            <w:pStyle w:val="TOC2"/>
            <w:rPr>
              <w:rFonts w:asciiTheme="minorHAnsi" w:eastAsiaTheme="minorEastAsia" w:hAnsiTheme="minorHAnsi" w:cstheme="minorBidi"/>
              <w:iCs w:val="0"/>
              <w:color w:val="auto"/>
              <w:sz w:val="22"/>
              <w:szCs w:val="22"/>
            </w:rPr>
          </w:pPr>
          <w:hyperlink w:anchor="_Toc460449783" w:history="1">
            <w:r w:rsidR="0083598E" w:rsidRPr="00075215">
              <w:rPr>
                <w:rStyle w:val="Hyperlink"/>
              </w:rPr>
              <w:t>2.1</w:t>
            </w:r>
            <w:r w:rsidR="0083598E">
              <w:rPr>
                <w:rFonts w:asciiTheme="minorHAnsi" w:eastAsiaTheme="minorEastAsia" w:hAnsiTheme="minorHAnsi" w:cstheme="minorBidi"/>
                <w:iCs w:val="0"/>
                <w:color w:val="auto"/>
                <w:sz w:val="22"/>
                <w:szCs w:val="22"/>
              </w:rPr>
              <w:tab/>
            </w:r>
            <w:r w:rsidR="0083598E" w:rsidRPr="00075215">
              <w:rPr>
                <w:rStyle w:val="Hyperlink"/>
              </w:rPr>
              <w:t>System diagram</w:t>
            </w:r>
            <w:r w:rsidR="0083598E">
              <w:rPr>
                <w:webHidden/>
              </w:rPr>
              <w:tab/>
            </w:r>
            <w:r w:rsidR="0083598E">
              <w:rPr>
                <w:webHidden/>
              </w:rPr>
              <w:fldChar w:fldCharType="begin"/>
            </w:r>
            <w:r w:rsidR="0083598E">
              <w:rPr>
                <w:webHidden/>
              </w:rPr>
              <w:instrText xml:space="preserve"> PAGEREF _Toc460449783 \h </w:instrText>
            </w:r>
            <w:r w:rsidR="0083598E">
              <w:rPr>
                <w:webHidden/>
              </w:rPr>
            </w:r>
            <w:r w:rsidR="0083598E">
              <w:rPr>
                <w:webHidden/>
              </w:rPr>
              <w:fldChar w:fldCharType="separate"/>
            </w:r>
            <w:r w:rsidR="0083598E">
              <w:rPr>
                <w:webHidden/>
              </w:rPr>
              <w:t>4</w:t>
            </w:r>
            <w:r w:rsidR="0083598E">
              <w:rPr>
                <w:webHidden/>
              </w:rPr>
              <w:fldChar w:fldCharType="end"/>
            </w:r>
          </w:hyperlink>
        </w:p>
        <w:p w14:paraId="1004FE76" w14:textId="77777777" w:rsidR="0083598E" w:rsidRDefault="00276F42">
          <w:pPr>
            <w:pStyle w:val="TOC2"/>
            <w:rPr>
              <w:rFonts w:asciiTheme="minorHAnsi" w:eastAsiaTheme="minorEastAsia" w:hAnsiTheme="minorHAnsi" w:cstheme="minorBidi"/>
              <w:iCs w:val="0"/>
              <w:color w:val="auto"/>
              <w:sz w:val="22"/>
              <w:szCs w:val="22"/>
            </w:rPr>
          </w:pPr>
          <w:hyperlink w:anchor="_Toc460449784" w:history="1">
            <w:r w:rsidR="0083598E" w:rsidRPr="00075215">
              <w:rPr>
                <w:rStyle w:val="Hyperlink"/>
              </w:rPr>
              <w:t>2.2</w:t>
            </w:r>
            <w:r w:rsidR="0083598E">
              <w:rPr>
                <w:rFonts w:asciiTheme="minorHAnsi" w:eastAsiaTheme="minorEastAsia" w:hAnsiTheme="minorHAnsi" w:cstheme="minorBidi"/>
                <w:iCs w:val="0"/>
                <w:color w:val="auto"/>
                <w:sz w:val="22"/>
                <w:szCs w:val="22"/>
              </w:rPr>
              <w:tab/>
            </w:r>
            <w:r w:rsidR="0083598E" w:rsidRPr="00075215">
              <w:rPr>
                <w:rStyle w:val="Hyperlink"/>
              </w:rPr>
              <w:t>Sequence diagram</w:t>
            </w:r>
            <w:r w:rsidR="0083598E">
              <w:rPr>
                <w:webHidden/>
              </w:rPr>
              <w:tab/>
            </w:r>
            <w:r w:rsidR="0083598E">
              <w:rPr>
                <w:webHidden/>
              </w:rPr>
              <w:fldChar w:fldCharType="begin"/>
            </w:r>
            <w:r w:rsidR="0083598E">
              <w:rPr>
                <w:webHidden/>
              </w:rPr>
              <w:instrText xml:space="preserve"> PAGEREF _Toc460449784 \h </w:instrText>
            </w:r>
            <w:r w:rsidR="0083598E">
              <w:rPr>
                <w:webHidden/>
              </w:rPr>
            </w:r>
            <w:r w:rsidR="0083598E">
              <w:rPr>
                <w:webHidden/>
              </w:rPr>
              <w:fldChar w:fldCharType="separate"/>
            </w:r>
            <w:r w:rsidR="0083598E">
              <w:rPr>
                <w:webHidden/>
              </w:rPr>
              <w:t>5</w:t>
            </w:r>
            <w:r w:rsidR="0083598E">
              <w:rPr>
                <w:webHidden/>
              </w:rPr>
              <w:fldChar w:fldCharType="end"/>
            </w:r>
          </w:hyperlink>
        </w:p>
        <w:p w14:paraId="2AA2BE4C" w14:textId="77777777" w:rsidR="0083598E" w:rsidRDefault="00276F42">
          <w:pPr>
            <w:pStyle w:val="TOC1"/>
            <w:rPr>
              <w:rFonts w:asciiTheme="minorHAnsi" w:eastAsiaTheme="minorEastAsia" w:hAnsiTheme="minorHAnsi" w:cstheme="minorBidi"/>
              <w:b w:val="0"/>
              <w:bCs w:val="0"/>
              <w:color w:val="auto"/>
              <w:spacing w:val="0"/>
              <w:sz w:val="22"/>
              <w:szCs w:val="22"/>
              <w:lang w:val="en-US"/>
            </w:rPr>
          </w:pPr>
          <w:hyperlink w:anchor="_Toc460449785" w:history="1">
            <w:r w:rsidR="0083598E" w:rsidRPr="00075215">
              <w:rPr>
                <w:rStyle w:val="Hyperlink"/>
              </w:rPr>
              <w:t>3</w:t>
            </w:r>
            <w:r w:rsidR="0083598E">
              <w:rPr>
                <w:rFonts w:asciiTheme="minorHAnsi" w:eastAsiaTheme="minorEastAsia" w:hAnsiTheme="minorHAnsi" w:cstheme="minorBidi"/>
                <w:b w:val="0"/>
                <w:bCs w:val="0"/>
                <w:color w:val="auto"/>
                <w:spacing w:val="0"/>
                <w:sz w:val="22"/>
                <w:szCs w:val="22"/>
                <w:lang w:val="en-US"/>
              </w:rPr>
              <w:tab/>
            </w:r>
            <w:r w:rsidR="0083598E" w:rsidRPr="00075215">
              <w:rPr>
                <w:rStyle w:val="Hyperlink"/>
              </w:rPr>
              <w:t>Framework Components</w:t>
            </w:r>
            <w:r w:rsidR="0083598E">
              <w:rPr>
                <w:webHidden/>
              </w:rPr>
              <w:tab/>
            </w:r>
            <w:r w:rsidR="0083598E">
              <w:rPr>
                <w:webHidden/>
              </w:rPr>
              <w:fldChar w:fldCharType="begin"/>
            </w:r>
            <w:r w:rsidR="0083598E">
              <w:rPr>
                <w:webHidden/>
              </w:rPr>
              <w:instrText xml:space="preserve"> PAGEREF _Toc460449785 \h </w:instrText>
            </w:r>
            <w:r w:rsidR="0083598E">
              <w:rPr>
                <w:webHidden/>
              </w:rPr>
            </w:r>
            <w:r w:rsidR="0083598E">
              <w:rPr>
                <w:webHidden/>
              </w:rPr>
              <w:fldChar w:fldCharType="separate"/>
            </w:r>
            <w:r w:rsidR="0083598E">
              <w:rPr>
                <w:webHidden/>
              </w:rPr>
              <w:t>6</w:t>
            </w:r>
            <w:r w:rsidR="0083598E">
              <w:rPr>
                <w:webHidden/>
              </w:rPr>
              <w:fldChar w:fldCharType="end"/>
            </w:r>
          </w:hyperlink>
        </w:p>
        <w:p w14:paraId="406B43C0" w14:textId="77777777" w:rsidR="0083598E" w:rsidRDefault="00276F42">
          <w:pPr>
            <w:pStyle w:val="TOC2"/>
            <w:rPr>
              <w:rFonts w:asciiTheme="minorHAnsi" w:eastAsiaTheme="minorEastAsia" w:hAnsiTheme="minorHAnsi" w:cstheme="minorBidi"/>
              <w:iCs w:val="0"/>
              <w:color w:val="auto"/>
              <w:sz w:val="22"/>
              <w:szCs w:val="22"/>
            </w:rPr>
          </w:pPr>
          <w:hyperlink w:anchor="_Toc460449786" w:history="1">
            <w:r w:rsidR="0083598E" w:rsidRPr="00075215">
              <w:rPr>
                <w:rStyle w:val="Hyperlink"/>
              </w:rPr>
              <w:t>3.1</w:t>
            </w:r>
            <w:r w:rsidR="0083598E">
              <w:rPr>
                <w:rFonts w:asciiTheme="minorHAnsi" w:eastAsiaTheme="minorEastAsia" w:hAnsiTheme="minorHAnsi" w:cstheme="minorBidi"/>
                <w:iCs w:val="0"/>
                <w:color w:val="auto"/>
                <w:sz w:val="22"/>
                <w:szCs w:val="22"/>
              </w:rPr>
              <w:tab/>
            </w:r>
            <w:r w:rsidR="0083598E" w:rsidRPr="00075215">
              <w:rPr>
                <w:rStyle w:val="Hyperlink"/>
              </w:rPr>
              <w:t>Test Runner</w:t>
            </w:r>
            <w:r w:rsidR="0083598E">
              <w:rPr>
                <w:webHidden/>
              </w:rPr>
              <w:tab/>
            </w:r>
            <w:r w:rsidR="0083598E">
              <w:rPr>
                <w:webHidden/>
              </w:rPr>
              <w:fldChar w:fldCharType="begin"/>
            </w:r>
            <w:r w:rsidR="0083598E">
              <w:rPr>
                <w:webHidden/>
              </w:rPr>
              <w:instrText xml:space="preserve"> PAGEREF _Toc460449786 \h </w:instrText>
            </w:r>
            <w:r w:rsidR="0083598E">
              <w:rPr>
                <w:webHidden/>
              </w:rPr>
            </w:r>
            <w:r w:rsidR="0083598E">
              <w:rPr>
                <w:webHidden/>
              </w:rPr>
              <w:fldChar w:fldCharType="separate"/>
            </w:r>
            <w:r w:rsidR="0083598E">
              <w:rPr>
                <w:webHidden/>
              </w:rPr>
              <w:t>6</w:t>
            </w:r>
            <w:r w:rsidR="0083598E">
              <w:rPr>
                <w:webHidden/>
              </w:rPr>
              <w:fldChar w:fldCharType="end"/>
            </w:r>
          </w:hyperlink>
        </w:p>
        <w:p w14:paraId="6E12E3EE" w14:textId="77777777" w:rsidR="0083598E" w:rsidRDefault="00276F42">
          <w:pPr>
            <w:pStyle w:val="TOC2"/>
            <w:rPr>
              <w:rFonts w:asciiTheme="minorHAnsi" w:eastAsiaTheme="minorEastAsia" w:hAnsiTheme="minorHAnsi" w:cstheme="minorBidi"/>
              <w:iCs w:val="0"/>
              <w:color w:val="auto"/>
              <w:sz w:val="22"/>
              <w:szCs w:val="22"/>
            </w:rPr>
          </w:pPr>
          <w:hyperlink w:anchor="_Toc460449787" w:history="1">
            <w:r w:rsidR="0083598E" w:rsidRPr="00075215">
              <w:rPr>
                <w:rStyle w:val="Hyperlink"/>
              </w:rPr>
              <w:t>3.2</w:t>
            </w:r>
            <w:r w:rsidR="0083598E">
              <w:rPr>
                <w:rFonts w:asciiTheme="minorHAnsi" w:eastAsiaTheme="minorEastAsia" w:hAnsiTheme="minorHAnsi" w:cstheme="minorBidi"/>
                <w:iCs w:val="0"/>
                <w:color w:val="auto"/>
                <w:sz w:val="22"/>
                <w:szCs w:val="22"/>
              </w:rPr>
              <w:tab/>
            </w:r>
            <w:r w:rsidR="0083598E" w:rsidRPr="00075215">
              <w:rPr>
                <w:rStyle w:val="Hyperlink"/>
              </w:rPr>
              <w:t>BaseTestSuite</w:t>
            </w:r>
            <w:r w:rsidR="0083598E">
              <w:rPr>
                <w:webHidden/>
              </w:rPr>
              <w:tab/>
            </w:r>
            <w:r w:rsidR="0083598E">
              <w:rPr>
                <w:webHidden/>
              </w:rPr>
              <w:fldChar w:fldCharType="begin"/>
            </w:r>
            <w:r w:rsidR="0083598E">
              <w:rPr>
                <w:webHidden/>
              </w:rPr>
              <w:instrText xml:space="preserve"> PAGEREF _Toc460449787 \h </w:instrText>
            </w:r>
            <w:r w:rsidR="0083598E">
              <w:rPr>
                <w:webHidden/>
              </w:rPr>
            </w:r>
            <w:r w:rsidR="0083598E">
              <w:rPr>
                <w:webHidden/>
              </w:rPr>
              <w:fldChar w:fldCharType="separate"/>
            </w:r>
            <w:r w:rsidR="0083598E">
              <w:rPr>
                <w:webHidden/>
              </w:rPr>
              <w:t>6</w:t>
            </w:r>
            <w:r w:rsidR="0083598E">
              <w:rPr>
                <w:webHidden/>
              </w:rPr>
              <w:fldChar w:fldCharType="end"/>
            </w:r>
          </w:hyperlink>
        </w:p>
        <w:p w14:paraId="65BF10BA" w14:textId="77777777" w:rsidR="0083598E" w:rsidRDefault="00276F42">
          <w:pPr>
            <w:pStyle w:val="TOC2"/>
            <w:rPr>
              <w:rFonts w:asciiTheme="minorHAnsi" w:eastAsiaTheme="minorEastAsia" w:hAnsiTheme="minorHAnsi" w:cstheme="minorBidi"/>
              <w:iCs w:val="0"/>
              <w:color w:val="auto"/>
              <w:sz w:val="22"/>
              <w:szCs w:val="22"/>
            </w:rPr>
          </w:pPr>
          <w:hyperlink w:anchor="_Toc460449788" w:history="1">
            <w:r w:rsidR="0083598E" w:rsidRPr="00075215">
              <w:rPr>
                <w:rStyle w:val="Hyperlink"/>
              </w:rPr>
              <w:t>3.3</w:t>
            </w:r>
            <w:r w:rsidR="0083598E">
              <w:rPr>
                <w:rFonts w:asciiTheme="minorHAnsi" w:eastAsiaTheme="minorEastAsia" w:hAnsiTheme="minorHAnsi" w:cstheme="minorBidi"/>
                <w:iCs w:val="0"/>
                <w:color w:val="auto"/>
                <w:sz w:val="22"/>
                <w:szCs w:val="22"/>
              </w:rPr>
              <w:tab/>
            </w:r>
            <w:r w:rsidR="0083598E" w:rsidRPr="00075215">
              <w:rPr>
                <w:rStyle w:val="Hyperlink"/>
              </w:rPr>
              <w:t>Item Generator</w:t>
            </w:r>
            <w:r w:rsidR="0083598E">
              <w:rPr>
                <w:webHidden/>
              </w:rPr>
              <w:tab/>
            </w:r>
            <w:r w:rsidR="0083598E">
              <w:rPr>
                <w:webHidden/>
              </w:rPr>
              <w:fldChar w:fldCharType="begin"/>
            </w:r>
            <w:r w:rsidR="0083598E">
              <w:rPr>
                <w:webHidden/>
              </w:rPr>
              <w:instrText xml:space="preserve"> PAGEREF _Toc460449788 \h </w:instrText>
            </w:r>
            <w:r w:rsidR="0083598E">
              <w:rPr>
                <w:webHidden/>
              </w:rPr>
            </w:r>
            <w:r w:rsidR="0083598E">
              <w:rPr>
                <w:webHidden/>
              </w:rPr>
              <w:fldChar w:fldCharType="separate"/>
            </w:r>
            <w:r w:rsidR="0083598E">
              <w:rPr>
                <w:webHidden/>
              </w:rPr>
              <w:t>8</w:t>
            </w:r>
            <w:r w:rsidR="0083598E">
              <w:rPr>
                <w:webHidden/>
              </w:rPr>
              <w:fldChar w:fldCharType="end"/>
            </w:r>
          </w:hyperlink>
        </w:p>
        <w:p w14:paraId="6DF1A5BB" w14:textId="77777777" w:rsidR="0083598E" w:rsidRDefault="00276F42">
          <w:pPr>
            <w:pStyle w:val="TOC2"/>
            <w:rPr>
              <w:rFonts w:asciiTheme="minorHAnsi" w:eastAsiaTheme="minorEastAsia" w:hAnsiTheme="minorHAnsi" w:cstheme="minorBidi"/>
              <w:iCs w:val="0"/>
              <w:color w:val="auto"/>
              <w:sz w:val="22"/>
              <w:szCs w:val="22"/>
            </w:rPr>
          </w:pPr>
          <w:hyperlink w:anchor="_Toc460449789" w:history="1">
            <w:r w:rsidR="0083598E" w:rsidRPr="00075215">
              <w:rPr>
                <w:rStyle w:val="Hyperlink"/>
              </w:rPr>
              <w:t>3.4</w:t>
            </w:r>
            <w:r w:rsidR="0083598E">
              <w:rPr>
                <w:rFonts w:asciiTheme="minorHAnsi" w:eastAsiaTheme="minorEastAsia" w:hAnsiTheme="minorHAnsi" w:cstheme="minorBidi"/>
                <w:iCs w:val="0"/>
                <w:color w:val="auto"/>
                <w:sz w:val="22"/>
                <w:szCs w:val="22"/>
              </w:rPr>
              <w:tab/>
            </w:r>
            <w:r w:rsidR="0083598E" w:rsidRPr="00075215">
              <w:rPr>
                <w:rStyle w:val="Hyperlink"/>
              </w:rPr>
              <w:t>Logger</w:t>
            </w:r>
            <w:r w:rsidR="0083598E">
              <w:rPr>
                <w:webHidden/>
              </w:rPr>
              <w:tab/>
            </w:r>
            <w:r w:rsidR="0083598E">
              <w:rPr>
                <w:webHidden/>
              </w:rPr>
              <w:fldChar w:fldCharType="begin"/>
            </w:r>
            <w:r w:rsidR="0083598E">
              <w:rPr>
                <w:webHidden/>
              </w:rPr>
              <w:instrText xml:space="preserve"> PAGEREF _Toc460449789 \h </w:instrText>
            </w:r>
            <w:r w:rsidR="0083598E">
              <w:rPr>
                <w:webHidden/>
              </w:rPr>
            </w:r>
            <w:r w:rsidR="0083598E">
              <w:rPr>
                <w:webHidden/>
              </w:rPr>
              <w:fldChar w:fldCharType="separate"/>
            </w:r>
            <w:r w:rsidR="0083598E">
              <w:rPr>
                <w:webHidden/>
              </w:rPr>
              <w:t>8</w:t>
            </w:r>
            <w:r w:rsidR="0083598E">
              <w:rPr>
                <w:webHidden/>
              </w:rPr>
              <w:fldChar w:fldCharType="end"/>
            </w:r>
          </w:hyperlink>
        </w:p>
        <w:p w14:paraId="6A6FE1EE" w14:textId="77777777" w:rsidR="0083598E" w:rsidRDefault="00276F42">
          <w:pPr>
            <w:pStyle w:val="TOC1"/>
            <w:rPr>
              <w:rFonts w:asciiTheme="minorHAnsi" w:eastAsiaTheme="minorEastAsia" w:hAnsiTheme="minorHAnsi" w:cstheme="minorBidi"/>
              <w:b w:val="0"/>
              <w:bCs w:val="0"/>
              <w:color w:val="auto"/>
              <w:spacing w:val="0"/>
              <w:sz w:val="22"/>
              <w:szCs w:val="22"/>
              <w:lang w:val="en-US"/>
            </w:rPr>
          </w:pPr>
          <w:hyperlink w:anchor="_Toc460449790" w:history="1">
            <w:r w:rsidR="0083598E" w:rsidRPr="00075215">
              <w:rPr>
                <w:rStyle w:val="Hyperlink"/>
              </w:rPr>
              <w:t>4</w:t>
            </w:r>
            <w:r w:rsidR="0083598E">
              <w:rPr>
                <w:rFonts w:asciiTheme="minorHAnsi" w:eastAsiaTheme="minorEastAsia" w:hAnsiTheme="minorHAnsi" w:cstheme="minorBidi"/>
                <w:b w:val="0"/>
                <w:bCs w:val="0"/>
                <w:color w:val="auto"/>
                <w:spacing w:val="0"/>
                <w:sz w:val="22"/>
                <w:szCs w:val="22"/>
                <w:lang w:val="en-US"/>
              </w:rPr>
              <w:tab/>
            </w:r>
            <w:r w:rsidR="0083598E" w:rsidRPr="00075215">
              <w:rPr>
                <w:rStyle w:val="Hyperlink"/>
              </w:rPr>
              <w:t>Usage</w:t>
            </w:r>
            <w:r w:rsidR="0083598E">
              <w:rPr>
                <w:webHidden/>
              </w:rPr>
              <w:tab/>
            </w:r>
            <w:r w:rsidR="0083598E">
              <w:rPr>
                <w:webHidden/>
              </w:rPr>
              <w:fldChar w:fldCharType="begin"/>
            </w:r>
            <w:r w:rsidR="0083598E">
              <w:rPr>
                <w:webHidden/>
              </w:rPr>
              <w:instrText xml:space="preserve"> PAGEREF _Toc460449790 \h </w:instrText>
            </w:r>
            <w:r w:rsidR="0083598E">
              <w:rPr>
                <w:webHidden/>
              </w:rPr>
            </w:r>
            <w:r w:rsidR="0083598E">
              <w:rPr>
                <w:webHidden/>
              </w:rPr>
              <w:fldChar w:fldCharType="separate"/>
            </w:r>
            <w:r w:rsidR="0083598E">
              <w:rPr>
                <w:webHidden/>
              </w:rPr>
              <w:t>9</w:t>
            </w:r>
            <w:r w:rsidR="0083598E">
              <w:rPr>
                <w:webHidden/>
              </w:rPr>
              <w:fldChar w:fldCharType="end"/>
            </w:r>
          </w:hyperlink>
        </w:p>
        <w:p w14:paraId="613B4FFC" w14:textId="77777777" w:rsidR="0083598E" w:rsidRDefault="00276F42">
          <w:pPr>
            <w:pStyle w:val="TOC1"/>
            <w:rPr>
              <w:rFonts w:asciiTheme="minorHAnsi" w:eastAsiaTheme="minorEastAsia" w:hAnsiTheme="minorHAnsi" w:cstheme="minorBidi"/>
              <w:b w:val="0"/>
              <w:bCs w:val="0"/>
              <w:color w:val="auto"/>
              <w:spacing w:val="0"/>
              <w:sz w:val="22"/>
              <w:szCs w:val="22"/>
              <w:lang w:val="en-US"/>
            </w:rPr>
          </w:pPr>
          <w:hyperlink w:anchor="_Toc460449791" w:history="1">
            <w:r w:rsidR="0083598E" w:rsidRPr="00075215">
              <w:rPr>
                <w:rStyle w:val="Hyperlink"/>
              </w:rPr>
              <w:t>5</w:t>
            </w:r>
            <w:r w:rsidR="0083598E">
              <w:rPr>
                <w:rFonts w:asciiTheme="minorHAnsi" w:eastAsiaTheme="minorEastAsia" w:hAnsiTheme="minorHAnsi" w:cstheme="minorBidi"/>
                <w:b w:val="0"/>
                <w:bCs w:val="0"/>
                <w:color w:val="auto"/>
                <w:spacing w:val="0"/>
                <w:sz w:val="22"/>
                <w:szCs w:val="22"/>
                <w:lang w:val="en-US"/>
              </w:rPr>
              <w:tab/>
            </w:r>
            <w:r w:rsidR="0083598E" w:rsidRPr="00075215">
              <w:rPr>
                <w:rStyle w:val="Hyperlink"/>
              </w:rPr>
              <w:t>Example</w:t>
            </w:r>
            <w:r w:rsidR="0083598E">
              <w:rPr>
                <w:webHidden/>
              </w:rPr>
              <w:tab/>
            </w:r>
            <w:r w:rsidR="0083598E">
              <w:rPr>
                <w:webHidden/>
              </w:rPr>
              <w:fldChar w:fldCharType="begin"/>
            </w:r>
            <w:r w:rsidR="0083598E">
              <w:rPr>
                <w:webHidden/>
              </w:rPr>
              <w:instrText xml:space="preserve"> PAGEREF _Toc460449791 \h </w:instrText>
            </w:r>
            <w:r w:rsidR="0083598E">
              <w:rPr>
                <w:webHidden/>
              </w:rPr>
            </w:r>
            <w:r w:rsidR="0083598E">
              <w:rPr>
                <w:webHidden/>
              </w:rPr>
              <w:fldChar w:fldCharType="separate"/>
            </w:r>
            <w:r w:rsidR="0083598E">
              <w:rPr>
                <w:webHidden/>
              </w:rPr>
              <w:t>12</w:t>
            </w:r>
            <w:r w:rsidR="0083598E">
              <w:rPr>
                <w:webHidden/>
              </w:rPr>
              <w:fldChar w:fldCharType="end"/>
            </w:r>
          </w:hyperlink>
        </w:p>
        <w:p w14:paraId="3B785F4C" w14:textId="77777777" w:rsidR="0083598E" w:rsidRDefault="0083598E">
          <w:r>
            <w:rPr>
              <w:b/>
              <w:bCs/>
              <w:noProof/>
            </w:rPr>
            <w:fldChar w:fldCharType="end"/>
          </w:r>
        </w:p>
      </w:sdtContent>
    </w:sdt>
    <w:p w14:paraId="13ECBDE7" w14:textId="77777777" w:rsidR="003C3829" w:rsidRDefault="003C3829" w:rsidP="003C3829">
      <w:pPr>
        <w:pStyle w:val="Spacer"/>
        <w:spacing w:line="276" w:lineRule="auto"/>
        <w:jc w:val="both"/>
        <w:sectPr w:rsidR="003C3829" w:rsidSect="005A4B17">
          <w:headerReference w:type="default" r:id="rId8"/>
          <w:footerReference w:type="default" r:id="rId9"/>
          <w:headerReference w:type="first" r:id="rId10"/>
          <w:footerReference w:type="first" r:id="rId11"/>
          <w:pgSz w:w="11909" w:h="16834" w:code="9"/>
          <w:pgMar w:top="1728" w:right="1008" w:bottom="1440" w:left="2880" w:header="720" w:footer="720" w:gutter="0"/>
          <w:cols w:space="720"/>
          <w:titlePg/>
          <w:docGrid w:linePitch="360"/>
        </w:sectPr>
      </w:pPr>
    </w:p>
    <w:p w14:paraId="7C3E11D8" w14:textId="77777777" w:rsidR="003C3829" w:rsidRDefault="003C3829" w:rsidP="003C3829">
      <w:pPr>
        <w:pStyle w:val="Heading1"/>
        <w:spacing w:line="276" w:lineRule="auto"/>
        <w:jc w:val="both"/>
      </w:pPr>
      <w:bookmarkStart w:id="1" w:name="_Toc441516161"/>
      <w:bookmarkStart w:id="2" w:name="_Toc460449781"/>
      <w:r w:rsidRPr="00860F8F">
        <w:lastRenderedPageBreak/>
        <w:t>Introduction</w:t>
      </w:r>
      <w:bookmarkEnd w:id="1"/>
      <w:bookmarkEnd w:id="2"/>
    </w:p>
    <w:p w14:paraId="743F7DE2" w14:textId="77777777" w:rsidR="003C3829" w:rsidRPr="00742628" w:rsidRDefault="00235D04" w:rsidP="003C3829">
      <w:pPr>
        <w:pStyle w:val="BodyParagraph"/>
      </w:pPr>
      <w:r>
        <w:t>This document describes the architecture and usage of the Roku unit test framework.  This framework allows Roku channel developers to instrument their code with predefined or custom test cases in order to unit test their code.</w:t>
      </w:r>
    </w:p>
    <w:p w14:paraId="42CD2F07" w14:textId="77777777" w:rsidR="003C3829" w:rsidRPr="002E3DBD" w:rsidRDefault="003C3829" w:rsidP="003C3829">
      <w:pPr>
        <w:pStyle w:val="BodyParagraph"/>
      </w:pPr>
      <w:r>
        <w:br w:type="page"/>
      </w:r>
    </w:p>
    <w:p w14:paraId="5491F6FC" w14:textId="77777777" w:rsidR="003C3829" w:rsidRDefault="003C3829" w:rsidP="003C3829">
      <w:pPr>
        <w:pStyle w:val="Heading1"/>
        <w:spacing w:line="276" w:lineRule="auto"/>
        <w:jc w:val="both"/>
      </w:pPr>
      <w:bookmarkStart w:id="3" w:name="_Toc441516167"/>
      <w:bookmarkStart w:id="4" w:name="_Toc460449782"/>
      <w:r>
        <w:lastRenderedPageBreak/>
        <w:t>System Architecture</w:t>
      </w:r>
      <w:bookmarkEnd w:id="3"/>
      <w:bookmarkEnd w:id="4"/>
    </w:p>
    <w:p w14:paraId="7EBCFA69" w14:textId="77777777" w:rsidR="003C3829" w:rsidRDefault="003C3829" w:rsidP="003C3829">
      <w:pPr>
        <w:pStyle w:val="HorizontalLine"/>
      </w:pPr>
    </w:p>
    <w:p w14:paraId="32DF7852" w14:textId="77777777" w:rsidR="003C3829" w:rsidRDefault="003C3829" w:rsidP="003C3829">
      <w:pPr>
        <w:pStyle w:val="Heading2"/>
        <w:spacing w:line="276" w:lineRule="auto"/>
        <w:jc w:val="both"/>
      </w:pPr>
      <w:bookmarkStart w:id="5" w:name="_Manager"/>
      <w:bookmarkStart w:id="6" w:name="_Toc441516168"/>
      <w:bookmarkStart w:id="7" w:name="_Toc460449783"/>
      <w:bookmarkEnd w:id="5"/>
      <w:r>
        <w:t>System diagram</w:t>
      </w:r>
      <w:bookmarkEnd w:id="6"/>
      <w:bookmarkEnd w:id="7"/>
    </w:p>
    <w:p w14:paraId="4217A41A" w14:textId="77777777" w:rsidR="003C3829" w:rsidRDefault="003C3829" w:rsidP="003C3829">
      <w:pPr>
        <w:pStyle w:val="BodyParagraph"/>
      </w:pPr>
      <w:r>
        <w:rPr>
          <w:noProof/>
          <w:lang w:val="en-US"/>
        </w:rPr>
        <w:drawing>
          <wp:inline distT="0" distB="0" distL="0" distR="0" wp14:anchorId="6C9A116F" wp14:editId="6D9BC0C3">
            <wp:extent cx="5757924" cy="2569220"/>
            <wp:effectExtent l="0" t="0" r="0"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57924" cy="2569220"/>
                    </a:xfrm>
                    <a:prstGeom prst="rect">
                      <a:avLst/>
                    </a:prstGeom>
                  </pic:spPr>
                </pic:pic>
              </a:graphicData>
            </a:graphic>
          </wp:inline>
        </w:drawing>
      </w:r>
    </w:p>
    <w:p w14:paraId="1FFF49C5" w14:textId="77777777" w:rsidR="003C3829" w:rsidRDefault="003C3829" w:rsidP="003C3829">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System architecture diagram</w:t>
      </w:r>
    </w:p>
    <w:p w14:paraId="1FBDD99E" w14:textId="77777777" w:rsidR="003C3829" w:rsidRDefault="003C3829" w:rsidP="003C3829">
      <w:pPr>
        <w:spacing w:line="276" w:lineRule="auto"/>
        <w:jc w:val="both"/>
        <w:rPr>
          <w:rFonts w:cs="Arial"/>
          <w:bCs/>
          <w:color w:val="70AD47" w:themeColor="accent6"/>
          <w:szCs w:val="18"/>
        </w:rPr>
      </w:pPr>
      <w:r>
        <w:br w:type="page"/>
      </w:r>
    </w:p>
    <w:p w14:paraId="51524E13" w14:textId="77777777" w:rsidR="003C3829" w:rsidRDefault="003C3829" w:rsidP="003C3829">
      <w:pPr>
        <w:pStyle w:val="Heading2"/>
        <w:spacing w:line="276" w:lineRule="auto"/>
        <w:jc w:val="both"/>
      </w:pPr>
      <w:bookmarkStart w:id="8" w:name="_Manager_Supervisor"/>
      <w:bookmarkStart w:id="9" w:name="_Toc441516169"/>
      <w:bookmarkStart w:id="10" w:name="_Toc460449784"/>
      <w:bookmarkEnd w:id="8"/>
      <w:r>
        <w:lastRenderedPageBreak/>
        <w:t>Sequence diagram</w:t>
      </w:r>
      <w:bookmarkEnd w:id="9"/>
      <w:bookmarkEnd w:id="10"/>
    </w:p>
    <w:p w14:paraId="5D8A1A46" w14:textId="77777777" w:rsidR="003C3829" w:rsidRDefault="003C3829" w:rsidP="003C3829">
      <w:pPr>
        <w:keepNext/>
        <w:ind w:left="-1170"/>
        <w:jc w:val="both"/>
      </w:pPr>
      <w:r>
        <w:rPr>
          <w:noProof/>
          <w:lang w:val="en-US"/>
        </w:rPr>
        <w:drawing>
          <wp:inline distT="0" distB="0" distL="0" distR="0" wp14:anchorId="0B3EF958" wp14:editId="09F06C3B">
            <wp:extent cx="5200878" cy="365046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00878" cy="3650467"/>
                    </a:xfrm>
                    <a:prstGeom prst="rect">
                      <a:avLst/>
                    </a:prstGeom>
                  </pic:spPr>
                </pic:pic>
              </a:graphicData>
            </a:graphic>
          </wp:inline>
        </w:drawing>
      </w:r>
    </w:p>
    <w:p w14:paraId="161ED470" w14:textId="77777777" w:rsidR="003C3829" w:rsidRDefault="003C3829" w:rsidP="003C382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Flow diagram</w:t>
      </w:r>
    </w:p>
    <w:p w14:paraId="37C87A78" w14:textId="77777777" w:rsidR="003C3829" w:rsidRDefault="003C3829" w:rsidP="003C3829">
      <w:pPr>
        <w:ind w:left="-1170"/>
        <w:jc w:val="both"/>
      </w:pPr>
      <w:r>
        <w:br w:type="page"/>
      </w:r>
    </w:p>
    <w:p w14:paraId="210F26C3" w14:textId="77777777" w:rsidR="003C3829" w:rsidRDefault="00086C0B" w:rsidP="003C3829">
      <w:pPr>
        <w:pStyle w:val="Heading1"/>
        <w:jc w:val="both"/>
      </w:pPr>
      <w:bookmarkStart w:id="11" w:name="_Toc460449785"/>
      <w:r>
        <w:lastRenderedPageBreak/>
        <w:t>Framework Components</w:t>
      </w:r>
      <w:bookmarkEnd w:id="11"/>
    </w:p>
    <w:p w14:paraId="5D4EC029" w14:textId="77777777" w:rsidR="003C3829" w:rsidRDefault="003C3829" w:rsidP="003C3829">
      <w:pPr>
        <w:pStyle w:val="HorizontalLine"/>
      </w:pPr>
    </w:p>
    <w:p w14:paraId="312EBD03" w14:textId="77777777" w:rsidR="003C3829" w:rsidRDefault="003C3829" w:rsidP="003C3829">
      <w:pPr>
        <w:pStyle w:val="Heading2"/>
        <w:spacing w:line="276" w:lineRule="auto"/>
        <w:jc w:val="both"/>
      </w:pPr>
      <w:bookmarkStart w:id="12" w:name="_Toc441516171"/>
      <w:bookmarkStart w:id="13" w:name="_Toc460449786"/>
      <w:r>
        <w:t>Test Runner</w:t>
      </w:r>
      <w:bookmarkEnd w:id="12"/>
      <w:bookmarkEnd w:id="13"/>
    </w:p>
    <w:p w14:paraId="6915E6F1" w14:textId="77777777" w:rsidR="003C3829" w:rsidRDefault="00BE7098" w:rsidP="003C3829">
      <w:pPr>
        <w:pStyle w:val="BodyParagraph"/>
      </w:pPr>
      <w:r>
        <w:t>Test</w:t>
      </w:r>
      <w:r w:rsidR="003C3829">
        <w:t xml:space="preserve">Runner is main object in </w:t>
      </w:r>
      <w:r>
        <w:t xml:space="preserve">the unit test </w:t>
      </w:r>
      <w:r w:rsidR="003C3829">
        <w:t xml:space="preserve">framework. </w:t>
      </w:r>
      <w:r w:rsidR="003C3829" w:rsidRPr="0076609C">
        <w:t xml:space="preserve">This object has </w:t>
      </w:r>
      <w:r w:rsidR="003C3829">
        <w:t>6</w:t>
      </w:r>
      <w:r w:rsidR="003C3829" w:rsidRPr="0076609C">
        <w:t xml:space="preserve"> properties</w:t>
      </w:r>
      <w:r w:rsidR="003C3829">
        <w:t>:</w:t>
      </w:r>
    </w:p>
    <w:p w14:paraId="08499700" w14:textId="77777777" w:rsidR="003C3829" w:rsidRDefault="003C3829" w:rsidP="003C3829">
      <w:pPr>
        <w:pStyle w:val="BodyParagraph"/>
        <w:numPr>
          <w:ilvl w:val="0"/>
          <w:numId w:val="3"/>
        </w:numPr>
      </w:pPr>
      <w:r w:rsidRPr="005E0EED">
        <w:t>testsDirectory</w:t>
      </w:r>
      <w:r>
        <w:t xml:space="preserve"> – path to directory which contains all tests.</w:t>
      </w:r>
    </w:p>
    <w:p w14:paraId="0A32A09D" w14:textId="77777777" w:rsidR="003C3829" w:rsidRDefault="003C3829" w:rsidP="003C3829">
      <w:pPr>
        <w:pStyle w:val="BodyParagraph"/>
        <w:numPr>
          <w:ilvl w:val="0"/>
          <w:numId w:val="3"/>
        </w:numPr>
      </w:pPr>
      <w:r>
        <w:t>testFilePrefix - string to identify all test files in testsDirectory and subdirectories.</w:t>
      </w:r>
    </w:p>
    <w:p w14:paraId="534850B2" w14:textId="77777777" w:rsidR="003C3829" w:rsidRDefault="003C3829" w:rsidP="003C3829">
      <w:pPr>
        <w:pStyle w:val="BodyParagraph"/>
        <w:numPr>
          <w:ilvl w:val="0"/>
          <w:numId w:val="3"/>
        </w:numPr>
      </w:pPr>
      <w:r>
        <w:t xml:space="preserve">testSuitePrefix - string </w:t>
      </w:r>
      <w:r w:rsidR="00BE7098">
        <w:t xml:space="preserve">identifying </w:t>
      </w:r>
      <w:r>
        <w:t>all test suites in test files.</w:t>
      </w:r>
    </w:p>
    <w:p w14:paraId="184C9635" w14:textId="77777777" w:rsidR="003C3829" w:rsidRDefault="003C3829" w:rsidP="003C3829">
      <w:pPr>
        <w:pStyle w:val="BodyParagraph"/>
        <w:numPr>
          <w:ilvl w:val="0"/>
          <w:numId w:val="3"/>
        </w:numPr>
      </w:pPr>
      <w:r w:rsidRPr="009E5E59">
        <w:t>testSuiteName</w:t>
      </w:r>
      <w:r>
        <w:t xml:space="preserve"> – string </w:t>
      </w:r>
      <w:r w:rsidR="00BE7098">
        <w:t xml:space="preserve">identifying </w:t>
      </w:r>
      <w:r>
        <w:t>specific test suite.</w:t>
      </w:r>
    </w:p>
    <w:p w14:paraId="4D2B250D" w14:textId="77777777" w:rsidR="003C3829" w:rsidRDefault="003C3829" w:rsidP="003C3829">
      <w:pPr>
        <w:pStyle w:val="BodyParagraph"/>
        <w:numPr>
          <w:ilvl w:val="0"/>
          <w:numId w:val="3"/>
        </w:numPr>
      </w:pPr>
      <w:r w:rsidRPr="009E5E59">
        <w:t>testCaseName</w:t>
      </w:r>
      <w:r>
        <w:t xml:space="preserve"> - string </w:t>
      </w:r>
      <w:r w:rsidR="00BE7098">
        <w:t xml:space="preserve">identifying </w:t>
      </w:r>
      <w:r>
        <w:t>specific test case.</w:t>
      </w:r>
    </w:p>
    <w:p w14:paraId="0B394D9A" w14:textId="77777777" w:rsidR="003C3829" w:rsidRPr="002E7470" w:rsidRDefault="003C3829" w:rsidP="003C3829">
      <w:pPr>
        <w:pStyle w:val="BodyParagraph"/>
        <w:numPr>
          <w:ilvl w:val="0"/>
          <w:numId w:val="3"/>
        </w:numPr>
      </w:pPr>
      <w:r>
        <w:t>logger – object which formats and outputs logs.</w:t>
      </w:r>
    </w:p>
    <w:p w14:paraId="3062B34F" w14:textId="77777777" w:rsidR="003C3829" w:rsidRDefault="003C7F67" w:rsidP="003C3829">
      <w:pPr>
        <w:pStyle w:val="BodyParagraph"/>
      </w:pPr>
      <w:r>
        <w:t>Test</w:t>
      </w:r>
      <w:r w:rsidR="003C3829">
        <w:t xml:space="preserve">Runner searches for .brs files with </w:t>
      </w:r>
      <w:r>
        <w:t xml:space="preserve">the </w:t>
      </w:r>
      <w:r w:rsidR="003C3829">
        <w:t xml:space="preserve">testFilePrefix in testsDirectory and subdirectories. When </w:t>
      </w:r>
      <w:r>
        <w:t xml:space="preserve">the </w:t>
      </w:r>
      <w:r w:rsidR="003C3829">
        <w:t xml:space="preserve">list of files </w:t>
      </w:r>
      <w:r>
        <w:t>is complete, Test</w:t>
      </w:r>
      <w:r w:rsidR="003C3829">
        <w:t xml:space="preserve">Runner parses these files and extracts </w:t>
      </w:r>
      <w:r w:rsidR="008F7279">
        <w:t xml:space="preserve">all </w:t>
      </w:r>
      <w:r w:rsidR="003C3829">
        <w:t xml:space="preserve">test suites </w:t>
      </w:r>
      <w:r w:rsidR="008F7279">
        <w:t xml:space="preserve">identified by the </w:t>
      </w:r>
      <w:r w:rsidR="007D2216">
        <w:t xml:space="preserve">prefix </w:t>
      </w:r>
      <w:r w:rsidR="003C3829">
        <w:t>testSuitePrefix. Every test suite has a list of test cases. Tes</w:t>
      </w:r>
      <w:r w:rsidR="007D2216">
        <w:t>t</w:t>
      </w:r>
      <w:r w:rsidR="003C3829">
        <w:t>Runner compiles a single list of all test cases and then run</w:t>
      </w:r>
      <w:r w:rsidR="007D2216">
        <w:t>s</w:t>
      </w:r>
      <w:r w:rsidR="003C3829">
        <w:t xml:space="preserve"> them </w:t>
      </w:r>
      <w:r w:rsidR="007D2216">
        <w:t>one at a time</w:t>
      </w:r>
      <w:r w:rsidR="003C3829">
        <w:t xml:space="preserve">. Set </w:t>
      </w:r>
      <w:r w:rsidR="003C3829" w:rsidRPr="009E5E59">
        <w:t>testSuiteName</w:t>
      </w:r>
      <w:r w:rsidR="003C3829">
        <w:t xml:space="preserve"> to specify exact test suite to run or </w:t>
      </w:r>
      <w:r w:rsidR="003C3829" w:rsidRPr="009E5E59">
        <w:t>testCaseName</w:t>
      </w:r>
      <w:r w:rsidR="003C3829">
        <w:t xml:space="preserve"> to specify exact test case.</w:t>
      </w:r>
    </w:p>
    <w:p w14:paraId="5585B78A" w14:textId="77777777" w:rsidR="003C3829" w:rsidRPr="00BA07DF" w:rsidRDefault="003C3829" w:rsidP="003C3829">
      <w:pPr>
        <w:pStyle w:val="BodyParagraph"/>
      </w:pPr>
      <w:r>
        <w:t>During</w:t>
      </w:r>
      <w:r w:rsidR="005B5634">
        <w:t xml:space="preserve"> a test run TestR</w:t>
      </w:r>
      <w:r>
        <w:t xml:space="preserve">unner collects the statistic into </w:t>
      </w:r>
      <w:r w:rsidR="005B5634">
        <w:t xml:space="preserve">a </w:t>
      </w:r>
      <w:r>
        <w:t xml:space="preserve">statistic object. After </w:t>
      </w:r>
      <w:r w:rsidR="005B5634">
        <w:t xml:space="preserve">the </w:t>
      </w:r>
      <w:r>
        <w:t xml:space="preserve">test run </w:t>
      </w:r>
      <w:r w:rsidR="005B5634">
        <w:t xml:space="preserve">TestRunner passes a </w:t>
      </w:r>
      <w:r>
        <w:t>statistic</w:t>
      </w:r>
      <w:r w:rsidR="005B5634">
        <w:t>s</w:t>
      </w:r>
      <w:r>
        <w:t xml:space="preserve"> object to </w:t>
      </w:r>
      <w:r w:rsidR="005B5634">
        <w:t xml:space="preserve">a Logger instance </w:t>
      </w:r>
      <w:r>
        <w:t xml:space="preserve">which outputs a </w:t>
      </w:r>
      <w:r w:rsidR="005B5634">
        <w:t xml:space="preserve">results to a console accessible via telnet port 8085.  The verbosity </w:t>
      </w:r>
      <w:r>
        <w:t xml:space="preserve">level </w:t>
      </w:r>
      <w:r w:rsidR="005B5634">
        <w:t xml:space="preserve">can be set </w:t>
      </w:r>
      <w:r>
        <w:t xml:space="preserve">by calling </w:t>
      </w:r>
      <w:r w:rsidR="005B5634">
        <w:t xml:space="preserve">the </w:t>
      </w:r>
      <w:r w:rsidRPr="00DF21E5">
        <w:t>SetVerbosity</w:t>
      </w:r>
      <w:r>
        <w:t xml:space="preserve"> method of </w:t>
      </w:r>
      <w:r w:rsidR="005B5634">
        <w:t>the Logger instance.</w:t>
      </w:r>
    </w:p>
    <w:p w14:paraId="05DEFACF" w14:textId="77777777" w:rsidR="003C3829" w:rsidRDefault="00567307" w:rsidP="003C3829">
      <w:pPr>
        <w:pStyle w:val="Heading2"/>
        <w:spacing w:line="276" w:lineRule="auto"/>
        <w:jc w:val="both"/>
      </w:pPr>
      <w:bookmarkStart w:id="14" w:name="_Toc441516172"/>
      <w:bookmarkStart w:id="15" w:name="_Toc460449787"/>
      <w:r>
        <w:t>BaseTest</w:t>
      </w:r>
      <w:r w:rsidR="003C3829">
        <w:t>Suite</w:t>
      </w:r>
      <w:bookmarkEnd w:id="14"/>
      <w:bookmarkEnd w:id="15"/>
    </w:p>
    <w:p w14:paraId="56488A39" w14:textId="77777777" w:rsidR="003C3829" w:rsidRDefault="00567307" w:rsidP="003C3829">
      <w:pPr>
        <w:pStyle w:val="BodyParagraph"/>
      </w:pPr>
      <w:r>
        <w:t xml:space="preserve">A collection of one or more test cases is called a </w:t>
      </w:r>
      <w:r w:rsidRPr="00567307">
        <w:rPr>
          <w:i/>
        </w:rPr>
        <w:t>test suite</w:t>
      </w:r>
      <w:r>
        <w:t xml:space="preserve">.  </w:t>
      </w:r>
      <w:r w:rsidR="00AD7070">
        <w:t xml:space="preserve">Developers can implement their own test suite types which must be derived from </w:t>
      </w:r>
      <w:r w:rsidR="003C3829" w:rsidRPr="00F24A7C">
        <w:t>BaseTestSuite</w:t>
      </w:r>
      <w:r w:rsidR="00AD7070">
        <w:t>.</w:t>
      </w:r>
      <w:r w:rsidR="003C3829">
        <w:t xml:space="preserve"> </w:t>
      </w:r>
      <w:r w:rsidR="003227EF">
        <w:t xml:space="preserve">BaseTestSuite implements a set of </w:t>
      </w:r>
      <w:r w:rsidR="003C3829">
        <w:t>assertion methods. All these methods have one common argument “</w:t>
      </w:r>
      <w:r w:rsidR="003C3829" w:rsidRPr="007369EE">
        <w:rPr>
          <w:i/>
          <w:iCs/>
          <w:color w:val="000000"/>
          <w:sz w:val="16"/>
          <w:szCs w:val="16"/>
          <w:lang w:val="en-US"/>
        </w:rPr>
        <w:t>msg</w:t>
      </w:r>
      <w:r w:rsidR="003C3829">
        <w:t xml:space="preserve">”. This </w:t>
      </w:r>
      <w:r w:rsidR="003227EF">
        <w:t>is an error message returned if the assertion fails</w:t>
      </w:r>
      <w:r w:rsidR="003C3829">
        <w:t xml:space="preserve">. </w:t>
      </w:r>
    </w:p>
    <w:p w14:paraId="37EBA14C" w14:textId="77777777" w:rsidR="003C3829" w:rsidRDefault="003C3829" w:rsidP="003C3829">
      <w:pPr>
        <w:pStyle w:val="Caption"/>
      </w:pPr>
      <w:r>
        <w:t xml:space="preserve">Table </w:t>
      </w:r>
      <w:r>
        <w:fldChar w:fldCharType="begin"/>
      </w:r>
      <w:r>
        <w:instrText xml:space="preserve"> SEQ Table \* ARABIC </w:instrText>
      </w:r>
      <w:r>
        <w:fldChar w:fldCharType="separate"/>
      </w:r>
      <w:r>
        <w:rPr>
          <w:noProof/>
        </w:rPr>
        <w:t>1</w:t>
      </w:r>
      <w:r>
        <w:fldChar w:fldCharType="end"/>
      </w:r>
      <w:r>
        <w:t>. Assertions list</w:t>
      </w:r>
    </w:p>
    <w:tbl>
      <w:tblPr>
        <w:tblW w:w="8878" w:type="dxa"/>
        <w:tblInd w:w="-1178" w:type="dxa"/>
        <w:tblCellMar>
          <w:top w:w="15" w:type="dxa"/>
          <w:left w:w="15" w:type="dxa"/>
          <w:bottom w:w="15" w:type="dxa"/>
          <w:right w:w="15" w:type="dxa"/>
        </w:tblCellMar>
        <w:tblLook w:val="04A0" w:firstRow="1" w:lastRow="0" w:firstColumn="1" w:lastColumn="0" w:noHBand="0" w:noVBand="1"/>
      </w:tblPr>
      <w:tblGrid>
        <w:gridCol w:w="2992"/>
        <w:gridCol w:w="2662"/>
        <w:gridCol w:w="3224"/>
      </w:tblGrid>
      <w:tr w:rsidR="003C3829" w:rsidRPr="007369EE" w14:paraId="008BD1BB"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7AC5C" w14:textId="77777777" w:rsidR="003C3829" w:rsidRPr="007369EE" w:rsidRDefault="003C3829" w:rsidP="0035796D">
            <w:pPr>
              <w:jc w:val="both"/>
              <w:rPr>
                <w:sz w:val="16"/>
                <w:szCs w:val="16"/>
                <w:lang w:val="en-US"/>
              </w:rPr>
            </w:pPr>
            <w:r w:rsidRPr="007369EE">
              <w:rPr>
                <w:b/>
                <w:bCs/>
                <w:color w:val="000000"/>
                <w:sz w:val="16"/>
                <w:szCs w:val="16"/>
                <w:lang w:val="en-US"/>
              </w:rPr>
              <w:t>Method Name</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C37C4" w14:textId="77777777" w:rsidR="003C3829" w:rsidRPr="007369EE" w:rsidRDefault="003C3829" w:rsidP="0035796D">
            <w:pPr>
              <w:jc w:val="both"/>
              <w:rPr>
                <w:sz w:val="16"/>
                <w:szCs w:val="16"/>
                <w:lang w:val="en-US"/>
              </w:rPr>
            </w:pPr>
            <w:r w:rsidRPr="007369EE">
              <w:rPr>
                <w:b/>
                <w:bCs/>
                <w:color w:val="333333"/>
                <w:sz w:val="16"/>
                <w:szCs w:val="16"/>
                <w:shd w:val="clear" w:color="auto" w:fill="FFFFFF"/>
                <w:lang w:val="en-US"/>
              </w:rPr>
              <w:t>Arguments</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414B8" w14:textId="77777777" w:rsidR="003C3829" w:rsidRPr="007369EE" w:rsidRDefault="003C3829" w:rsidP="0035796D">
            <w:pPr>
              <w:jc w:val="both"/>
              <w:rPr>
                <w:sz w:val="16"/>
                <w:szCs w:val="16"/>
                <w:lang w:val="en-US"/>
              </w:rPr>
            </w:pPr>
            <w:r w:rsidRPr="007369EE">
              <w:rPr>
                <w:b/>
                <w:bCs/>
                <w:color w:val="000000"/>
                <w:sz w:val="16"/>
                <w:szCs w:val="16"/>
                <w:lang w:val="en-US"/>
              </w:rPr>
              <w:t>Description</w:t>
            </w:r>
          </w:p>
        </w:tc>
      </w:tr>
      <w:tr w:rsidR="003C3829" w:rsidRPr="007369EE" w14:paraId="08A23473"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9A237" w14:textId="77777777" w:rsidR="003C3829" w:rsidRPr="007369EE" w:rsidRDefault="003C3829" w:rsidP="0035796D">
            <w:pPr>
              <w:jc w:val="both"/>
              <w:rPr>
                <w:sz w:val="16"/>
                <w:szCs w:val="16"/>
                <w:lang w:val="en-US"/>
              </w:rPr>
            </w:pPr>
            <w:r w:rsidRPr="007369EE">
              <w:rPr>
                <w:b/>
                <w:bCs/>
                <w:color w:val="000000"/>
                <w:sz w:val="16"/>
                <w:szCs w:val="16"/>
                <w:lang w:val="en-US"/>
              </w:rPr>
              <w:t>Fail</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0E310" w14:textId="77777777" w:rsidR="003C3829" w:rsidRPr="007369EE" w:rsidRDefault="003C3829" w:rsidP="0035796D">
            <w:pPr>
              <w:jc w:val="both"/>
              <w:rPr>
                <w:sz w:val="16"/>
                <w:szCs w:val="16"/>
                <w:lang w:val="en-US"/>
              </w:rPr>
            </w:pPr>
            <w:r w:rsidRPr="007369EE">
              <w:rPr>
                <w:i/>
                <w:iCs/>
                <w:color w:val="000000"/>
                <w:sz w:val="16"/>
                <w:szCs w:val="16"/>
                <w:lang w:val="en-US"/>
              </w:rPr>
              <w:t>msg (string)</w:t>
            </w:r>
            <w:r w:rsidRPr="007369EE">
              <w:rPr>
                <w:color w:val="000000"/>
                <w:sz w:val="16"/>
                <w:szCs w:val="16"/>
                <w:lang w:val="en-US"/>
              </w:rPr>
              <w:t xml:space="preserve"> An error message. Default value: "Error".</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39BF0" w14:textId="77777777" w:rsidR="003C3829" w:rsidRPr="007369EE" w:rsidRDefault="003C3829" w:rsidP="0035796D">
            <w:pPr>
              <w:jc w:val="both"/>
              <w:rPr>
                <w:sz w:val="16"/>
                <w:szCs w:val="16"/>
                <w:lang w:val="en-US"/>
              </w:rPr>
            </w:pPr>
            <w:r w:rsidRPr="007369EE">
              <w:rPr>
                <w:color w:val="000000"/>
                <w:sz w:val="16"/>
                <w:szCs w:val="16"/>
                <w:lang w:val="en-US"/>
              </w:rPr>
              <w:t>Fail immediately, with the given message.</w:t>
            </w:r>
          </w:p>
        </w:tc>
      </w:tr>
      <w:tr w:rsidR="003C3829" w:rsidRPr="007369EE" w14:paraId="0AE5632E"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2CB03" w14:textId="77777777" w:rsidR="003C3829" w:rsidRPr="007369EE" w:rsidRDefault="003C3829" w:rsidP="0035796D">
            <w:pPr>
              <w:jc w:val="both"/>
              <w:rPr>
                <w:sz w:val="16"/>
                <w:szCs w:val="16"/>
                <w:lang w:val="en-US"/>
              </w:rPr>
            </w:pPr>
            <w:r w:rsidRPr="007369EE">
              <w:rPr>
                <w:b/>
                <w:bCs/>
                <w:color w:val="000000"/>
                <w:sz w:val="16"/>
                <w:szCs w:val="16"/>
                <w:lang w:val="en-US"/>
              </w:rPr>
              <w:t>AssertFalse</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30483" w14:textId="77777777" w:rsidR="003C3829" w:rsidRPr="007369EE" w:rsidRDefault="003C3829" w:rsidP="0035796D">
            <w:pPr>
              <w:jc w:val="both"/>
              <w:rPr>
                <w:sz w:val="16"/>
                <w:szCs w:val="16"/>
                <w:lang w:val="en-US"/>
              </w:rPr>
            </w:pPr>
            <w:r w:rsidRPr="007369EE">
              <w:rPr>
                <w:i/>
                <w:iCs/>
                <w:color w:val="000000"/>
                <w:sz w:val="16"/>
                <w:szCs w:val="16"/>
                <w:lang w:val="en-US"/>
              </w:rPr>
              <w:t>expr (dynamic)</w:t>
            </w:r>
            <w:r w:rsidRPr="007369EE">
              <w:rPr>
                <w:color w:val="000000"/>
                <w:sz w:val="16"/>
                <w:szCs w:val="16"/>
                <w:lang w:val="en-US"/>
              </w:rPr>
              <w:t xml:space="preserve"> An expression to evaluate.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0E7EF" w14:textId="77777777" w:rsidR="003C3829" w:rsidRPr="007369EE" w:rsidRDefault="003C3829" w:rsidP="0035796D">
            <w:pPr>
              <w:jc w:val="both"/>
              <w:rPr>
                <w:sz w:val="16"/>
                <w:szCs w:val="16"/>
                <w:lang w:val="en-US"/>
              </w:rPr>
            </w:pPr>
            <w:r w:rsidRPr="007369EE">
              <w:rPr>
                <w:color w:val="000000"/>
                <w:sz w:val="16"/>
                <w:szCs w:val="16"/>
                <w:lang w:val="en-US"/>
              </w:rPr>
              <w:t>Fail the test if the expression is true.</w:t>
            </w:r>
          </w:p>
          <w:p w14:paraId="63CEAD90" w14:textId="77777777" w:rsidR="003C3829" w:rsidRPr="007369EE" w:rsidRDefault="003C3829" w:rsidP="0035796D">
            <w:pPr>
              <w:jc w:val="both"/>
              <w:rPr>
                <w:sz w:val="16"/>
                <w:szCs w:val="16"/>
                <w:lang w:val="en-US"/>
              </w:rPr>
            </w:pPr>
          </w:p>
        </w:tc>
      </w:tr>
      <w:tr w:rsidR="003C3829" w:rsidRPr="007369EE" w14:paraId="147EBA8C"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1A8479" w14:textId="77777777" w:rsidR="003C3829" w:rsidRPr="007369EE" w:rsidRDefault="003C3829" w:rsidP="0035796D">
            <w:pPr>
              <w:jc w:val="both"/>
              <w:rPr>
                <w:sz w:val="16"/>
                <w:szCs w:val="16"/>
                <w:lang w:val="en-US"/>
              </w:rPr>
            </w:pPr>
            <w:r w:rsidRPr="007369EE">
              <w:rPr>
                <w:b/>
                <w:bCs/>
                <w:color w:val="000000"/>
                <w:sz w:val="16"/>
                <w:szCs w:val="16"/>
                <w:lang w:val="en-US"/>
              </w:rPr>
              <w:t>AssertTrue</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8E89B" w14:textId="77777777" w:rsidR="003C3829" w:rsidRPr="007369EE" w:rsidRDefault="003C3829" w:rsidP="0035796D">
            <w:pPr>
              <w:jc w:val="both"/>
              <w:rPr>
                <w:sz w:val="16"/>
                <w:szCs w:val="16"/>
                <w:lang w:val="en-US"/>
              </w:rPr>
            </w:pPr>
            <w:r w:rsidRPr="007369EE">
              <w:rPr>
                <w:i/>
                <w:iCs/>
                <w:color w:val="000000"/>
                <w:sz w:val="16"/>
                <w:szCs w:val="16"/>
                <w:lang w:val="en-US"/>
              </w:rPr>
              <w:t>expr (dynamic)</w:t>
            </w:r>
            <w:r w:rsidRPr="007369EE">
              <w:rPr>
                <w:color w:val="000000"/>
                <w:sz w:val="16"/>
                <w:szCs w:val="16"/>
                <w:lang w:val="en-US"/>
              </w:rPr>
              <w:t xml:space="preserve"> An expression to evaluate.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04332" w14:textId="77777777" w:rsidR="003C3829" w:rsidRPr="007369EE" w:rsidRDefault="003C3829" w:rsidP="00FE495D">
            <w:pPr>
              <w:jc w:val="both"/>
              <w:rPr>
                <w:sz w:val="16"/>
                <w:szCs w:val="16"/>
                <w:lang w:val="en-US"/>
              </w:rPr>
            </w:pPr>
            <w:r w:rsidRPr="007369EE">
              <w:rPr>
                <w:color w:val="000000"/>
                <w:sz w:val="16"/>
                <w:szCs w:val="16"/>
                <w:lang w:val="en-US"/>
              </w:rPr>
              <w:t xml:space="preserve">Fail the test </w:t>
            </w:r>
            <w:r w:rsidR="00FE495D">
              <w:rPr>
                <w:color w:val="000000"/>
                <w:sz w:val="16"/>
                <w:szCs w:val="16"/>
                <w:lang w:val="en-US"/>
              </w:rPr>
              <w:t>if the expression is false.</w:t>
            </w:r>
          </w:p>
        </w:tc>
      </w:tr>
      <w:tr w:rsidR="003C3829" w:rsidRPr="007369EE" w14:paraId="26FBCBE5"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73731" w14:textId="77777777" w:rsidR="003C3829" w:rsidRPr="007369EE" w:rsidRDefault="003C3829" w:rsidP="0035796D">
            <w:pPr>
              <w:jc w:val="both"/>
              <w:rPr>
                <w:sz w:val="16"/>
                <w:szCs w:val="16"/>
                <w:lang w:val="en-US"/>
              </w:rPr>
            </w:pPr>
            <w:r w:rsidRPr="007369EE">
              <w:rPr>
                <w:b/>
                <w:bCs/>
                <w:color w:val="000000"/>
                <w:sz w:val="16"/>
                <w:szCs w:val="16"/>
                <w:lang w:val="en-US"/>
              </w:rPr>
              <w:t>AssertEqual</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D44B1" w14:textId="77777777" w:rsidR="003C3829" w:rsidRPr="007369EE" w:rsidRDefault="003C3829" w:rsidP="0035796D">
            <w:pPr>
              <w:jc w:val="both"/>
              <w:rPr>
                <w:sz w:val="16"/>
                <w:szCs w:val="16"/>
                <w:lang w:val="en-US"/>
              </w:rPr>
            </w:pPr>
            <w:r w:rsidRPr="007369EE">
              <w:rPr>
                <w:i/>
                <w:iCs/>
                <w:color w:val="000000"/>
                <w:sz w:val="16"/>
                <w:szCs w:val="16"/>
                <w:lang w:val="en-US"/>
              </w:rPr>
              <w:t>first (dynamic)</w:t>
            </w:r>
            <w:r w:rsidRPr="007369EE">
              <w:rPr>
                <w:color w:val="000000"/>
                <w:sz w:val="16"/>
                <w:szCs w:val="16"/>
                <w:lang w:val="en-US"/>
              </w:rPr>
              <w:t xml:space="preserve"> A first object to compare.</w:t>
            </w:r>
          </w:p>
          <w:p w14:paraId="696117BC" w14:textId="77777777" w:rsidR="003C3829" w:rsidRPr="007369EE" w:rsidRDefault="003C3829" w:rsidP="0035796D">
            <w:pPr>
              <w:jc w:val="both"/>
              <w:rPr>
                <w:sz w:val="16"/>
                <w:szCs w:val="16"/>
                <w:lang w:val="en-US"/>
              </w:rPr>
            </w:pPr>
            <w:r w:rsidRPr="007369EE">
              <w:rPr>
                <w:i/>
                <w:iCs/>
                <w:color w:val="000000"/>
                <w:sz w:val="16"/>
                <w:szCs w:val="16"/>
                <w:lang w:val="en-US"/>
              </w:rPr>
              <w:t>second (dynamic)</w:t>
            </w:r>
            <w:r w:rsidRPr="007369EE">
              <w:rPr>
                <w:color w:val="000000"/>
                <w:sz w:val="16"/>
                <w:szCs w:val="16"/>
                <w:lang w:val="en-US"/>
              </w:rPr>
              <w:t xml:space="preserve"> A second object to compare.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8748B" w14:textId="77777777" w:rsidR="003C3829" w:rsidRPr="007369EE" w:rsidRDefault="003C3829" w:rsidP="0035796D">
            <w:pPr>
              <w:jc w:val="both"/>
              <w:rPr>
                <w:sz w:val="16"/>
                <w:szCs w:val="16"/>
                <w:lang w:val="en-US"/>
              </w:rPr>
            </w:pPr>
            <w:r w:rsidRPr="007369EE">
              <w:rPr>
                <w:color w:val="000000"/>
                <w:sz w:val="16"/>
                <w:szCs w:val="16"/>
                <w:lang w:val="en-US"/>
              </w:rPr>
              <w:t>Fail if the two objects are unequal as determined by the '&lt;&gt;' operator.</w:t>
            </w:r>
          </w:p>
        </w:tc>
      </w:tr>
      <w:tr w:rsidR="003C3829" w:rsidRPr="007369EE" w14:paraId="5D141C68"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9CA0A" w14:textId="77777777" w:rsidR="003C3829" w:rsidRPr="007369EE" w:rsidRDefault="003C3829" w:rsidP="0035796D">
            <w:pPr>
              <w:jc w:val="both"/>
              <w:rPr>
                <w:sz w:val="16"/>
                <w:szCs w:val="16"/>
                <w:lang w:val="en-US"/>
              </w:rPr>
            </w:pPr>
            <w:r w:rsidRPr="007369EE">
              <w:rPr>
                <w:b/>
                <w:bCs/>
                <w:color w:val="000000"/>
                <w:sz w:val="16"/>
                <w:szCs w:val="16"/>
                <w:lang w:val="en-US"/>
              </w:rPr>
              <w:t>AssertNotEqual</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89DCC" w14:textId="77777777" w:rsidR="003C3829" w:rsidRPr="007369EE" w:rsidRDefault="003C3829" w:rsidP="0035796D">
            <w:pPr>
              <w:jc w:val="both"/>
              <w:rPr>
                <w:sz w:val="16"/>
                <w:szCs w:val="16"/>
                <w:lang w:val="en-US"/>
              </w:rPr>
            </w:pPr>
            <w:r w:rsidRPr="007369EE">
              <w:rPr>
                <w:i/>
                <w:iCs/>
                <w:color w:val="000000"/>
                <w:sz w:val="16"/>
                <w:szCs w:val="16"/>
                <w:lang w:val="en-US"/>
              </w:rPr>
              <w:t>first (dynamic)</w:t>
            </w:r>
            <w:r w:rsidRPr="007369EE">
              <w:rPr>
                <w:color w:val="000000"/>
                <w:sz w:val="16"/>
                <w:szCs w:val="16"/>
                <w:lang w:val="en-US"/>
              </w:rPr>
              <w:t xml:space="preserve"> A first object to compare.</w:t>
            </w:r>
          </w:p>
          <w:p w14:paraId="1EAA95D8" w14:textId="77777777" w:rsidR="003C3829" w:rsidRPr="007369EE" w:rsidRDefault="003C3829" w:rsidP="0035796D">
            <w:pPr>
              <w:jc w:val="both"/>
              <w:rPr>
                <w:sz w:val="16"/>
                <w:szCs w:val="16"/>
                <w:lang w:val="en-US"/>
              </w:rPr>
            </w:pPr>
            <w:r w:rsidRPr="007369EE">
              <w:rPr>
                <w:i/>
                <w:iCs/>
                <w:color w:val="000000"/>
                <w:sz w:val="16"/>
                <w:szCs w:val="16"/>
                <w:lang w:val="en-US"/>
              </w:rPr>
              <w:t>second (dynamic)</w:t>
            </w:r>
            <w:r w:rsidRPr="007369EE">
              <w:rPr>
                <w:color w:val="000000"/>
                <w:sz w:val="16"/>
                <w:szCs w:val="16"/>
                <w:lang w:val="en-US"/>
              </w:rPr>
              <w:t xml:space="preserve"> A second object to compare.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34754" w14:textId="77777777" w:rsidR="003C3829" w:rsidRPr="007369EE" w:rsidRDefault="003C3829" w:rsidP="0035796D">
            <w:pPr>
              <w:jc w:val="both"/>
              <w:rPr>
                <w:sz w:val="16"/>
                <w:szCs w:val="16"/>
                <w:lang w:val="en-US"/>
              </w:rPr>
            </w:pPr>
            <w:r w:rsidRPr="007369EE">
              <w:rPr>
                <w:color w:val="000000"/>
                <w:sz w:val="16"/>
                <w:szCs w:val="16"/>
                <w:lang w:val="en-US"/>
              </w:rPr>
              <w:t>Fail if the two objects are equal as determined by the '=' operator.</w:t>
            </w:r>
          </w:p>
        </w:tc>
      </w:tr>
      <w:tr w:rsidR="003C3829" w:rsidRPr="007369EE" w14:paraId="311EED99"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2B924" w14:textId="77777777" w:rsidR="003C3829" w:rsidRPr="007369EE" w:rsidRDefault="003C3829" w:rsidP="0035796D">
            <w:pPr>
              <w:jc w:val="both"/>
              <w:rPr>
                <w:sz w:val="16"/>
                <w:szCs w:val="16"/>
                <w:lang w:val="en-US"/>
              </w:rPr>
            </w:pPr>
            <w:r w:rsidRPr="007369EE">
              <w:rPr>
                <w:b/>
                <w:bCs/>
                <w:color w:val="000000"/>
                <w:sz w:val="16"/>
                <w:szCs w:val="16"/>
                <w:lang w:val="en-US"/>
              </w:rPr>
              <w:t>AssertInvalid</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D5817C" w14:textId="77777777" w:rsidR="003C3829" w:rsidRPr="007369EE" w:rsidRDefault="003C3829" w:rsidP="0035796D">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518A2" w14:textId="77777777" w:rsidR="003C3829" w:rsidRPr="007369EE" w:rsidRDefault="003C3829" w:rsidP="0035796D">
            <w:pPr>
              <w:jc w:val="both"/>
              <w:rPr>
                <w:sz w:val="16"/>
                <w:szCs w:val="16"/>
                <w:lang w:val="en-US"/>
              </w:rPr>
            </w:pPr>
            <w:r w:rsidRPr="007369EE">
              <w:rPr>
                <w:color w:val="000000"/>
                <w:sz w:val="16"/>
                <w:szCs w:val="16"/>
                <w:lang w:val="en-US"/>
              </w:rPr>
              <w:t>Fail if the value is not invalid.</w:t>
            </w:r>
          </w:p>
        </w:tc>
      </w:tr>
      <w:tr w:rsidR="003C3829" w:rsidRPr="007369EE" w14:paraId="58215467"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DE2E6" w14:textId="77777777" w:rsidR="003C3829" w:rsidRPr="007369EE" w:rsidRDefault="003C3829" w:rsidP="0035796D">
            <w:pPr>
              <w:jc w:val="both"/>
              <w:rPr>
                <w:sz w:val="16"/>
                <w:szCs w:val="16"/>
                <w:lang w:val="en-US"/>
              </w:rPr>
            </w:pPr>
            <w:r w:rsidRPr="007369EE">
              <w:rPr>
                <w:b/>
                <w:bCs/>
                <w:color w:val="000000"/>
                <w:sz w:val="16"/>
                <w:szCs w:val="16"/>
                <w:lang w:val="en-US"/>
              </w:rPr>
              <w:lastRenderedPageBreak/>
              <w:t>AssertNotInvalid</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63CA5" w14:textId="77777777" w:rsidR="003C3829" w:rsidRPr="007369EE" w:rsidRDefault="003C3829" w:rsidP="0035796D">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12411" w14:textId="77777777" w:rsidR="003C3829" w:rsidRPr="007369EE" w:rsidRDefault="003C3829" w:rsidP="0035796D">
            <w:pPr>
              <w:jc w:val="both"/>
              <w:rPr>
                <w:sz w:val="16"/>
                <w:szCs w:val="16"/>
                <w:lang w:val="en-US"/>
              </w:rPr>
            </w:pPr>
            <w:r w:rsidRPr="007369EE">
              <w:rPr>
                <w:color w:val="000000"/>
                <w:sz w:val="16"/>
                <w:szCs w:val="16"/>
                <w:lang w:val="en-US"/>
              </w:rPr>
              <w:t>Fail if the value is invalid.</w:t>
            </w:r>
          </w:p>
        </w:tc>
      </w:tr>
      <w:tr w:rsidR="003C3829" w:rsidRPr="007369EE" w14:paraId="7CC72E85"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FCC70" w14:textId="77777777" w:rsidR="003C3829" w:rsidRPr="007369EE" w:rsidRDefault="003C3829" w:rsidP="0035796D">
            <w:pPr>
              <w:jc w:val="both"/>
              <w:rPr>
                <w:sz w:val="16"/>
                <w:szCs w:val="16"/>
                <w:lang w:val="en-US"/>
              </w:rPr>
            </w:pPr>
            <w:r w:rsidRPr="007369EE">
              <w:rPr>
                <w:b/>
                <w:bCs/>
                <w:color w:val="000000"/>
                <w:sz w:val="16"/>
                <w:szCs w:val="16"/>
                <w:lang w:val="en-US"/>
              </w:rPr>
              <w:t>AssertAAHasKey</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29013"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349DE2E6" w14:textId="77777777" w:rsidR="003C3829" w:rsidRPr="007369EE" w:rsidRDefault="003C3829" w:rsidP="0035796D">
            <w:pPr>
              <w:jc w:val="both"/>
              <w:rPr>
                <w:sz w:val="16"/>
                <w:szCs w:val="16"/>
                <w:lang w:val="en-US"/>
              </w:rPr>
            </w:pPr>
            <w:r w:rsidRPr="007369EE">
              <w:rPr>
                <w:i/>
                <w:iCs/>
                <w:color w:val="000000"/>
                <w:sz w:val="16"/>
                <w:szCs w:val="16"/>
                <w:lang w:val="en-US"/>
              </w:rPr>
              <w:t>key (string)</w:t>
            </w:r>
            <w:r w:rsidRPr="007369EE">
              <w:rPr>
                <w:color w:val="000000"/>
                <w:sz w:val="16"/>
                <w:szCs w:val="16"/>
                <w:lang w:val="en-US"/>
              </w:rPr>
              <w:t xml:space="preserve"> A key name.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165BA9" w14:textId="77777777" w:rsidR="003C3829" w:rsidRPr="007369EE" w:rsidRDefault="003C3829" w:rsidP="008304FB">
            <w:pPr>
              <w:jc w:val="both"/>
              <w:rPr>
                <w:sz w:val="16"/>
                <w:szCs w:val="16"/>
                <w:lang w:val="en-US"/>
              </w:rPr>
            </w:pPr>
            <w:r w:rsidRPr="007369EE">
              <w:rPr>
                <w:color w:val="000000"/>
                <w:sz w:val="16"/>
                <w:szCs w:val="16"/>
                <w:lang w:val="en-US"/>
              </w:rPr>
              <w:t xml:space="preserve">Fail if the array doesn't </w:t>
            </w:r>
            <w:r w:rsidR="008304FB">
              <w:rPr>
                <w:color w:val="000000"/>
                <w:sz w:val="16"/>
                <w:szCs w:val="16"/>
                <w:lang w:val="en-US"/>
              </w:rPr>
              <w:t>contain</w:t>
            </w:r>
            <w:r w:rsidRPr="007369EE">
              <w:rPr>
                <w:color w:val="000000"/>
                <w:sz w:val="16"/>
                <w:szCs w:val="16"/>
                <w:lang w:val="en-US"/>
              </w:rPr>
              <w:t xml:space="preserve"> the </w:t>
            </w:r>
            <w:r w:rsidR="008304FB">
              <w:rPr>
                <w:color w:val="000000"/>
                <w:sz w:val="16"/>
                <w:szCs w:val="16"/>
                <w:lang w:val="en-US"/>
              </w:rPr>
              <w:t xml:space="preserve">specified </w:t>
            </w:r>
            <w:r w:rsidRPr="007369EE">
              <w:rPr>
                <w:color w:val="000000"/>
                <w:sz w:val="16"/>
                <w:szCs w:val="16"/>
                <w:lang w:val="en-US"/>
              </w:rPr>
              <w:t>key.</w:t>
            </w:r>
          </w:p>
        </w:tc>
      </w:tr>
      <w:tr w:rsidR="003C3829" w:rsidRPr="007369EE" w14:paraId="232D2C0C"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09324" w14:textId="77777777" w:rsidR="003C3829" w:rsidRPr="007369EE" w:rsidRDefault="003C3829" w:rsidP="0035796D">
            <w:pPr>
              <w:jc w:val="both"/>
              <w:rPr>
                <w:sz w:val="16"/>
                <w:szCs w:val="16"/>
                <w:lang w:val="en-US"/>
              </w:rPr>
            </w:pPr>
            <w:r w:rsidRPr="007369EE">
              <w:rPr>
                <w:b/>
                <w:bCs/>
                <w:color w:val="000000"/>
                <w:sz w:val="16"/>
                <w:szCs w:val="16"/>
                <w:lang w:val="en-US"/>
              </w:rPr>
              <w:t>AssertAANotHasKey</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97211"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0709D38B" w14:textId="77777777" w:rsidR="003C3829" w:rsidRPr="007369EE" w:rsidRDefault="003C3829" w:rsidP="0035796D">
            <w:pPr>
              <w:jc w:val="both"/>
              <w:rPr>
                <w:sz w:val="16"/>
                <w:szCs w:val="16"/>
                <w:lang w:val="en-US"/>
              </w:rPr>
            </w:pPr>
            <w:r w:rsidRPr="007369EE">
              <w:rPr>
                <w:i/>
                <w:iCs/>
                <w:color w:val="000000"/>
                <w:sz w:val="16"/>
                <w:szCs w:val="16"/>
                <w:lang w:val="en-US"/>
              </w:rPr>
              <w:t>key (string)</w:t>
            </w:r>
            <w:r w:rsidRPr="007369EE">
              <w:rPr>
                <w:color w:val="000000"/>
                <w:sz w:val="16"/>
                <w:szCs w:val="16"/>
                <w:lang w:val="en-US"/>
              </w:rPr>
              <w:t xml:space="preserve"> A key name.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5236F" w14:textId="77777777" w:rsidR="003C3829" w:rsidRPr="007369EE" w:rsidRDefault="003C3829" w:rsidP="00A5145C">
            <w:pPr>
              <w:jc w:val="both"/>
              <w:rPr>
                <w:sz w:val="16"/>
                <w:szCs w:val="16"/>
                <w:lang w:val="en-US"/>
              </w:rPr>
            </w:pPr>
            <w:r w:rsidRPr="007369EE">
              <w:rPr>
                <w:color w:val="000000"/>
                <w:sz w:val="16"/>
                <w:szCs w:val="16"/>
                <w:lang w:val="en-US"/>
              </w:rPr>
              <w:t xml:space="preserve">Fail if the array </w:t>
            </w:r>
            <w:r w:rsidR="00A5145C">
              <w:rPr>
                <w:color w:val="000000"/>
                <w:sz w:val="16"/>
                <w:szCs w:val="16"/>
                <w:lang w:val="en-US"/>
              </w:rPr>
              <w:t>contains the specified key.</w:t>
            </w:r>
          </w:p>
        </w:tc>
      </w:tr>
      <w:tr w:rsidR="003C3829" w:rsidRPr="007369EE" w14:paraId="326056C7"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F9038" w14:textId="77777777" w:rsidR="003C3829" w:rsidRPr="007369EE" w:rsidRDefault="003C3829" w:rsidP="0035796D">
            <w:pPr>
              <w:jc w:val="both"/>
              <w:rPr>
                <w:sz w:val="16"/>
                <w:szCs w:val="16"/>
                <w:lang w:val="en-US"/>
              </w:rPr>
            </w:pPr>
            <w:r w:rsidRPr="007369EE">
              <w:rPr>
                <w:b/>
                <w:bCs/>
                <w:color w:val="000000"/>
                <w:sz w:val="16"/>
                <w:szCs w:val="16"/>
                <w:lang w:val="en-US"/>
              </w:rPr>
              <w:t>AssertAAHasKeys</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C6F3C"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associative array.</w:t>
            </w:r>
          </w:p>
          <w:p w14:paraId="40544828" w14:textId="77777777" w:rsidR="003C3829" w:rsidRPr="007369EE" w:rsidRDefault="003C3829" w:rsidP="0035796D">
            <w:pPr>
              <w:jc w:val="both"/>
              <w:rPr>
                <w:sz w:val="16"/>
                <w:szCs w:val="16"/>
                <w:lang w:val="en-US"/>
              </w:rPr>
            </w:pPr>
            <w:r w:rsidRPr="007369EE">
              <w:rPr>
                <w:i/>
                <w:iCs/>
                <w:color w:val="000000"/>
                <w:sz w:val="16"/>
                <w:szCs w:val="16"/>
                <w:lang w:val="en-US"/>
              </w:rPr>
              <w:t>keys (object)</w:t>
            </w:r>
            <w:r w:rsidRPr="007369EE">
              <w:rPr>
                <w:color w:val="000000"/>
                <w:sz w:val="16"/>
                <w:szCs w:val="16"/>
                <w:lang w:val="en-US"/>
              </w:rPr>
              <w:t xml:space="preserve"> A key names array.</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10DEE" w14:textId="77777777" w:rsidR="003C3829" w:rsidRPr="007369EE" w:rsidRDefault="003C3829" w:rsidP="00A5145C">
            <w:pPr>
              <w:jc w:val="both"/>
              <w:rPr>
                <w:sz w:val="16"/>
                <w:szCs w:val="16"/>
                <w:lang w:val="en-US"/>
              </w:rPr>
            </w:pPr>
            <w:r w:rsidRPr="007369EE">
              <w:rPr>
                <w:color w:val="000000"/>
                <w:sz w:val="16"/>
                <w:szCs w:val="16"/>
                <w:lang w:val="en-US"/>
              </w:rPr>
              <w:t xml:space="preserve">Fail if the array doesn't </w:t>
            </w:r>
            <w:r w:rsidR="00A5145C">
              <w:rPr>
                <w:color w:val="000000"/>
                <w:sz w:val="16"/>
                <w:szCs w:val="16"/>
                <w:lang w:val="en-US"/>
              </w:rPr>
              <w:t>contain the specified set of keys.</w:t>
            </w:r>
          </w:p>
        </w:tc>
      </w:tr>
      <w:tr w:rsidR="003C3829" w:rsidRPr="007369EE" w14:paraId="562661BB"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DD8C0" w14:textId="77777777" w:rsidR="003C3829" w:rsidRPr="007369EE" w:rsidRDefault="003C3829" w:rsidP="0035796D">
            <w:pPr>
              <w:jc w:val="both"/>
              <w:rPr>
                <w:sz w:val="16"/>
                <w:szCs w:val="16"/>
                <w:lang w:val="en-US"/>
              </w:rPr>
            </w:pPr>
            <w:r w:rsidRPr="007369EE">
              <w:rPr>
                <w:b/>
                <w:bCs/>
                <w:color w:val="000000"/>
                <w:sz w:val="16"/>
                <w:szCs w:val="16"/>
                <w:lang w:val="en-US"/>
              </w:rPr>
              <w:t>AssertAANotHasKeys</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10A07"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associative array.</w:t>
            </w:r>
          </w:p>
          <w:p w14:paraId="740A84EF" w14:textId="77777777" w:rsidR="003C3829" w:rsidRPr="007369EE" w:rsidRDefault="003C3829" w:rsidP="0035796D">
            <w:pPr>
              <w:jc w:val="both"/>
              <w:rPr>
                <w:sz w:val="16"/>
                <w:szCs w:val="16"/>
                <w:lang w:val="en-US"/>
              </w:rPr>
            </w:pPr>
            <w:r w:rsidRPr="007369EE">
              <w:rPr>
                <w:i/>
                <w:iCs/>
                <w:color w:val="000000"/>
                <w:sz w:val="16"/>
                <w:szCs w:val="16"/>
                <w:lang w:val="en-US"/>
              </w:rPr>
              <w:t>keys (object)</w:t>
            </w:r>
            <w:r w:rsidRPr="007369EE">
              <w:rPr>
                <w:color w:val="000000"/>
                <w:sz w:val="16"/>
                <w:szCs w:val="16"/>
                <w:lang w:val="en-US"/>
              </w:rPr>
              <w:t xml:space="preserve"> A key names array.</w:t>
            </w:r>
          </w:p>
          <w:p w14:paraId="529AAF39" w14:textId="77777777" w:rsidR="003C3829" w:rsidRPr="007369EE" w:rsidRDefault="003C3829" w:rsidP="0035796D">
            <w:pPr>
              <w:jc w:val="both"/>
              <w:rPr>
                <w:sz w:val="16"/>
                <w:szCs w:val="16"/>
                <w:lang w:val="en-US"/>
              </w:rPr>
            </w:pP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0F4DA" w14:textId="77777777" w:rsidR="003C3829" w:rsidRPr="007369EE" w:rsidRDefault="003C3829" w:rsidP="0035796D">
            <w:pPr>
              <w:jc w:val="both"/>
              <w:rPr>
                <w:sz w:val="16"/>
                <w:szCs w:val="16"/>
                <w:lang w:val="en-US"/>
              </w:rPr>
            </w:pPr>
            <w:r w:rsidRPr="007369EE">
              <w:rPr>
                <w:color w:val="000000"/>
                <w:sz w:val="16"/>
                <w:szCs w:val="16"/>
                <w:lang w:val="en-US"/>
              </w:rPr>
              <w:t xml:space="preserve">Fail if the array </w:t>
            </w:r>
            <w:r w:rsidR="00A5145C">
              <w:rPr>
                <w:color w:val="000000"/>
                <w:sz w:val="16"/>
                <w:szCs w:val="16"/>
                <w:lang w:val="en-US"/>
              </w:rPr>
              <w:t>contains the specified set of keys.</w:t>
            </w:r>
          </w:p>
          <w:p w14:paraId="3DFE0C30" w14:textId="77777777" w:rsidR="003C3829" w:rsidRPr="007369EE" w:rsidRDefault="003C3829" w:rsidP="0035796D">
            <w:pPr>
              <w:jc w:val="both"/>
              <w:rPr>
                <w:sz w:val="16"/>
                <w:szCs w:val="16"/>
                <w:lang w:val="en-US"/>
              </w:rPr>
            </w:pPr>
          </w:p>
        </w:tc>
      </w:tr>
      <w:tr w:rsidR="003C3829" w:rsidRPr="007369EE" w14:paraId="716042BF"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02A0A" w14:textId="77777777" w:rsidR="003C3829" w:rsidRPr="007369EE" w:rsidRDefault="003C3829" w:rsidP="0035796D">
            <w:pPr>
              <w:jc w:val="both"/>
              <w:rPr>
                <w:sz w:val="16"/>
                <w:szCs w:val="16"/>
                <w:lang w:val="en-US"/>
              </w:rPr>
            </w:pPr>
            <w:r w:rsidRPr="007369EE">
              <w:rPr>
                <w:b/>
                <w:bCs/>
                <w:color w:val="000000"/>
                <w:sz w:val="16"/>
                <w:szCs w:val="16"/>
                <w:lang w:val="en-US"/>
              </w:rPr>
              <w:t>AssertArrayContains</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972B5"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051288FC" w14:textId="77777777" w:rsidR="003C3829" w:rsidRPr="007369EE" w:rsidRDefault="003C3829" w:rsidP="0035796D">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p w14:paraId="331DEF5C" w14:textId="77777777" w:rsidR="003C3829" w:rsidRPr="007369EE" w:rsidRDefault="003C3829" w:rsidP="0035796D">
            <w:pPr>
              <w:jc w:val="both"/>
              <w:rPr>
                <w:sz w:val="16"/>
                <w:szCs w:val="16"/>
                <w:lang w:val="en-US"/>
              </w:rPr>
            </w:pPr>
            <w:r w:rsidRPr="007369EE">
              <w:rPr>
                <w:i/>
                <w:iCs/>
                <w:color w:val="000000"/>
                <w:sz w:val="16"/>
                <w:szCs w:val="16"/>
                <w:lang w:val="en-US"/>
              </w:rPr>
              <w:t>key (object)</w:t>
            </w:r>
            <w:r w:rsidRPr="007369EE">
              <w:rPr>
                <w:color w:val="000000"/>
                <w:sz w:val="16"/>
                <w:szCs w:val="16"/>
                <w:lang w:val="en-US"/>
              </w:rPr>
              <w:t xml:space="preserve"> A key name for associative array.</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45EA9" w14:textId="77777777" w:rsidR="003C3829" w:rsidRPr="007369EE" w:rsidRDefault="003C3829" w:rsidP="00B14F8C">
            <w:pPr>
              <w:jc w:val="both"/>
              <w:rPr>
                <w:sz w:val="16"/>
                <w:szCs w:val="16"/>
                <w:lang w:val="en-US"/>
              </w:rPr>
            </w:pPr>
            <w:r w:rsidRPr="007369EE">
              <w:rPr>
                <w:color w:val="000000"/>
                <w:sz w:val="16"/>
                <w:szCs w:val="16"/>
                <w:lang w:val="en-US"/>
              </w:rPr>
              <w:t xml:space="preserve">Fail if the array doesn't </w:t>
            </w:r>
            <w:r w:rsidR="00B14F8C">
              <w:rPr>
                <w:color w:val="000000"/>
                <w:sz w:val="16"/>
                <w:szCs w:val="16"/>
                <w:lang w:val="en-US"/>
              </w:rPr>
              <w:t xml:space="preserve">contain </w:t>
            </w:r>
            <w:r w:rsidRPr="007369EE">
              <w:rPr>
                <w:color w:val="000000"/>
                <w:sz w:val="16"/>
                <w:szCs w:val="16"/>
                <w:lang w:val="en-US"/>
              </w:rPr>
              <w:t xml:space="preserve">the </w:t>
            </w:r>
            <w:r w:rsidR="00B14F8C">
              <w:rPr>
                <w:color w:val="000000"/>
                <w:sz w:val="16"/>
                <w:szCs w:val="16"/>
                <w:lang w:val="en-US"/>
              </w:rPr>
              <w:t xml:space="preserve">specified </w:t>
            </w:r>
            <w:r w:rsidRPr="007369EE">
              <w:rPr>
                <w:color w:val="000000"/>
                <w:sz w:val="16"/>
                <w:szCs w:val="16"/>
                <w:lang w:val="en-US"/>
              </w:rPr>
              <w:t>item.</w:t>
            </w:r>
          </w:p>
        </w:tc>
      </w:tr>
      <w:tr w:rsidR="003C3829" w:rsidRPr="007369EE" w14:paraId="340149A5"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D92EC" w14:textId="77777777" w:rsidR="003C3829" w:rsidRPr="007369EE" w:rsidRDefault="003C3829" w:rsidP="0035796D">
            <w:pPr>
              <w:jc w:val="both"/>
              <w:rPr>
                <w:sz w:val="16"/>
                <w:szCs w:val="16"/>
                <w:lang w:val="en-US"/>
              </w:rPr>
            </w:pPr>
            <w:r w:rsidRPr="007369EE">
              <w:rPr>
                <w:b/>
                <w:bCs/>
                <w:color w:val="000000"/>
                <w:sz w:val="16"/>
                <w:szCs w:val="16"/>
                <w:lang w:val="en-US"/>
              </w:rPr>
              <w:t>AssertArrayNotContains</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A332F"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62FA8EE7" w14:textId="77777777" w:rsidR="003C3829" w:rsidRPr="007369EE" w:rsidRDefault="003C3829" w:rsidP="0035796D">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p w14:paraId="4149256F" w14:textId="77777777" w:rsidR="003C3829" w:rsidRPr="007369EE" w:rsidRDefault="003C3829" w:rsidP="0035796D">
            <w:pPr>
              <w:jc w:val="both"/>
              <w:rPr>
                <w:sz w:val="16"/>
                <w:szCs w:val="16"/>
                <w:lang w:val="en-US"/>
              </w:rPr>
            </w:pPr>
            <w:r w:rsidRPr="007369EE">
              <w:rPr>
                <w:i/>
                <w:iCs/>
                <w:color w:val="000000"/>
                <w:sz w:val="16"/>
                <w:szCs w:val="16"/>
                <w:lang w:val="en-US"/>
              </w:rPr>
              <w:t>key (object)</w:t>
            </w:r>
            <w:r w:rsidRPr="007369EE">
              <w:rPr>
                <w:color w:val="000000"/>
                <w:sz w:val="16"/>
                <w:szCs w:val="16"/>
                <w:lang w:val="en-US"/>
              </w:rPr>
              <w:t xml:space="preserve"> A key name for associative array.</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DF448" w14:textId="77777777" w:rsidR="003C3829" w:rsidRPr="007369EE" w:rsidRDefault="003C3829" w:rsidP="00B14F8C">
            <w:pPr>
              <w:jc w:val="both"/>
              <w:rPr>
                <w:sz w:val="16"/>
                <w:szCs w:val="16"/>
                <w:lang w:val="en-US"/>
              </w:rPr>
            </w:pPr>
            <w:r w:rsidRPr="007369EE">
              <w:rPr>
                <w:color w:val="000000"/>
                <w:sz w:val="16"/>
                <w:szCs w:val="16"/>
                <w:lang w:val="en-US"/>
              </w:rPr>
              <w:t xml:space="preserve">Fail if the array </w:t>
            </w:r>
            <w:r w:rsidR="00B14F8C">
              <w:rPr>
                <w:color w:val="000000"/>
                <w:sz w:val="16"/>
                <w:szCs w:val="16"/>
                <w:lang w:val="en-US"/>
              </w:rPr>
              <w:t>contains</w:t>
            </w:r>
            <w:r w:rsidRPr="007369EE">
              <w:rPr>
                <w:color w:val="000000"/>
                <w:sz w:val="16"/>
                <w:szCs w:val="16"/>
                <w:lang w:val="en-US"/>
              </w:rPr>
              <w:t xml:space="preserve"> the </w:t>
            </w:r>
            <w:r w:rsidR="00B14F8C">
              <w:rPr>
                <w:color w:val="000000"/>
                <w:sz w:val="16"/>
                <w:szCs w:val="16"/>
                <w:lang w:val="en-US"/>
              </w:rPr>
              <w:t xml:space="preserve">specified </w:t>
            </w:r>
            <w:r w:rsidRPr="007369EE">
              <w:rPr>
                <w:color w:val="000000"/>
                <w:sz w:val="16"/>
                <w:szCs w:val="16"/>
                <w:lang w:val="en-US"/>
              </w:rPr>
              <w:t>item.</w:t>
            </w:r>
          </w:p>
        </w:tc>
      </w:tr>
      <w:tr w:rsidR="003C3829" w:rsidRPr="007369EE" w14:paraId="79B8A36A"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31077" w14:textId="77777777" w:rsidR="003C3829" w:rsidRPr="007369EE" w:rsidRDefault="003C3829" w:rsidP="0035796D">
            <w:pPr>
              <w:jc w:val="both"/>
              <w:rPr>
                <w:sz w:val="16"/>
                <w:szCs w:val="16"/>
                <w:lang w:val="en-US"/>
              </w:rPr>
            </w:pPr>
            <w:r w:rsidRPr="007369EE">
              <w:rPr>
                <w:b/>
                <w:bCs/>
                <w:color w:val="000000"/>
                <w:sz w:val="16"/>
                <w:szCs w:val="16"/>
                <w:lang w:val="en-US"/>
              </w:rPr>
              <w:t>AssertArrayContainsSubset</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B70AF"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6E2EC00A" w14:textId="77777777" w:rsidR="003C3829" w:rsidRPr="007369EE" w:rsidRDefault="003C3829" w:rsidP="0035796D">
            <w:pPr>
              <w:jc w:val="both"/>
              <w:rPr>
                <w:sz w:val="16"/>
                <w:szCs w:val="16"/>
                <w:lang w:val="en-US"/>
              </w:rPr>
            </w:pPr>
            <w:r w:rsidRPr="007369EE">
              <w:rPr>
                <w:i/>
                <w:iCs/>
                <w:color w:val="000000"/>
                <w:sz w:val="16"/>
                <w:szCs w:val="16"/>
                <w:lang w:val="en-US"/>
              </w:rPr>
              <w:t>subset (dynamic)</w:t>
            </w:r>
            <w:r w:rsidRPr="007369EE">
              <w:rPr>
                <w:color w:val="000000"/>
                <w:sz w:val="16"/>
                <w:szCs w:val="16"/>
                <w:lang w:val="en-US"/>
              </w:rPr>
              <w:t xml:space="preserve"> An items array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8A3101" w14:textId="77777777" w:rsidR="003C3829" w:rsidRPr="007369EE" w:rsidRDefault="003C3829" w:rsidP="0035796D">
            <w:pPr>
              <w:jc w:val="both"/>
              <w:rPr>
                <w:sz w:val="16"/>
                <w:szCs w:val="16"/>
                <w:lang w:val="en-US"/>
              </w:rPr>
            </w:pPr>
            <w:r w:rsidRPr="007369EE">
              <w:rPr>
                <w:color w:val="000000"/>
                <w:sz w:val="16"/>
                <w:szCs w:val="16"/>
                <w:lang w:val="en-US"/>
              </w:rPr>
              <w:t xml:space="preserve">Fail if the array doesn't </w:t>
            </w:r>
            <w:r w:rsidR="001B368A">
              <w:rPr>
                <w:color w:val="000000"/>
                <w:sz w:val="16"/>
                <w:szCs w:val="16"/>
                <w:lang w:val="en-US"/>
              </w:rPr>
              <w:t>contains the specified subset of items.</w:t>
            </w:r>
          </w:p>
          <w:p w14:paraId="5A86A018" w14:textId="77777777" w:rsidR="003C3829" w:rsidRPr="007369EE" w:rsidRDefault="003C3829" w:rsidP="0035796D">
            <w:pPr>
              <w:jc w:val="both"/>
              <w:rPr>
                <w:sz w:val="16"/>
                <w:szCs w:val="16"/>
                <w:lang w:val="en-US"/>
              </w:rPr>
            </w:pPr>
          </w:p>
        </w:tc>
      </w:tr>
      <w:tr w:rsidR="003C3829" w:rsidRPr="007369EE" w14:paraId="3AFB92BE"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20C86" w14:textId="77777777" w:rsidR="003C3829" w:rsidRPr="007369EE" w:rsidRDefault="003C3829" w:rsidP="0035796D">
            <w:pPr>
              <w:jc w:val="both"/>
              <w:rPr>
                <w:sz w:val="16"/>
                <w:szCs w:val="16"/>
                <w:lang w:val="en-US"/>
              </w:rPr>
            </w:pPr>
            <w:r w:rsidRPr="007369EE">
              <w:rPr>
                <w:b/>
                <w:bCs/>
                <w:color w:val="000000"/>
                <w:sz w:val="16"/>
                <w:szCs w:val="16"/>
                <w:lang w:val="en-US"/>
              </w:rPr>
              <w:t>AssertArrayNotContainsSubset</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743A0"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4F3A2DE3" w14:textId="77777777" w:rsidR="003C3829" w:rsidRPr="007369EE" w:rsidRDefault="003C3829" w:rsidP="0035796D">
            <w:pPr>
              <w:jc w:val="both"/>
              <w:rPr>
                <w:sz w:val="16"/>
                <w:szCs w:val="16"/>
                <w:lang w:val="en-US"/>
              </w:rPr>
            </w:pPr>
            <w:r w:rsidRPr="007369EE">
              <w:rPr>
                <w:i/>
                <w:iCs/>
                <w:color w:val="000000"/>
                <w:sz w:val="16"/>
                <w:szCs w:val="16"/>
                <w:lang w:val="en-US"/>
              </w:rPr>
              <w:t>subset (dynamic)</w:t>
            </w:r>
            <w:r w:rsidRPr="007369EE">
              <w:rPr>
                <w:color w:val="000000"/>
                <w:sz w:val="16"/>
                <w:szCs w:val="16"/>
                <w:lang w:val="en-US"/>
              </w:rPr>
              <w:t xml:space="preserve"> A items array to check.</w:t>
            </w:r>
          </w:p>
          <w:p w14:paraId="05FF325D" w14:textId="77777777" w:rsidR="003C3829" w:rsidRPr="007369EE" w:rsidRDefault="003C3829" w:rsidP="0035796D">
            <w:pPr>
              <w:jc w:val="both"/>
              <w:rPr>
                <w:sz w:val="16"/>
                <w:szCs w:val="16"/>
                <w:lang w:val="en-US"/>
              </w:rPr>
            </w:pP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BC58C" w14:textId="77777777" w:rsidR="003C3829" w:rsidRPr="007369EE" w:rsidRDefault="003C3829" w:rsidP="0035796D">
            <w:pPr>
              <w:jc w:val="both"/>
              <w:rPr>
                <w:sz w:val="16"/>
                <w:szCs w:val="16"/>
                <w:lang w:val="en-US"/>
              </w:rPr>
            </w:pPr>
            <w:r w:rsidRPr="007369EE">
              <w:rPr>
                <w:color w:val="000000"/>
                <w:sz w:val="16"/>
                <w:szCs w:val="16"/>
                <w:lang w:val="en-US"/>
              </w:rPr>
              <w:t xml:space="preserve">Fail if the array </w:t>
            </w:r>
            <w:r w:rsidR="001B368A">
              <w:rPr>
                <w:color w:val="000000"/>
                <w:sz w:val="16"/>
                <w:szCs w:val="16"/>
                <w:lang w:val="en-US"/>
              </w:rPr>
              <w:t>contains</w:t>
            </w:r>
            <w:r w:rsidRPr="007369EE">
              <w:rPr>
                <w:color w:val="000000"/>
                <w:sz w:val="16"/>
                <w:szCs w:val="16"/>
                <w:lang w:val="en-US"/>
              </w:rPr>
              <w:t xml:space="preserve"> </w:t>
            </w:r>
            <w:r w:rsidR="001B368A">
              <w:rPr>
                <w:color w:val="000000"/>
                <w:sz w:val="16"/>
                <w:szCs w:val="16"/>
                <w:lang w:val="en-US"/>
              </w:rPr>
              <w:t>the specified subset of items.</w:t>
            </w:r>
          </w:p>
          <w:p w14:paraId="52164255" w14:textId="77777777" w:rsidR="003C3829" w:rsidRPr="007369EE" w:rsidRDefault="003C3829" w:rsidP="0035796D">
            <w:pPr>
              <w:jc w:val="both"/>
              <w:rPr>
                <w:sz w:val="16"/>
                <w:szCs w:val="16"/>
                <w:lang w:val="en-US"/>
              </w:rPr>
            </w:pPr>
          </w:p>
        </w:tc>
      </w:tr>
      <w:tr w:rsidR="003C3829" w:rsidRPr="007369EE" w14:paraId="1EC1EE63"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95106" w14:textId="77777777" w:rsidR="003C3829" w:rsidRPr="007369EE" w:rsidRDefault="003C3829" w:rsidP="0035796D">
            <w:pPr>
              <w:jc w:val="both"/>
              <w:rPr>
                <w:sz w:val="16"/>
                <w:szCs w:val="16"/>
                <w:lang w:val="en-US"/>
              </w:rPr>
            </w:pPr>
            <w:r w:rsidRPr="007369EE">
              <w:rPr>
                <w:b/>
                <w:bCs/>
                <w:color w:val="000000"/>
                <w:sz w:val="16"/>
                <w:szCs w:val="16"/>
                <w:lang w:val="en-US"/>
              </w:rPr>
              <w:t>AssertArrayCount</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63065"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46DB44AB" w14:textId="77777777" w:rsidR="003C3829" w:rsidRPr="007369EE" w:rsidRDefault="003C3829" w:rsidP="0035796D">
            <w:pPr>
              <w:jc w:val="both"/>
              <w:rPr>
                <w:sz w:val="16"/>
                <w:szCs w:val="16"/>
                <w:lang w:val="en-US"/>
              </w:rPr>
            </w:pPr>
            <w:r w:rsidRPr="007369EE">
              <w:rPr>
                <w:i/>
                <w:iCs/>
                <w:color w:val="000000"/>
                <w:sz w:val="16"/>
                <w:szCs w:val="16"/>
                <w:lang w:val="en-US"/>
              </w:rPr>
              <w:t>count (integer)</w:t>
            </w:r>
            <w:r w:rsidRPr="007369EE">
              <w:rPr>
                <w:color w:val="000000"/>
                <w:sz w:val="16"/>
                <w:szCs w:val="16"/>
                <w:lang w:val="en-US"/>
              </w:rPr>
              <w:t xml:space="preserve"> An expected array items count.</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E633E1" w14:textId="77777777" w:rsidR="003C3829" w:rsidRPr="007369EE" w:rsidRDefault="00212B82" w:rsidP="0035796D">
            <w:pPr>
              <w:jc w:val="both"/>
              <w:rPr>
                <w:sz w:val="16"/>
                <w:szCs w:val="16"/>
                <w:lang w:val="en-US"/>
              </w:rPr>
            </w:pPr>
            <w:r>
              <w:rPr>
                <w:color w:val="000000"/>
                <w:sz w:val="16"/>
                <w:szCs w:val="16"/>
                <w:lang w:val="en-US"/>
              </w:rPr>
              <w:t>Fail if the array item count is not equal to the specified value.</w:t>
            </w:r>
          </w:p>
          <w:p w14:paraId="6E611DD2" w14:textId="77777777" w:rsidR="003C3829" w:rsidRPr="007369EE" w:rsidRDefault="003C3829" w:rsidP="0035796D">
            <w:pPr>
              <w:jc w:val="both"/>
              <w:rPr>
                <w:sz w:val="16"/>
                <w:szCs w:val="16"/>
                <w:lang w:val="en-US"/>
              </w:rPr>
            </w:pPr>
          </w:p>
        </w:tc>
      </w:tr>
      <w:tr w:rsidR="003C3829" w:rsidRPr="007369EE" w14:paraId="510C900E"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3116D" w14:textId="77777777" w:rsidR="003C3829" w:rsidRPr="007369EE" w:rsidRDefault="003C3829" w:rsidP="0035796D">
            <w:pPr>
              <w:jc w:val="both"/>
              <w:rPr>
                <w:sz w:val="16"/>
                <w:szCs w:val="16"/>
                <w:lang w:val="en-US"/>
              </w:rPr>
            </w:pPr>
            <w:r w:rsidRPr="007369EE">
              <w:rPr>
                <w:b/>
                <w:bCs/>
                <w:color w:val="000000"/>
                <w:sz w:val="16"/>
                <w:szCs w:val="16"/>
                <w:lang w:val="en-US"/>
              </w:rPr>
              <w:t>AssertArrayNotCount</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044AF"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5AF7CF5B" w14:textId="77777777" w:rsidR="003C3829" w:rsidRPr="007369EE" w:rsidRDefault="003C3829" w:rsidP="0035796D">
            <w:pPr>
              <w:jc w:val="both"/>
              <w:rPr>
                <w:sz w:val="16"/>
                <w:szCs w:val="16"/>
                <w:lang w:val="en-US"/>
              </w:rPr>
            </w:pPr>
            <w:r w:rsidRPr="007369EE">
              <w:rPr>
                <w:i/>
                <w:iCs/>
                <w:color w:val="000000"/>
                <w:sz w:val="16"/>
                <w:szCs w:val="16"/>
                <w:lang w:val="en-US"/>
              </w:rPr>
              <w:t>count (integer)</w:t>
            </w:r>
            <w:r w:rsidRPr="007369EE">
              <w:rPr>
                <w:color w:val="000000"/>
                <w:sz w:val="16"/>
                <w:szCs w:val="16"/>
                <w:lang w:val="en-US"/>
              </w:rPr>
              <w:t xml:space="preserve"> An expected array items count.</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AB18B" w14:textId="77777777" w:rsidR="00212B82" w:rsidRPr="007369EE" w:rsidRDefault="00212B82" w:rsidP="00212B82">
            <w:pPr>
              <w:jc w:val="both"/>
              <w:rPr>
                <w:sz w:val="16"/>
                <w:szCs w:val="16"/>
                <w:lang w:val="en-US"/>
              </w:rPr>
            </w:pPr>
            <w:r>
              <w:rPr>
                <w:color w:val="000000"/>
                <w:sz w:val="16"/>
                <w:szCs w:val="16"/>
                <w:lang w:val="en-US"/>
              </w:rPr>
              <w:t>Fail if the array item count is equal to the specified value.</w:t>
            </w:r>
          </w:p>
          <w:p w14:paraId="33DA1962" w14:textId="77777777" w:rsidR="003C3829" w:rsidRPr="007369EE" w:rsidRDefault="003C3829" w:rsidP="0035796D">
            <w:pPr>
              <w:jc w:val="both"/>
              <w:rPr>
                <w:sz w:val="16"/>
                <w:szCs w:val="16"/>
                <w:lang w:val="en-US"/>
              </w:rPr>
            </w:pPr>
          </w:p>
        </w:tc>
      </w:tr>
      <w:tr w:rsidR="003C3829" w:rsidRPr="007369EE" w14:paraId="055F991C"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F3F8D" w14:textId="77777777" w:rsidR="003C3829" w:rsidRPr="007369EE" w:rsidRDefault="003C3829" w:rsidP="0035796D">
            <w:pPr>
              <w:jc w:val="both"/>
              <w:rPr>
                <w:sz w:val="16"/>
                <w:szCs w:val="16"/>
                <w:lang w:val="en-US"/>
              </w:rPr>
            </w:pPr>
            <w:r w:rsidRPr="007369EE">
              <w:rPr>
                <w:b/>
                <w:bCs/>
                <w:color w:val="000000"/>
                <w:sz w:val="16"/>
                <w:szCs w:val="16"/>
                <w:lang w:val="en-US"/>
              </w:rPr>
              <w:t>AssertEmpty</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5F598" w14:textId="77777777" w:rsidR="003C3829" w:rsidRPr="007369EE" w:rsidRDefault="003C3829" w:rsidP="0035796D">
            <w:pPr>
              <w:jc w:val="both"/>
              <w:rPr>
                <w:sz w:val="16"/>
                <w:szCs w:val="16"/>
                <w:lang w:val="en-US"/>
              </w:rPr>
            </w:pPr>
            <w:r w:rsidRPr="007369EE">
              <w:rPr>
                <w:i/>
                <w:iCs/>
                <w:color w:val="000000"/>
                <w:sz w:val="16"/>
                <w:szCs w:val="16"/>
                <w:lang w:val="en-US"/>
              </w:rPr>
              <w:t>item (dynamic)</w:t>
            </w:r>
            <w:r w:rsidRPr="007369EE">
              <w:rPr>
                <w:color w:val="000000"/>
                <w:sz w:val="16"/>
                <w:szCs w:val="16"/>
                <w:lang w:val="en-US"/>
              </w:rPr>
              <w:t xml:space="preserve"> An array or string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B74E1" w14:textId="77777777" w:rsidR="003C3829" w:rsidRPr="007369EE" w:rsidRDefault="003C3829" w:rsidP="00CE35BF">
            <w:pPr>
              <w:jc w:val="both"/>
              <w:rPr>
                <w:sz w:val="16"/>
                <w:szCs w:val="16"/>
                <w:lang w:val="en-US"/>
              </w:rPr>
            </w:pPr>
            <w:r w:rsidRPr="007369EE">
              <w:rPr>
                <w:color w:val="000000"/>
                <w:sz w:val="16"/>
                <w:szCs w:val="16"/>
                <w:lang w:val="en-US"/>
              </w:rPr>
              <w:t xml:space="preserve">Fail if the item is </w:t>
            </w:r>
            <w:r w:rsidR="00CE35BF">
              <w:rPr>
                <w:color w:val="000000"/>
                <w:sz w:val="16"/>
                <w:szCs w:val="16"/>
                <w:lang w:val="en-US"/>
              </w:rPr>
              <w:t>not empty.</w:t>
            </w:r>
          </w:p>
        </w:tc>
      </w:tr>
      <w:tr w:rsidR="003C3829" w:rsidRPr="007369EE" w14:paraId="04828F3E"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17FF8" w14:textId="77777777" w:rsidR="003C3829" w:rsidRPr="007369EE" w:rsidRDefault="003C3829" w:rsidP="0035796D">
            <w:pPr>
              <w:jc w:val="both"/>
              <w:rPr>
                <w:sz w:val="16"/>
                <w:szCs w:val="16"/>
                <w:lang w:val="en-US"/>
              </w:rPr>
            </w:pPr>
            <w:r w:rsidRPr="007369EE">
              <w:rPr>
                <w:b/>
                <w:bCs/>
                <w:color w:val="000000"/>
                <w:sz w:val="16"/>
                <w:szCs w:val="16"/>
                <w:lang w:val="en-US"/>
              </w:rPr>
              <w:t>AssertNotEmpty</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71ACB" w14:textId="77777777" w:rsidR="003C3829" w:rsidRPr="007369EE" w:rsidRDefault="003C3829" w:rsidP="0035796D">
            <w:pPr>
              <w:jc w:val="both"/>
              <w:rPr>
                <w:sz w:val="16"/>
                <w:szCs w:val="16"/>
                <w:lang w:val="en-US"/>
              </w:rPr>
            </w:pPr>
            <w:r w:rsidRPr="007369EE">
              <w:rPr>
                <w:i/>
                <w:iCs/>
                <w:color w:val="000000"/>
                <w:sz w:val="16"/>
                <w:szCs w:val="16"/>
                <w:lang w:val="en-US"/>
              </w:rPr>
              <w:t>item (dynamic)</w:t>
            </w:r>
            <w:r w:rsidRPr="007369EE">
              <w:rPr>
                <w:color w:val="000000"/>
                <w:sz w:val="16"/>
                <w:szCs w:val="16"/>
                <w:lang w:val="en-US"/>
              </w:rPr>
              <w:t xml:space="preserve"> An array or string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BC573" w14:textId="77777777" w:rsidR="003C3829" w:rsidRPr="007369EE" w:rsidRDefault="00CE35BF" w:rsidP="00CE35BF">
            <w:pPr>
              <w:jc w:val="both"/>
              <w:rPr>
                <w:sz w:val="16"/>
                <w:szCs w:val="16"/>
                <w:lang w:val="en-US"/>
              </w:rPr>
            </w:pPr>
            <w:r>
              <w:rPr>
                <w:color w:val="000000"/>
                <w:sz w:val="16"/>
                <w:szCs w:val="16"/>
                <w:lang w:val="en-US"/>
              </w:rPr>
              <w:t>Fail if the item is empty.</w:t>
            </w:r>
          </w:p>
        </w:tc>
      </w:tr>
      <w:tr w:rsidR="003C3829" w:rsidRPr="007369EE" w14:paraId="1D6EB279" w14:textId="77777777" w:rsidTr="0035796D">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DF56C" w14:textId="77777777" w:rsidR="003C3829" w:rsidRPr="007369EE" w:rsidRDefault="003C3829" w:rsidP="0035796D">
            <w:pPr>
              <w:jc w:val="both"/>
              <w:rPr>
                <w:sz w:val="16"/>
                <w:szCs w:val="16"/>
                <w:lang w:val="en-US"/>
              </w:rPr>
            </w:pPr>
            <w:r w:rsidRPr="007369EE">
              <w:rPr>
                <w:b/>
                <w:bCs/>
                <w:color w:val="000000"/>
                <w:sz w:val="16"/>
                <w:szCs w:val="16"/>
                <w:lang w:val="en-US"/>
              </w:rPr>
              <w:t>AssertArrayContainsOnly</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CF70A" w14:textId="77777777" w:rsidR="003C3829" w:rsidRPr="007369EE" w:rsidRDefault="003C3829" w:rsidP="0035796D">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361E2D6D" w14:textId="77777777" w:rsidR="003C3829" w:rsidRPr="007369EE" w:rsidRDefault="003C3829" w:rsidP="0035796D">
            <w:pPr>
              <w:jc w:val="both"/>
              <w:rPr>
                <w:sz w:val="16"/>
                <w:szCs w:val="16"/>
                <w:lang w:val="en-US"/>
              </w:rPr>
            </w:pPr>
            <w:r w:rsidRPr="007369EE">
              <w:rPr>
                <w:i/>
                <w:iCs/>
                <w:color w:val="000000"/>
                <w:sz w:val="16"/>
                <w:szCs w:val="16"/>
                <w:lang w:val="en-US"/>
              </w:rPr>
              <w:t>typeStr (string)</w:t>
            </w:r>
            <w:r w:rsidRPr="007369EE">
              <w:rPr>
                <w:color w:val="000000"/>
                <w:sz w:val="16"/>
                <w:szCs w:val="16"/>
                <w:lang w:val="en-US"/>
              </w:rPr>
              <w:t xml:space="preserve"> An item’s type name.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16C90" w14:textId="77777777" w:rsidR="003C3829" w:rsidRPr="007369EE" w:rsidRDefault="003C3829" w:rsidP="00567307">
            <w:pPr>
              <w:jc w:val="both"/>
              <w:rPr>
                <w:sz w:val="16"/>
                <w:szCs w:val="16"/>
                <w:lang w:val="en-US"/>
              </w:rPr>
            </w:pPr>
            <w:r w:rsidRPr="007369EE">
              <w:rPr>
                <w:color w:val="000000"/>
                <w:sz w:val="16"/>
                <w:szCs w:val="16"/>
                <w:lang w:val="en-US"/>
              </w:rPr>
              <w:t xml:space="preserve">Fail if the array </w:t>
            </w:r>
            <w:r w:rsidR="00567307">
              <w:rPr>
                <w:color w:val="000000"/>
                <w:sz w:val="16"/>
                <w:szCs w:val="16"/>
                <w:lang w:val="en-US"/>
              </w:rPr>
              <w:t>contains items of types other than the specified type.</w:t>
            </w:r>
          </w:p>
        </w:tc>
      </w:tr>
    </w:tbl>
    <w:p w14:paraId="3AC17D7C" w14:textId="77777777" w:rsidR="003C3829" w:rsidRDefault="003C3829" w:rsidP="003C3829">
      <w:pPr>
        <w:pStyle w:val="Heading2"/>
        <w:spacing w:line="276" w:lineRule="auto"/>
        <w:jc w:val="both"/>
      </w:pPr>
      <w:bookmarkStart w:id="16" w:name="_Toc441516173"/>
      <w:bookmarkStart w:id="17" w:name="_Toc460449788"/>
      <w:r>
        <w:lastRenderedPageBreak/>
        <w:t>Item Generator</w:t>
      </w:r>
      <w:bookmarkEnd w:id="16"/>
      <w:bookmarkEnd w:id="17"/>
    </w:p>
    <w:p w14:paraId="2BF7DA5C" w14:textId="77777777" w:rsidR="003C3829" w:rsidRDefault="00CE35BF" w:rsidP="003C3829">
      <w:pPr>
        <w:pStyle w:val="BodyParagraph"/>
      </w:pPr>
      <w:r>
        <w:t xml:space="preserve">ItemGenerator is an object that </w:t>
      </w:r>
      <w:r w:rsidR="003C3829">
        <w:t>generate</w:t>
      </w:r>
      <w:r>
        <w:t>s</w:t>
      </w:r>
      <w:r w:rsidR="003C3829">
        <w:t xml:space="preserve"> random items according to </w:t>
      </w:r>
      <w:r w:rsidR="009F3731">
        <w:t xml:space="preserve">a </w:t>
      </w:r>
      <w:r w:rsidR="003C3829">
        <w:t>specified scheme.</w:t>
      </w:r>
      <w:r w:rsidR="009F3731">
        <w:t xml:space="preserve">  </w:t>
      </w:r>
      <w:r w:rsidR="000219C2">
        <w:t xml:space="preserve">ItemGenerator is used to create random test data for use as function parameters, etc.  </w:t>
      </w:r>
      <w:r w:rsidR="009F3731">
        <w:t>A s</w:t>
      </w:r>
      <w:r w:rsidR="003C3829">
        <w:t>cheme could be one of simple types (integer, string or float), array or associative array.</w:t>
      </w:r>
    </w:p>
    <w:p w14:paraId="5E80CCDE" w14:textId="77777777" w:rsidR="003C3829" w:rsidRDefault="009F3731" w:rsidP="003C3829">
      <w:pPr>
        <w:pStyle w:val="BodyParagraph"/>
      </w:pPr>
      <w:r>
        <w:t>For simple types, Item</w:t>
      </w:r>
      <w:r w:rsidR="003C3829">
        <w:t xml:space="preserve">Generator </w:t>
      </w:r>
      <w:r>
        <w:t xml:space="preserve">generates a </w:t>
      </w:r>
      <w:r w:rsidR="003C3829">
        <w:t xml:space="preserve">random value </w:t>
      </w:r>
      <w:r>
        <w:t xml:space="preserve">of </w:t>
      </w:r>
      <w:r w:rsidR="003C3829">
        <w:t>this type.</w:t>
      </w:r>
    </w:p>
    <w:p w14:paraId="0E404B80" w14:textId="77777777" w:rsidR="003C3829" w:rsidRDefault="005941BA" w:rsidP="003C3829">
      <w:pPr>
        <w:pStyle w:val="BodyParagraph"/>
      </w:pPr>
      <w:r>
        <w:t>For arrays, the scheme specifies that types of each of the individual array items</w:t>
      </w:r>
      <w:r w:rsidR="006B14A0">
        <w:t>.</w:t>
      </w:r>
    </w:p>
    <w:p w14:paraId="539D21B9" w14:textId="77777777" w:rsidR="003C3829" w:rsidRDefault="003C3829" w:rsidP="003C3829">
      <w:pPr>
        <w:pStyle w:val="BodyParagraph"/>
      </w:pPr>
      <w:r>
        <w:t>For example:</w:t>
      </w:r>
    </w:p>
    <w:p w14:paraId="4E23A733" w14:textId="77777777" w:rsidR="003C3829" w:rsidRPr="00BA07DF" w:rsidRDefault="003C3829" w:rsidP="003C3829">
      <w:pPr>
        <w:pStyle w:val="BodyParagraph"/>
      </w:pPr>
      <w:r w:rsidRPr="00BA07DF">
        <w:t>scheme: [“int”, “string”, “string”, “boolean”]</w:t>
      </w:r>
    </w:p>
    <w:p w14:paraId="48D22612" w14:textId="77777777" w:rsidR="003C3829" w:rsidRPr="00BA07DF" w:rsidRDefault="003C3829" w:rsidP="003C3829">
      <w:pPr>
        <w:pStyle w:val="BodyParagraph"/>
      </w:pPr>
      <w:r w:rsidRPr="00BA07DF">
        <w:t>result: [5, “ghn56f”, “7sb2td”, true]</w:t>
      </w:r>
    </w:p>
    <w:p w14:paraId="410B5283" w14:textId="77777777" w:rsidR="003C3829" w:rsidRDefault="003C3829" w:rsidP="003C3829">
      <w:pPr>
        <w:pStyle w:val="BodyParagraph"/>
      </w:pPr>
    </w:p>
    <w:p w14:paraId="6A693A7D" w14:textId="77777777" w:rsidR="003C3829" w:rsidRDefault="000219C2" w:rsidP="003C3829">
      <w:pPr>
        <w:pStyle w:val="BodyParagraph"/>
      </w:pPr>
      <w:r>
        <w:t xml:space="preserve">An </w:t>
      </w:r>
      <w:r w:rsidR="003C3829">
        <w:t xml:space="preserve">associative array scheme </w:t>
      </w:r>
      <w:r>
        <w:t>has</w:t>
      </w:r>
      <w:r w:rsidR="003C3829">
        <w:t xml:space="preserve"> the following structure:</w:t>
      </w:r>
    </w:p>
    <w:p w14:paraId="61F5B183" w14:textId="77777777" w:rsidR="003C3829" w:rsidRPr="00BA07DF" w:rsidRDefault="003C3829" w:rsidP="003C3829">
      <w:pPr>
        <w:pStyle w:val="BodyParagraph"/>
      </w:pPr>
      <w:r w:rsidRPr="00BA07DF">
        <w:t>{ propertyName1: "propertyType1"</w:t>
      </w:r>
    </w:p>
    <w:p w14:paraId="29A7E235" w14:textId="77777777" w:rsidR="003C3829" w:rsidRPr="00BA07DF" w:rsidRDefault="003C3829" w:rsidP="003C3829">
      <w:pPr>
        <w:pStyle w:val="BodyParagraph"/>
      </w:pPr>
      <w:r w:rsidRPr="00BA07DF">
        <w:t xml:space="preserve">       propertyName2: "propertyType2"</w:t>
      </w:r>
    </w:p>
    <w:p w14:paraId="289DC925" w14:textId="77777777" w:rsidR="003C3829" w:rsidRPr="00BA07DF" w:rsidRDefault="003C3829" w:rsidP="003C3829">
      <w:pPr>
        <w:pStyle w:val="BodyParagraph"/>
      </w:pPr>
      <w:r w:rsidRPr="00BA07DF">
        <w:t xml:space="preserve">       ...</w:t>
      </w:r>
    </w:p>
    <w:p w14:paraId="483A6BA1" w14:textId="77777777" w:rsidR="003C3829" w:rsidRPr="00BA07DF" w:rsidRDefault="003C3829" w:rsidP="003C3829">
      <w:pPr>
        <w:pStyle w:val="BodyParagraph"/>
      </w:pPr>
      <w:r w:rsidRPr="00BA07DF">
        <w:t xml:space="preserve">       propertyNameN: "propertyTypeN" }</w:t>
      </w:r>
    </w:p>
    <w:p w14:paraId="043FDB81" w14:textId="77777777" w:rsidR="003C3829" w:rsidRDefault="000219C2" w:rsidP="003C3829">
      <w:pPr>
        <w:pStyle w:val="BodyParagraph"/>
      </w:pPr>
      <w:r>
        <w:t>Item</w:t>
      </w:r>
      <w:r w:rsidR="003C3829">
        <w:t xml:space="preserve">Generator will return </w:t>
      </w:r>
      <w:r>
        <w:t xml:space="preserve">an associative array object with the </w:t>
      </w:r>
      <w:r w:rsidR="003C3829">
        <w:t xml:space="preserve">specified property names and random values of </w:t>
      </w:r>
      <w:r>
        <w:t xml:space="preserve">the </w:t>
      </w:r>
      <w:r w:rsidR="003C3829">
        <w:t>specified property type</w:t>
      </w:r>
      <w:r>
        <w:t>s</w:t>
      </w:r>
      <w:r w:rsidR="003C3829">
        <w:t>.</w:t>
      </w:r>
    </w:p>
    <w:p w14:paraId="20D49970" w14:textId="77777777" w:rsidR="003C3829" w:rsidRDefault="003C3829" w:rsidP="003C3829">
      <w:pPr>
        <w:pStyle w:val="BodyParagraph"/>
      </w:pPr>
      <w:r>
        <w:t>For example:</w:t>
      </w:r>
    </w:p>
    <w:p w14:paraId="170F32A9" w14:textId="77777777" w:rsidR="003C3829" w:rsidRDefault="003C3829" w:rsidP="003C3829">
      <w:pPr>
        <w:pStyle w:val="BodyParagraph"/>
      </w:pPr>
      <w:r>
        <w:t>scheme:</w:t>
      </w:r>
    </w:p>
    <w:p w14:paraId="3D17301F" w14:textId="77777777" w:rsidR="003C3829" w:rsidRPr="00BA07DF" w:rsidRDefault="003C3829" w:rsidP="003C3829">
      <w:pPr>
        <w:pStyle w:val="BodyParagraph"/>
      </w:pPr>
      <w:r w:rsidRPr="00BA07DF">
        <w:t xml:space="preserve">{ </w:t>
      </w:r>
    </w:p>
    <w:p w14:paraId="3D9DEDFA" w14:textId="77777777" w:rsidR="003C3829" w:rsidRPr="00BA07DF" w:rsidRDefault="003C3829" w:rsidP="003C3829">
      <w:pPr>
        <w:pStyle w:val="BodyParagraph"/>
      </w:pPr>
      <w:r w:rsidRPr="00BA07DF">
        <w:t xml:space="preserve">    id: "integer"</w:t>
      </w:r>
    </w:p>
    <w:p w14:paraId="6EBF6C0E" w14:textId="77777777" w:rsidR="003C3829" w:rsidRPr="00BA07DF" w:rsidRDefault="003C3829" w:rsidP="003C3829">
      <w:pPr>
        <w:pStyle w:val="BodyParagraph"/>
      </w:pPr>
      <w:r w:rsidRPr="00BA07DF">
        <w:t xml:space="preserve">    name: "string"</w:t>
      </w:r>
    </w:p>
    <w:p w14:paraId="40A145EE" w14:textId="77777777" w:rsidR="003C3829" w:rsidRPr="00BA07DF" w:rsidRDefault="003C3829" w:rsidP="003C3829">
      <w:pPr>
        <w:pStyle w:val="BodyParagraph"/>
      </w:pPr>
      <w:r w:rsidRPr="00BA07DF">
        <w:t xml:space="preserve">    address: {city: “string”, street: “string”}</w:t>
      </w:r>
    </w:p>
    <w:p w14:paraId="06048438" w14:textId="77777777" w:rsidR="003C3829" w:rsidRPr="00BA07DF" w:rsidRDefault="003C3829" w:rsidP="003C3829">
      <w:pPr>
        <w:pStyle w:val="BodyParagraph"/>
      </w:pPr>
      <w:r w:rsidRPr="00BA07DF">
        <w:t xml:space="preserve">    active: “boolean”</w:t>
      </w:r>
    </w:p>
    <w:p w14:paraId="76511A21" w14:textId="77777777" w:rsidR="003C3829" w:rsidRPr="00BA07DF" w:rsidRDefault="003C3829" w:rsidP="003C3829">
      <w:pPr>
        <w:pStyle w:val="BodyParagraph"/>
      </w:pPr>
      <w:r w:rsidRPr="00BA07DF">
        <w:t xml:space="preserve"> }</w:t>
      </w:r>
    </w:p>
    <w:p w14:paraId="20645043" w14:textId="77777777" w:rsidR="003C3829" w:rsidRPr="00BA07DF" w:rsidRDefault="003C3829" w:rsidP="003C3829">
      <w:pPr>
        <w:pStyle w:val="BodyParagraph"/>
      </w:pPr>
      <w:r w:rsidRPr="00BA07DF">
        <w:t>result:</w:t>
      </w:r>
    </w:p>
    <w:p w14:paraId="4367DFF3" w14:textId="77777777" w:rsidR="003C3829" w:rsidRPr="00BA07DF" w:rsidRDefault="003C3829" w:rsidP="003C3829">
      <w:pPr>
        <w:pStyle w:val="BodyParagraph"/>
      </w:pPr>
      <w:r w:rsidRPr="00BA07DF">
        <w:t xml:space="preserve">{ </w:t>
      </w:r>
    </w:p>
    <w:p w14:paraId="03073D4E" w14:textId="77777777" w:rsidR="003C3829" w:rsidRPr="00BA07DF" w:rsidRDefault="003C3829" w:rsidP="003C3829">
      <w:pPr>
        <w:pStyle w:val="BodyParagraph"/>
      </w:pPr>
      <w:r w:rsidRPr="00BA07DF">
        <w:t xml:space="preserve">    id: 75</w:t>
      </w:r>
    </w:p>
    <w:p w14:paraId="47C78C83" w14:textId="77777777" w:rsidR="003C3829" w:rsidRPr="00BA07DF" w:rsidRDefault="003C3829" w:rsidP="003C3829">
      <w:pPr>
        <w:pStyle w:val="BodyParagraph"/>
      </w:pPr>
      <w:r w:rsidRPr="00BA07DF">
        <w:t xml:space="preserve">    name: "ht7d9nt5zp"</w:t>
      </w:r>
    </w:p>
    <w:p w14:paraId="4D6659C1" w14:textId="77777777" w:rsidR="003C3829" w:rsidRPr="00BA07DF" w:rsidRDefault="003C3829" w:rsidP="003C3829">
      <w:pPr>
        <w:pStyle w:val="BodyParagraph"/>
      </w:pPr>
      <w:r w:rsidRPr="00BA07DF">
        <w:t xml:space="preserve">    address: {city : “9gbst5mpw7”, street : “nfdt7ns5p2”}</w:t>
      </w:r>
    </w:p>
    <w:p w14:paraId="6A8E1BA0" w14:textId="77777777" w:rsidR="003C3829" w:rsidRPr="00BA07DF" w:rsidRDefault="003C3829" w:rsidP="003C3829">
      <w:pPr>
        <w:pStyle w:val="BodyParagraph"/>
      </w:pPr>
      <w:r w:rsidRPr="00BA07DF">
        <w:t xml:space="preserve">    active: false</w:t>
      </w:r>
    </w:p>
    <w:p w14:paraId="68C6B325" w14:textId="77777777" w:rsidR="003C3829" w:rsidRPr="00BA07DF" w:rsidRDefault="003C3829" w:rsidP="003C3829">
      <w:pPr>
        <w:pStyle w:val="BodyParagraph"/>
      </w:pPr>
      <w:r w:rsidRPr="00BA07DF">
        <w:t xml:space="preserve"> }</w:t>
      </w:r>
    </w:p>
    <w:p w14:paraId="29D39378" w14:textId="77777777" w:rsidR="003C3829" w:rsidRPr="00BA07DF" w:rsidRDefault="003C3829" w:rsidP="003C3829">
      <w:pPr>
        <w:pStyle w:val="BodyParagraph"/>
      </w:pPr>
    </w:p>
    <w:p w14:paraId="34CD3431" w14:textId="77777777" w:rsidR="003C3829" w:rsidRDefault="003C3829" w:rsidP="003C3829">
      <w:pPr>
        <w:pStyle w:val="Heading2"/>
        <w:spacing w:line="276" w:lineRule="auto"/>
        <w:jc w:val="both"/>
      </w:pPr>
      <w:bookmarkStart w:id="18" w:name="_Toc460449789"/>
      <w:r>
        <w:t>Logger</w:t>
      </w:r>
      <w:bookmarkEnd w:id="18"/>
    </w:p>
    <w:p w14:paraId="3F580E39" w14:textId="77777777" w:rsidR="003C3829" w:rsidRPr="00FB151B" w:rsidRDefault="0066372E" w:rsidP="003C3829">
      <w:pPr>
        <w:pStyle w:val="BodyParagraph"/>
      </w:pPr>
      <w:r>
        <w:t xml:space="preserve">The </w:t>
      </w:r>
      <w:r w:rsidR="003C3829">
        <w:t xml:space="preserve">Logger object </w:t>
      </w:r>
      <w:r>
        <w:t>is used to output test results</w:t>
      </w:r>
      <w:r w:rsidR="003C3829">
        <w:t xml:space="preserve">. It takes </w:t>
      </w:r>
      <w:r>
        <w:t xml:space="preserve">information </w:t>
      </w:r>
      <w:r w:rsidR="003C3829">
        <w:t xml:space="preserve">from </w:t>
      </w:r>
      <w:r>
        <w:t>a TestRunner</w:t>
      </w:r>
      <w:r w:rsidR="003C3829">
        <w:t xml:space="preserve">, formats it according to selected verbosity level and outputs </w:t>
      </w:r>
      <w:r>
        <w:t>to the console. Test</w:t>
      </w:r>
      <w:r w:rsidR="003C3829">
        <w:t xml:space="preserve">Runner calls </w:t>
      </w:r>
      <w:r w:rsidR="003C3829" w:rsidRPr="00FB151B">
        <w:t>printStatistic</w:t>
      </w:r>
      <w:r w:rsidR="003C3829">
        <w:t xml:space="preserve"> </w:t>
      </w:r>
      <w:r>
        <w:t>function</w:t>
      </w:r>
      <w:r w:rsidR="003C3829">
        <w:t xml:space="preserve"> to print logs. This method has one argument which is a statistic object. </w:t>
      </w:r>
      <w:r>
        <w:t xml:space="preserve">The </w:t>
      </w:r>
      <w:r w:rsidR="003C3829" w:rsidRPr="00FB151B">
        <w:t>printStatistic</w:t>
      </w:r>
      <w:r w:rsidR="003C3829">
        <w:t xml:space="preserve"> </w:t>
      </w:r>
      <w:r>
        <w:t xml:space="preserve">function </w:t>
      </w:r>
      <w:r w:rsidR="003C3829">
        <w:t xml:space="preserve">can be overwritten </w:t>
      </w:r>
      <w:r>
        <w:t>to generate custom log</w:t>
      </w:r>
      <w:r w:rsidR="003C3829">
        <w:t xml:space="preserve"> output.  </w:t>
      </w:r>
      <w:r w:rsidR="003C3829">
        <w:rPr>
          <w:rFonts w:ascii="Arial" w:hAnsi="Arial"/>
          <w:iCs/>
          <w:color w:val="7F7F7F" w:themeColor="text1" w:themeTint="80"/>
          <w:spacing w:val="-8"/>
          <w:sz w:val="28"/>
          <w:szCs w:val="28"/>
        </w:rPr>
        <w:t xml:space="preserve"> </w:t>
      </w:r>
      <w:r w:rsidR="003C3829">
        <w:rPr>
          <w:rFonts w:ascii="Arial" w:hAnsi="Arial"/>
          <w:iCs/>
          <w:color w:val="7F7F7F" w:themeColor="text1" w:themeTint="80"/>
          <w:spacing w:val="-8"/>
          <w:sz w:val="28"/>
          <w:szCs w:val="28"/>
        </w:rPr>
        <w:br w:type="page"/>
      </w:r>
    </w:p>
    <w:p w14:paraId="3026730E" w14:textId="77777777" w:rsidR="003C3829" w:rsidRDefault="003C3829" w:rsidP="003C3829">
      <w:pPr>
        <w:pStyle w:val="Heading1"/>
        <w:jc w:val="both"/>
      </w:pPr>
      <w:bookmarkStart w:id="19" w:name="_Toc441516174"/>
      <w:bookmarkStart w:id="20" w:name="_Toc460449790"/>
      <w:r>
        <w:lastRenderedPageBreak/>
        <w:t>Usage</w:t>
      </w:r>
      <w:bookmarkEnd w:id="19"/>
      <w:bookmarkEnd w:id="20"/>
    </w:p>
    <w:p w14:paraId="4E18AB77" w14:textId="77777777" w:rsidR="003C3829" w:rsidRDefault="003C3829" w:rsidP="003C3829">
      <w:pPr>
        <w:pStyle w:val="HorizontalLine"/>
      </w:pPr>
    </w:p>
    <w:p w14:paraId="2376C3BB" w14:textId="77777777" w:rsidR="003C3829" w:rsidRDefault="002A30F3" w:rsidP="003C3829">
      <w:pPr>
        <w:pStyle w:val="BodyParagraph"/>
      </w:pPr>
      <w:r>
        <w:t xml:space="preserve">To use the unit test framework in your channel, place the framework files in the directory </w:t>
      </w:r>
      <w:r w:rsidR="003C3829" w:rsidRPr="00E06D96">
        <w:t>pkg:/source</w:t>
      </w:r>
      <w:r w:rsidR="003C3829" w:rsidRPr="00BB63C6">
        <w:t xml:space="preserve"> /testFramework/</w:t>
      </w:r>
      <w:r>
        <w:t>.</w:t>
      </w:r>
    </w:p>
    <w:p w14:paraId="1E3FAC0F" w14:textId="77777777" w:rsidR="003C3829" w:rsidRDefault="003C3829" w:rsidP="003C3829">
      <w:pPr>
        <w:pStyle w:val="BodyParagraph"/>
      </w:pPr>
      <w:r>
        <w:t>To run your unit tests, follow these instruction:</w:t>
      </w:r>
    </w:p>
    <w:p w14:paraId="0BB88E19" w14:textId="77777777" w:rsidR="003C3829" w:rsidRDefault="003C3829" w:rsidP="003C3829">
      <w:pPr>
        <w:pStyle w:val="BodyParagraph"/>
      </w:pPr>
    </w:p>
    <w:p w14:paraId="423015F8" w14:textId="77777777" w:rsidR="003C3829" w:rsidRDefault="003C3829" w:rsidP="003C3829">
      <w:pPr>
        <w:pStyle w:val="BodyParagraph"/>
        <w:numPr>
          <w:ilvl w:val="0"/>
          <w:numId w:val="4"/>
        </w:numPr>
      </w:pPr>
      <w:r w:rsidRPr="00E06D96">
        <w:t>Create new folder “tests” under</w:t>
      </w:r>
      <w:r>
        <w:t xml:space="preserve"> source directory of your project:</w:t>
      </w:r>
      <w:r w:rsidRPr="00E06D96">
        <w:t xml:space="preserve"> “pkg:/source</w:t>
      </w:r>
      <w:r>
        <w:t>/tests</w:t>
      </w:r>
      <w:r w:rsidRPr="00E06D96">
        <w:t>”</w:t>
      </w:r>
      <w:r>
        <w:t>.</w:t>
      </w:r>
    </w:p>
    <w:p w14:paraId="49C7B079" w14:textId="77777777" w:rsidR="003C3829" w:rsidRDefault="003C3829" w:rsidP="003C3829">
      <w:pPr>
        <w:pStyle w:val="BodyParagraph"/>
      </w:pPr>
    </w:p>
    <w:p w14:paraId="0CC9E295" w14:textId="77777777" w:rsidR="003C3829" w:rsidRDefault="003C3829" w:rsidP="003C3829">
      <w:pPr>
        <w:pStyle w:val="BodyParagraph"/>
      </w:pPr>
      <w:r>
        <w:t xml:space="preserve">This will be the root folder for all your unit tests. In this folder you can also create subfolders for every </w:t>
      </w:r>
      <w:r w:rsidR="00105D44">
        <w:t>test suite</w:t>
      </w:r>
      <w:r w:rsidRPr="00A16325">
        <w:t xml:space="preserve"> collection</w:t>
      </w:r>
      <w:r>
        <w:t>.</w:t>
      </w:r>
    </w:p>
    <w:p w14:paraId="380632B0" w14:textId="77777777" w:rsidR="003C3829" w:rsidRDefault="003C3829" w:rsidP="003C3829">
      <w:pPr>
        <w:pStyle w:val="BodyParagraph"/>
      </w:pPr>
    </w:p>
    <w:p w14:paraId="60D36B7E" w14:textId="77777777" w:rsidR="003C3829" w:rsidRDefault="003C3829" w:rsidP="003C3829">
      <w:pPr>
        <w:pStyle w:val="BodyParagraph"/>
        <w:numPr>
          <w:ilvl w:val="0"/>
          <w:numId w:val="4"/>
        </w:numPr>
      </w:pPr>
      <w:r w:rsidRPr="00E06D96">
        <w:t>Create test suite files in “tests” folder or subfolders</w:t>
      </w:r>
      <w:r>
        <w:t>.</w:t>
      </w:r>
    </w:p>
    <w:p w14:paraId="29CFADA5" w14:textId="77777777" w:rsidR="003C3829" w:rsidRDefault="003C3829" w:rsidP="003C3829">
      <w:pPr>
        <w:pStyle w:val="BodyParagraph"/>
      </w:pPr>
    </w:p>
    <w:p w14:paraId="1F4569DC" w14:textId="77777777" w:rsidR="00397E73" w:rsidRDefault="003C3829" w:rsidP="003C3829">
      <w:pPr>
        <w:pStyle w:val="BodyParagraph"/>
      </w:pPr>
      <w:r>
        <w:t>Create new .brs file</w:t>
      </w:r>
      <w:r w:rsidR="00105D44">
        <w:t>s</w:t>
      </w:r>
      <w:r>
        <w:t xml:space="preserve"> for </w:t>
      </w:r>
      <w:r w:rsidR="00105D44">
        <w:t xml:space="preserve">each </w:t>
      </w:r>
      <w:r>
        <w:t xml:space="preserve">test suite. </w:t>
      </w:r>
      <w:r w:rsidR="00397E73">
        <w:t xml:space="preserve">The default </w:t>
      </w:r>
      <w:r>
        <w:t xml:space="preserve">prefix for test suite files is “Test__”. You can use any prefix you want just don’t forget to specify it in the next step. In </w:t>
      </w:r>
      <w:r w:rsidR="00397E73">
        <w:t xml:space="preserve">this </w:t>
      </w:r>
      <w:r>
        <w:t xml:space="preserve">new file define </w:t>
      </w:r>
      <w:r w:rsidR="00397E73">
        <w:t xml:space="preserve">a </w:t>
      </w:r>
      <w:r>
        <w:t xml:space="preserve">function </w:t>
      </w:r>
      <w:r w:rsidR="00397E73">
        <w:t>TestSuite__Main().</w:t>
      </w:r>
      <w:r w:rsidR="00397E73">
        <w:rPr>
          <w:i/>
        </w:rPr>
        <w:t xml:space="preserve">  </w:t>
      </w:r>
      <w:r>
        <w:t xml:space="preserve">This function will return </w:t>
      </w:r>
      <w:r w:rsidR="00397E73">
        <w:t xml:space="preserve">the </w:t>
      </w:r>
      <w:r>
        <w:t xml:space="preserve">test suite object. </w:t>
      </w:r>
      <w:r w:rsidR="00397E73">
        <w:t>Create a</w:t>
      </w:r>
      <w:r>
        <w:t xml:space="preserve"> new test suite object from </w:t>
      </w:r>
      <w:r w:rsidRPr="00F832E5">
        <w:t>BaseTestSuite</w:t>
      </w:r>
      <w:r w:rsidR="00397E73">
        <w:t>:</w:t>
      </w:r>
    </w:p>
    <w:p w14:paraId="44FAEB5F" w14:textId="77777777" w:rsidR="00397E73" w:rsidRDefault="00397E73" w:rsidP="003C3829">
      <w:pPr>
        <w:pStyle w:val="BodyParagraph"/>
      </w:pPr>
    </w:p>
    <w:p w14:paraId="69247C2B" w14:textId="77777777" w:rsidR="00397E73" w:rsidRDefault="003C3829" w:rsidP="003C3829">
      <w:pPr>
        <w:pStyle w:val="BodyParagraph"/>
      </w:pPr>
      <w:r w:rsidRPr="00F832E5">
        <w:rPr>
          <w:i/>
        </w:rPr>
        <w:t>this = BaseTestSuite()</w:t>
      </w:r>
    </w:p>
    <w:p w14:paraId="37BC6399" w14:textId="77777777" w:rsidR="00397E73" w:rsidRDefault="00397E73" w:rsidP="003C3829">
      <w:pPr>
        <w:pStyle w:val="BodyParagraph"/>
      </w:pPr>
    </w:p>
    <w:p w14:paraId="5145C696" w14:textId="77777777" w:rsidR="00397E73" w:rsidRDefault="00397E73" w:rsidP="003C3829">
      <w:pPr>
        <w:pStyle w:val="BodyParagraph"/>
      </w:pPr>
      <w:r>
        <w:t>then set its name</w:t>
      </w:r>
    </w:p>
    <w:p w14:paraId="7CE058CE" w14:textId="77777777" w:rsidR="00397E73" w:rsidRDefault="00397E73" w:rsidP="003C3829">
      <w:pPr>
        <w:pStyle w:val="BodyParagraph"/>
      </w:pPr>
    </w:p>
    <w:p w14:paraId="45BBE1C1" w14:textId="77777777" w:rsidR="003C3829" w:rsidRDefault="003C3829" w:rsidP="003C3829">
      <w:pPr>
        <w:pStyle w:val="BodyParagraph"/>
      </w:pPr>
      <w:r w:rsidRPr="00F832E5">
        <w:rPr>
          <w:i/>
        </w:rPr>
        <w:t>this.Name = "</w:t>
      </w:r>
      <w:r w:rsidRPr="003C3829">
        <w:rPr>
          <w:i/>
        </w:rPr>
        <w:t>MainTestSuite</w:t>
      </w:r>
      <w:r w:rsidRPr="00F832E5">
        <w:rPr>
          <w:i/>
        </w:rPr>
        <w:t>"</w:t>
      </w:r>
    </w:p>
    <w:p w14:paraId="53D079F6" w14:textId="77777777" w:rsidR="00397E73" w:rsidRDefault="00397E73" w:rsidP="003C3829">
      <w:pPr>
        <w:pStyle w:val="BodyParagraph"/>
      </w:pPr>
    </w:p>
    <w:p w14:paraId="7FE3ABD4" w14:textId="77777777" w:rsidR="00397E73" w:rsidRDefault="00397E73" w:rsidP="003C3829">
      <w:pPr>
        <w:pStyle w:val="BodyParagraph"/>
      </w:pPr>
      <w:r>
        <w:t>The add test cases:</w:t>
      </w:r>
    </w:p>
    <w:p w14:paraId="5C43DF92" w14:textId="77777777" w:rsidR="003C3829" w:rsidRDefault="003C3829" w:rsidP="003C3829">
      <w:pPr>
        <w:pStyle w:val="BodyParagraph"/>
      </w:pPr>
    </w:p>
    <w:p w14:paraId="32E4D21C" w14:textId="77777777" w:rsidR="003C3829" w:rsidRPr="003C3829" w:rsidRDefault="003C3829" w:rsidP="003C3829">
      <w:pPr>
        <w:pStyle w:val="BodyParagraph"/>
      </w:pPr>
      <w:r>
        <w:t>this.addTest("CheckDataCount",</w:t>
      </w:r>
      <w:r w:rsidRPr="003C3829">
        <w:t>TestCase__Main_CheckDataCount)</w:t>
      </w:r>
      <w:r>
        <w:t xml:space="preserve">. </w:t>
      </w:r>
      <w:r w:rsidRPr="003C3829">
        <w:t>TestCase__Main_CheckDataCount</w:t>
      </w:r>
      <w:r w:rsidR="00397E73">
        <w:t xml:space="preserve"> </w:t>
      </w:r>
      <w:r>
        <w:t xml:space="preserve">is a test function. </w:t>
      </w:r>
      <w:r w:rsidRPr="003C3829">
        <w:t>Function TestCase__Main_CheckDataCount() as String</w:t>
      </w:r>
    </w:p>
    <w:p w14:paraId="0F5D4F7F" w14:textId="77777777" w:rsidR="003C3829" w:rsidRPr="003C3829" w:rsidRDefault="003C3829" w:rsidP="003C3829">
      <w:pPr>
        <w:pStyle w:val="BodyParagraph"/>
      </w:pPr>
      <w:r w:rsidRPr="003C3829">
        <w:t>return m.assertArrayCount(m.mainData, 15)</w:t>
      </w:r>
    </w:p>
    <w:p w14:paraId="09BF6E04" w14:textId="77777777" w:rsidR="003C3829" w:rsidRDefault="003C3829" w:rsidP="003C3829">
      <w:pPr>
        <w:pStyle w:val="BodyParagraph"/>
      </w:pPr>
      <w:r w:rsidRPr="003C3829">
        <w:t>End Function</w:t>
      </w:r>
    </w:p>
    <w:p w14:paraId="0FEC4FBF" w14:textId="77777777" w:rsidR="003C3829" w:rsidRDefault="003C3829" w:rsidP="003C3829">
      <w:pPr>
        <w:pStyle w:val="BodyParagraph"/>
      </w:pPr>
    </w:p>
    <w:p w14:paraId="77BC0004" w14:textId="77777777" w:rsidR="003C3829" w:rsidRDefault="003C3829" w:rsidP="003C3829">
      <w:pPr>
        <w:pStyle w:val="BodyParagraph"/>
        <w:numPr>
          <w:ilvl w:val="0"/>
          <w:numId w:val="4"/>
        </w:numPr>
      </w:pPr>
      <w:r w:rsidRPr="0034011B">
        <w:t>Run all your tests</w:t>
      </w:r>
      <w:r>
        <w:t>.</w:t>
      </w:r>
    </w:p>
    <w:p w14:paraId="02598B0C" w14:textId="77777777" w:rsidR="003C3829" w:rsidRDefault="003C3829" w:rsidP="003C3829">
      <w:pPr>
        <w:pStyle w:val="BodyParagraph"/>
      </w:pPr>
    </w:p>
    <w:p w14:paraId="40380CEC" w14:textId="77777777" w:rsidR="003C3829" w:rsidRDefault="003C3829" w:rsidP="003C3829">
      <w:pPr>
        <w:pStyle w:val="BodyParagraph"/>
      </w:pPr>
      <w:r>
        <w:t xml:space="preserve">To run </w:t>
      </w:r>
      <w:r w:rsidR="000E24C7">
        <w:t>your tests</w:t>
      </w:r>
      <w:r>
        <w:t>:</w:t>
      </w:r>
    </w:p>
    <w:p w14:paraId="4154911A" w14:textId="77777777" w:rsidR="003C3829" w:rsidRDefault="003C3829" w:rsidP="003C3829">
      <w:pPr>
        <w:pStyle w:val="BodyParagraph"/>
        <w:numPr>
          <w:ilvl w:val="0"/>
          <w:numId w:val="6"/>
        </w:numPr>
      </w:pPr>
      <w:r>
        <w:t>create instance of TestRunner object (</w:t>
      </w:r>
      <w:r w:rsidRPr="00D2723C">
        <w:rPr>
          <w:i/>
        </w:rPr>
        <w:t>Runner = TestRunner()</w:t>
      </w:r>
      <w:r>
        <w:t>) and call it’s method Run (</w:t>
      </w:r>
      <w:r w:rsidRPr="00D2723C">
        <w:rPr>
          <w:i/>
        </w:rPr>
        <w:t>Runner.Run()</w:t>
      </w:r>
      <w:r>
        <w:t>). E</w:t>
      </w:r>
      <w:r w:rsidRPr="003C3829">
        <w:t>mbrace this code with such if statement</w:t>
      </w:r>
      <w:r>
        <w:t xml:space="preserve"> – “</w:t>
      </w:r>
      <w:r w:rsidRPr="003C3829">
        <w:t>args.RunTests = "true" and type(TestRunner) = "Function"</w:t>
      </w:r>
      <w:r>
        <w:t>”</w:t>
      </w:r>
      <w:r w:rsidR="00DC4D89">
        <w:t>.</w:t>
      </w:r>
    </w:p>
    <w:p w14:paraId="644F7B58" w14:textId="77777777" w:rsidR="00DC4D89" w:rsidRDefault="00DC4D89" w:rsidP="003C3829">
      <w:pPr>
        <w:pStyle w:val="BodyParagraph"/>
        <w:numPr>
          <w:ilvl w:val="0"/>
          <w:numId w:val="6"/>
        </w:numPr>
      </w:pPr>
      <w:r>
        <w:t>If needed set TestRun</w:t>
      </w:r>
      <w:r w:rsidR="00363450">
        <w:t>ner’s properties by calling its</w:t>
      </w:r>
      <w:r>
        <w:t xml:space="preserve"> setter methods before calling Run method.</w:t>
      </w:r>
    </w:p>
    <w:p w14:paraId="583BC432" w14:textId="77777777" w:rsidR="003C3829" w:rsidRDefault="00AD32FE" w:rsidP="00AD32FE">
      <w:pPr>
        <w:pStyle w:val="BodyParagraph"/>
        <w:numPr>
          <w:ilvl w:val="0"/>
          <w:numId w:val="6"/>
        </w:numPr>
      </w:pPr>
      <w:r>
        <w:t>Deploy your channel to the device</w:t>
      </w:r>
    </w:p>
    <w:p w14:paraId="07E29B38" w14:textId="77777777" w:rsidR="00AD32FE" w:rsidRDefault="00AD32FE" w:rsidP="00AD32FE">
      <w:pPr>
        <w:pStyle w:val="BodyParagraph"/>
        <w:numPr>
          <w:ilvl w:val="0"/>
          <w:numId w:val="6"/>
        </w:numPr>
      </w:pPr>
      <w:r>
        <w:t>POST the following command to the device via ECP:</w:t>
      </w:r>
    </w:p>
    <w:p w14:paraId="1B6959C9" w14:textId="77777777" w:rsidR="00AD32FE" w:rsidRDefault="00276F42" w:rsidP="00AD32FE">
      <w:pPr>
        <w:pStyle w:val="BodyParagraph"/>
        <w:ind w:left="274"/>
      </w:pPr>
      <w:hyperlink w:history="1">
        <w:r w:rsidR="00782F30" w:rsidRPr="00B45F19">
          <w:rPr>
            <w:rStyle w:val="Hyperlink"/>
          </w:rPr>
          <w:t>http://{Roku_box_IP_address}:8060/launch/dev?RunTests=true</w:t>
        </w:r>
      </w:hyperlink>
    </w:p>
    <w:p w14:paraId="33A62E77" w14:textId="77777777" w:rsidR="00782F30" w:rsidRDefault="00782F30" w:rsidP="00782F30">
      <w:pPr>
        <w:pStyle w:val="BodyParagraph"/>
        <w:numPr>
          <w:ilvl w:val="0"/>
          <w:numId w:val="6"/>
        </w:numPr>
      </w:pPr>
      <w:r>
        <w:t>View the test results by opening a telnet console on the device on port 8085:</w:t>
      </w:r>
    </w:p>
    <w:p w14:paraId="095158C9" w14:textId="77777777" w:rsidR="00782F30" w:rsidRDefault="00782F30" w:rsidP="00782F30">
      <w:pPr>
        <w:pStyle w:val="BodyParagraph"/>
        <w:ind w:left="274"/>
      </w:pPr>
      <w:r>
        <w:t>telnet {Roku box IP address} 8085.</w:t>
      </w:r>
    </w:p>
    <w:p w14:paraId="10C7CA6C" w14:textId="77777777" w:rsidR="003C3829" w:rsidRDefault="003C3829" w:rsidP="003C3829">
      <w:pPr>
        <w:pStyle w:val="BodyParagraph"/>
      </w:pPr>
    </w:p>
    <w:p w14:paraId="5BAD5BF0" w14:textId="77777777" w:rsidR="003C3829" w:rsidRDefault="003C3829" w:rsidP="003C3829">
      <w:pPr>
        <w:pStyle w:val="BodyParagraph"/>
      </w:pPr>
      <w:r>
        <w:t>To set verbosity level call Runner.logger.SetVerbosity(level</w:t>
      </w:r>
      <w:r w:rsidRPr="00694508">
        <w:t>)</w:t>
      </w:r>
      <w:r>
        <w:t>. There are three verbosity levels in this framework:</w:t>
      </w:r>
    </w:p>
    <w:p w14:paraId="24ACE3B3" w14:textId="77777777" w:rsidR="003C3829" w:rsidRDefault="003C3829" w:rsidP="003C3829">
      <w:pPr>
        <w:pStyle w:val="BodyParagraph"/>
      </w:pPr>
      <w:r>
        <w:t>“0” – basic level</w:t>
      </w:r>
    </w:p>
    <w:p w14:paraId="17A817E1" w14:textId="77777777" w:rsidR="003C3829" w:rsidRDefault="003C3829" w:rsidP="003C3829">
      <w:pPr>
        <w:pStyle w:val="BodyParagraph"/>
      </w:pPr>
      <w:r>
        <w:t>“1” – normal level</w:t>
      </w:r>
    </w:p>
    <w:p w14:paraId="26A8E204" w14:textId="77777777" w:rsidR="003C3829" w:rsidRDefault="003C3829" w:rsidP="003C3829">
      <w:pPr>
        <w:pStyle w:val="BodyParagraph"/>
      </w:pPr>
      <w:r>
        <w:t xml:space="preserve"> “2” – detailed level.</w:t>
      </w:r>
    </w:p>
    <w:p w14:paraId="37F36DAC" w14:textId="77777777" w:rsidR="00363450" w:rsidRDefault="003C3829" w:rsidP="003C3829">
      <w:pPr>
        <w:pStyle w:val="BodyParagraph"/>
      </w:pPr>
      <w:r>
        <w:t xml:space="preserve">You can overwrite </w:t>
      </w:r>
      <w:r w:rsidRPr="00694508">
        <w:t>printStatistic</w:t>
      </w:r>
      <w:r w:rsidR="00363450">
        <w:t xml:space="preserve"> if you like, such as</w:t>
      </w:r>
    </w:p>
    <w:p w14:paraId="10C33E7F" w14:textId="77777777" w:rsidR="00363450" w:rsidRDefault="00363450" w:rsidP="003C3829">
      <w:pPr>
        <w:pStyle w:val="BodyParagraph"/>
      </w:pPr>
    </w:p>
    <w:p w14:paraId="2D414DE7" w14:textId="77777777" w:rsidR="003C3829" w:rsidRDefault="003C3829" w:rsidP="003C3829">
      <w:pPr>
        <w:pStyle w:val="BodyParagraph"/>
      </w:pPr>
      <w:r>
        <w:t>Runner.logger.</w:t>
      </w:r>
      <w:r w:rsidRPr="00694508">
        <w:t>printStatistic</w:t>
      </w:r>
      <w:r>
        <w:t xml:space="preserve"> = customPrintFun</w:t>
      </w:r>
      <w:r w:rsidR="00363450">
        <w:t>ction</w:t>
      </w:r>
    </w:p>
    <w:p w14:paraId="3D56607F" w14:textId="77777777" w:rsidR="003C3829" w:rsidRDefault="003C3829" w:rsidP="003C3829">
      <w:pPr>
        <w:pStyle w:val="BodyParagraph"/>
      </w:pPr>
    </w:p>
    <w:p w14:paraId="35C0D037" w14:textId="77777777" w:rsidR="003C3829" w:rsidRDefault="003C3829" w:rsidP="003C3829">
      <w:pPr>
        <w:pStyle w:val="BodyParagraph"/>
      </w:pPr>
      <w:r>
        <w:t xml:space="preserve">With basic </w:t>
      </w:r>
      <w:r w:rsidR="00B33680">
        <w:t xml:space="preserve">verbosity </w:t>
      </w:r>
      <w:r>
        <w:t xml:space="preserve">level </w:t>
      </w:r>
      <w:r w:rsidR="00B33680">
        <w:t xml:space="preserve">the </w:t>
      </w:r>
      <w:r>
        <w:t>framework outputs total number of tests, number of passed</w:t>
      </w:r>
      <w:r w:rsidR="00B33680">
        <w:t xml:space="preserve"> tests</w:t>
      </w:r>
      <w:r>
        <w:t xml:space="preserve">, </w:t>
      </w:r>
      <w:r w:rsidR="00C7290D">
        <w:t xml:space="preserve">number of </w:t>
      </w:r>
      <w:r>
        <w:t xml:space="preserve">failed tests, number of tests that caused </w:t>
      </w:r>
      <w:r w:rsidR="00C7290D">
        <w:t xml:space="preserve">a </w:t>
      </w:r>
      <w:r>
        <w:t xml:space="preserve">crash and time spent for running </w:t>
      </w:r>
      <w:r w:rsidR="00C7290D">
        <w:t>the</w:t>
      </w:r>
      <w:r>
        <w:t xml:space="preserve"> tests:</w:t>
      </w:r>
    </w:p>
    <w:p w14:paraId="41008CEC" w14:textId="77777777" w:rsidR="003C3829" w:rsidRDefault="003C3829" w:rsidP="003C3829">
      <w:pPr>
        <w:pStyle w:val="BodyParagraph"/>
      </w:pPr>
    </w:p>
    <w:p w14:paraId="4D2B0363" w14:textId="77777777" w:rsidR="003C3829" w:rsidRDefault="00DE3288" w:rsidP="003C3829">
      <w:pPr>
        <w:pStyle w:val="BodyParagraph"/>
      </w:pPr>
      <w:r>
        <w:rPr>
          <w:noProof/>
          <w:lang w:val="en-US"/>
        </w:rPr>
        <w:drawing>
          <wp:inline distT="0" distB="0" distL="0" distR="0" wp14:anchorId="6774BCF1" wp14:editId="04815B85">
            <wp:extent cx="5093335" cy="1614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3335" cy="1614805"/>
                    </a:xfrm>
                    <a:prstGeom prst="rect">
                      <a:avLst/>
                    </a:prstGeom>
                  </pic:spPr>
                </pic:pic>
              </a:graphicData>
            </a:graphic>
          </wp:inline>
        </w:drawing>
      </w:r>
    </w:p>
    <w:p w14:paraId="062DDC03" w14:textId="77777777" w:rsidR="003C3829" w:rsidRDefault="003C3829" w:rsidP="003C3829">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Basic verbosity level</w:t>
      </w:r>
    </w:p>
    <w:p w14:paraId="285E19E9" w14:textId="77777777" w:rsidR="003C3829" w:rsidRDefault="003C3829" w:rsidP="003C3829">
      <w:pPr>
        <w:pStyle w:val="BodyParagraph"/>
      </w:pPr>
    </w:p>
    <w:p w14:paraId="3D14C9AD" w14:textId="77777777" w:rsidR="003C3829" w:rsidRDefault="003C3829" w:rsidP="003C3829">
      <w:pPr>
        <w:pStyle w:val="BodyParagraph"/>
      </w:pPr>
      <w:r>
        <w:t>Normal level includes the list of all tests with their names and results:</w:t>
      </w:r>
    </w:p>
    <w:p w14:paraId="6189B701" w14:textId="77777777" w:rsidR="003C3829" w:rsidRDefault="003C3829" w:rsidP="003C3829">
      <w:pPr>
        <w:pStyle w:val="BodyParagraph"/>
      </w:pPr>
    </w:p>
    <w:p w14:paraId="7B3E944D" w14:textId="77777777" w:rsidR="003C3829" w:rsidRDefault="00DE3288" w:rsidP="003C3829">
      <w:pPr>
        <w:pStyle w:val="BodyParagraph"/>
      </w:pPr>
      <w:r>
        <w:rPr>
          <w:noProof/>
          <w:lang w:val="en-US"/>
        </w:rPr>
        <w:drawing>
          <wp:inline distT="0" distB="0" distL="0" distR="0" wp14:anchorId="71A0BB5B" wp14:editId="3E407B2F">
            <wp:extent cx="5093335"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335" cy="2049145"/>
                    </a:xfrm>
                    <a:prstGeom prst="rect">
                      <a:avLst/>
                    </a:prstGeom>
                  </pic:spPr>
                </pic:pic>
              </a:graphicData>
            </a:graphic>
          </wp:inline>
        </w:drawing>
      </w:r>
    </w:p>
    <w:p w14:paraId="2ACC403D" w14:textId="77777777" w:rsidR="003C3829" w:rsidRDefault="003C3829" w:rsidP="003C3829">
      <w:pPr>
        <w:pStyle w:val="Caption"/>
        <w:jc w:val="both"/>
        <w:rPr>
          <w:i/>
        </w:rPr>
      </w:pPr>
      <w:r>
        <w:t xml:space="preserve">Figure </w:t>
      </w:r>
      <w:r>
        <w:fldChar w:fldCharType="begin"/>
      </w:r>
      <w:r>
        <w:instrText xml:space="preserve"> SEQ Figure \* ARABIC </w:instrText>
      </w:r>
      <w:r>
        <w:fldChar w:fldCharType="separate"/>
      </w:r>
      <w:r>
        <w:rPr>
          <w:noProof/>
        </w:rPr>
        <w:t>4</w:t>
      </w:r>
      <w:r>
        <w:fldChar w:fldCharType="end"/>
      </w:r>
      <w:r>
        <w:t xml:space="preserve">. Normal </w:t>
      </w:r>
      <w:r w:rsidRPr="004B11D8">
        <w:t>verbosity level</w:t>
      </w:r>
    </w:p>
    <w:p w14:paraId="78C93E25" w14:textId="77777777" w:rsidR="003C3829" w:rsidRDefault="003C3829" w:rsidP="003C3829">
      <w:pPr>
        <w:pStyle w:val="BodyParagraph"/>
      </w:pPr>
    </w:p>
    <w:p w14:paraId="5B621769" w14:textId="77777777" w:rsidR="003C3829" w:rsidRDefault="003C3829" w:rsidP="003C3829">
      <w:pPr>
        <w:rPr>
          <w:rFonts w:cs="Arial"/>
          <w:bCs/>
          <w:szCs w:val="18"/>
        </w:rPr>
      </w:pPr>
      <w:r>
        <w:br w:type="page"/>
      </w:r>
    </w:p>
    <w:p w14:paraId="5D290EA7" w14:textId="77777777" w:rsidR="003C3829" w:rsidRDefault="003C3829" w:rsidP="003C3829">
      <w:pPr>
        <w:pStyle w:val="BodyParagraph"/>
      </w:pPr>
      <w:r>
        <w:lastRenderedPageBreak/>
        <w:t>Detailed level shows verbose statistic</w:t>
      </w:r>
      <w:r w:rsidR="0034549C">
        <w:t>s</w:t>
      </w:r>
      <w:r>
        <w:t xml:space="preserve"> </w:t>
      </w:r>
      <w:r w:rsidR="0034549C">
        <w:t xml:space="preserve">for </w:t>
      </w:r>
      <w:r>
        <w:t xml:space="preserve">every test suite and </w:t>
      </w:r>
      <w:r w:rsidR="0034549C">
        <w:t xml:space="preserve">any </w:t>
      </w:r>
      <w:r>
        <w:t xml:space="preserve">error messages </w:t>
      </w:r>
      <w:r w:rsidR="0034549C">
        <w:t xml:space="preserve">for </w:t>
      </w:r>
      <w:r>
        <w:t>failed tests:</w:t>
      </w:r>
    </w:p>
    <w:p w14:paraId="0B241202" w14:textId="77777777" w:rsidR="003C3829" w:rsidRDefault="003C3829" w:rsidP="003C3829">
      <w:pPr>
        <w:pStyle w:val="BodyParagraph"/>
      </w:pPr>
    </w:p>
    <w:p w14:paraId="01D39B71" w14:textId="77777777" w:rsidR="003C3829" w:rsidRDefault="00DE3288" w:rsidP="003C3829">
      <w:pPr>
        <w:pStyle w:val="BodyParagraph"/>
      </w:pPr>
      <w:r>
        <w:rPr>
          <w:noProof/>
          <w:lang w:val="en-US"/>
        </w:rPr>
        <w:drawing>
          <wp:inline distT="0" distB="0" distL="0" distR="0" wp14:anchorId="4AC28DEB" wp14:editId="24CB5407">
            <wp:extent cx="5093335" cy="528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335" cy="5287645"/>
                    </a:xfrm>
                    <a:prstGeom prst="rect">
                      <a:avLst/>
                    </a:prstGeom>
                  </pic:spPr>
                </pic:pic>
              </a:graphicData>
            </a:graphic>
          </wp:inline>
        </w:drawing>
      </w:r>
    </w:p>
    <w:p w14:paraId="2DFEE0D2" w14:textId="77777777" w:rsidR="003C3829" w:rsidRDefault="003C3829" w:rsidP="003C3829">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Detailed </w:t>
      </w:r>
      <w:r w:rsidRPr="00646FCB">
        <w:t>verbosity level</w:t>
      </w:r>
    </w:p>
    <w:p w14:paraId="2603968F" w14:textId="77777777" w:rsidR="003C3829" w:rsidRDefault="003C3829" w:rsidP="003C3829">
      <w:pPr>
        <w:rPr>
          <w:rFonts w:ascii="Arial" w:hAnsi="Arial"/>
          <w:b/>
          <w:smallCaps/>
          <w:color w:val="003399"/>
          <w:spacing w:val="20"/>
          <w:sz w:val="16"/>
          <w:szCs w:val="20"/>
        </w:rPr>
      </w:pPr>
      <w:r>
        <w:br w:type="page"/>
      </w:r>
    </w:p>
    <w:p w14:paraId="72B3B441" w14:textId="77777777" w:rsidR="003C3829" w:rsidRDefault="003C3829" w:rsidP="003C3829">
      <w:pPr>
        <w:pStyle w:val="Heading1"/>
        <w:jc w:val="both"/>
      </w:pPr>
      <w:bookmarkStart w:id="21" w:name="_Toc441516175"/>
      <w:bookmarkStart w:id="22" w:name="_Toc460449791"/>
      <w:r>
        <w:lastRenderedPageBreak/>
        <w:t>Example</w:t>
      </w:r>
      <w:bookmarkEnd w:id="21"/>
      <w:bookmarkEnd w:id="22"/>
    </w:p>
    <w:p w14:paraId="73170650" w14:textId="77777777" w:rsidR="003C3829" w:rsidRPr="00EB1FF0" w:rsidRDefault="003C3829" w:rsidP="003C3829">
      <w:pPr>
        <w:pStyle w:val="HorizontalLine"/>
      </w:pPr>
    </w:p>
    <w:p w14:paraId="555A300F" w14:textId="77777777" w:rsidR="003C3829" w:rsidRDefault="003C3829" w:rsidP="003C3829">
      <w:pPr>
        <w:pStyle w:val="HorizontalLine"/>
      </w:pPr>
    </w:p>
    <w:p w14:paraId="7FF2992B" w14:textId="77777777" w:rsidR="003C3829" w:rsidRPr="00EB1FF0" w:rsidRDefault="00076B43" w:rsidP="00DE3288">
      <w:pPr>
        <w:pStyle w:val="HorizontalLine"/>
      </w:pPr>
      <w:r>
        <w:t>Here is an example test suite</w:t>
      </w:r>
      <w:r w:rsidR="00FE05D7">
        <w:t>:</w:t>
      </w:r>
    </w:p>
    <w:p w14:paraId="18EB1224" w14:textId="77777777" w:rsidR="003C3829" w:rsidRDefault="003C3829" w:rsidP="003C3829">
      <w:pPr>
        <w:pStyle w:val="HorizontalLine"/>
      </w:pPr>
    </w:p>
    <w:p w14:paraId="0D23AAF3" w14:textId="77777777" w:rsidR="00DE3288" w:rsidRDefault="00DE3288" w:rsidP="00DE3288">
      <w:pPr>
        <w:pStyle w:val="HorizontalLine"/>
      </w:pPr>
      <w:r>
        <w:t>'*****************************************************************</w:t>
      </w:r>
    </w:p>
    <w:p w14:paraId="2C61E4C6" w14:textId="77777777" w:rsidR="00DE3288" w:rsidRDefault="00DE3288" w:rsidP="00DE3288">
      <w:pPr>
        <w:pStyle w:val="HorizontalLine"/>
      </w:pPr>
      <w:r>
        <w:t>'* Copyright Roku 2011-2016</w:t>
      </w:r>
    </w:p>
    <w:p w14:paraId="4292581F" w14:textId="77777777" w:rsidR="00DE3288" w:rsidRDefault="00DE3288" w:rsidP="00DE3288">
      <w:pPr>
        <w:pStyle w:val="HorizontalLine"/>
      </w:pPr>
      <w:r>
        <w:t>'* All Rights Reserved</w:t>
      </w:r>
    </w:p>
    <w:p w14:paraId="034B6F16" w14:textId="77777777" w:rsidR="00DE3288" w:rsidRDefault="00DE3288" w:rsidP="00DE3288">
      <w:pPr>
        <w:pStyle w:val="HorizontalLine"/>
      </w:pPr>
      <w:r>
        <w:t>'*****************************************************************</w:t>
      </w:r>
    </w:p>
    <w:p w14:paraId="7FF15FF4" w14:textId="77777777" w:rsidR="00DE3288" w:rsidRDefault="00DE3288" w:rsidP="00DE3288">
      <w:pPr>
        <w:pStyle w:val="HorizontalLine"/>
      </w:pPr>
    </w:p>
    <w:p w14:paraId="69FAFFFD" w14:textId="77777777" w:rsidR="00DE3288" w:rsidRDefault="00DE3288" w:rsidP="00DE3288">
      <w:pPr>
        <w:pStyle w:val="HorizontalLine"/>
      </w:pPr>
      <w:r>
        <w:t>' Functions in this file:</w:t>
      </w:r>
    </w:p>
    <w:p w14:paraId="5D3B707D" w14:textId="77777777" w:rsidR="00DE3288" w:rsidRDefault="00DE3288" w:rsidP="00DE3288">
      <w:pPr>
        <w:pStyle w:val="HorizontalLine"/>
      </w:pPr>
      <w:r>
        <w:t>'</w:t>
      </w:r>
    </w:p>
    <w:p w14:paraId="4C57549C" w14:textId="77777777" w:rsidR="00DE3288" w:rsidRDefault="00DE3288" w:rsidP="00DE3288">
      <w:pPr>
        <w:pStyle w:val="HorizontalLine"/>
      </w:pPr>
      <w:r>
        <w:t>'     TestSuite__Main</w:t>
      </w:r>
    </w:p>
    <w:p w14:paraId="4D55BF69" w14:textId="77777777" w:rsidR="00DE3288" w:rsidRDefault="00DE3288" w:rsidP="00DE3288">
      <w:pPr>
        <w:pStyle w:val="HorizontalLine"/>
      </w:pPr>
      <w:r>
        <w:t>'     MainTestSuite__SetUp</w:t>
      </w:r>
    </w:p>
    <w:p w14:paraId="6D9CF7B5" w14:textId="77777777" w:rsidR="00DE3288" w:rsidRDefault="00DE3288" w:rsidP="00DE3288">
      <w:pPr>
        <w:pStyle w:val="HorizontalLine"/>
      </w:pPr>
      <w:r>
        <w:t>'     MainTestSuite__TearDown</w:t>
      </w:r>
    </w:p>
    <w:p w14:paraId="39D7CF6B" w14:textId="77777777" w:rsidR="00DE3288" w:rsidRDefault="00DE3288" w:rsidP="00DE3288">
      <w:pPr>
        <w:pStyle w:val="HorizontalLine"/>
      </w:pPr>
      <w:r>
        <w:t>'     TestCase__Main_CheckDataCount</w:t>
      </w:r>
    </w:p>
    <w:p w14:paraId="273D0EAB" w14:textId="77777777" w:rsidR="00DE3288" w:rsidRDefault="00DE3288" w:rsidP="00DE3288">
      <w:pPr>
        <w:pStyle w:val="HorizontalLine"/>
      </w:pPr>
      <w:r>
        <w:t>'     TestCase__Main_CheckItemAttributes</w:t>
      </w:r>
    </w:p>
    <w:p w14:paraId="6C6884F1" w14:textId="77777777" w:rsidR="00DE3288" w:rsidRDefault="00DE3288" w:rsidP="00DE3288">
      <w:pPr>
        <w:pStyle w:val="HorizontalLine"/>
      </w:pPr>
      <w:r>
        <w:t>'     TestCase__Main_CheckStreamFormatType</w:t>
      </w:r>
    </w:p>
    <w:p w14:paraId="00C1150E" w14:textId="77777777" w:rsidR="00DE3288" w:rsidRDefault="00DE3288" w:rsidP="00DE3288">
      <w:pPr>
        <w:pStyle w:val="HorizontalLine"/>
      </w:pPr>
      <w:r>
        <w:t>'     TestCase__Main_TestAddPrefixFunction__Failed</w:t>
      </w:r>
    </w:p>
    <w:p w14:paraId="0A51652C" w14:textId="77777777" w:rsidR="00DE3288" w:rsidRDefault="00DE3288" w:rsidP="00DE3288">
      <w:pPr>
        <w:pStyle w:val="HorizontalLine"/>
      </w:pPr>
      <w:r>
        <w:t>'     TestCase__Main_TestAddPrefixFunction__Passed</w:t>
      </w:r>
    </w:p>
    <w:p w14:paraId="6FA30D78" w14:textId="77777777" w:rsidR="00DE3288" w:rsidRDefault="00DE3288" w:rsidP="00DE3288">
      <w:pPr>
        <w:pStyle w:val="HorizontalLine"/>
      </w:pPr>
    </w:p>
    <w:p w14:paraId="5D489AAF" w14:textId="77777777" w:rsidR="00DE3288" w:rsidRDefault="00DE3288" w:rsidP="00DE3288">
      <w:pPr>
        <w:pStyle w:val="HorizontalLine"/>
      </w:pPr>
      <w:r>
        <w:t>'----------------------------------------------------------------</w:t>
      </w:r>
    </w:p>
    <w:p w14:paraId="456304F7" w14:textId="77777777" w:rsidR="00DE3288" w:rsidRDefault="00DE3288" w:rsidP="00DE3288">
      <w:pPr>
        <w:pStyle w:val="HorizontalLine"/>
      </w:pPr>
      <w:r>
        <w:t>' Main setup function.</w:t>
      </w:r>
    </w:p>
    <w:p w14:paraId="02C245F6" w14:textId="77777777" w:rsidR="00DE3288" w:rsidRDefault="00DE3288" w:rsidP="00DE3288">
      <w:pPr>
        <w:pStyle w:val="HorizontalLine"/>
      </w:pPr>
      <w:r>
        <w:t>'</w:t>
      </w:r>
    </w:p>
    <w:p w14:paraId="720293C1" w14:textId="77777777" w:rsidR="00DE3288" w:rsidRDefault="00DE3288" w:rsidP="00DE3288">
      <w:pPr>
        <w:pStyle w:val="HorizontalLine"/>
      </w:pPr>
      <w:r>
        <w:t>' @return A configured TestSuite object.</w:t>
      </w:r>
    </w:p>
    <w:p w14:paraId="67EB4574" w14:textId="77777777" w:rsidR="00DE3288" w:rsidRDefault="00DE3288" w:rsidP="00DE3288">
      <w:pPr>
        <w:pStyle w:val="HorizontalLine"/>
      </w:pPr>
      <w:r>
        <w:t>'----------------------------------------------------------------</w:t>
      </w:r>
    </w:p>
    <w:p w14:paraId="47D46B1A" w14:textId="77777777" w:rsidR="00DE3288" w:rsidRDefault="00DE3288" w:rsidP="00DE3288">
      <w:pPr>
        <w:pStyle w:val="HorizontalLine"/>
      </w:pPr>
      <w:r>
        <w:t>Function TestSuite__Main() as Object</w:t>
      </w:r>
    </w:p>
    <w:p w14:paraId="3B1D96DE" w14:textId="77777777" w:rsidR="00DE3288" w:rsidRDefault="00DE3288" w:rsidP="00DE3288">
      <w:pPr>
        <w:pStyle w:val="HorizontalLine"/>
      </w:pPr>
    </w:p>
    <w:p w14:paraId="793194FE" w14:textId="77777777" w:rsidR="00DE3288" w:rsidRDefault="00DE3288" w:rsidP="00DE3288">
      <w:pPr>
        <w:pStyle w:val="HorizontalLine"/>
      </w:pPr>
      <w:r>
        <w:t xml:space="preserve">    ' Inherite your test suite from BaseTestSuite</w:t>
      </w:r>
    </w:p>
    <w:p w14:paraId="7E2DC603" w14:textId="77777777" w:rsidR="00DE3288" w:rsidRDefault="00DE3288" w:rsidP="00DE3288">
      <w:pPr>
        <w:pStyle w:val="HorizontalLine"/>
      </w:pPr>
      <w:r>
        <w:t xml:space="preserve">    this = BaseTestSuite()</w:t>
      </w:r>
    </w:p>
    <w:p w14:paraId="3D12571A" w14:textId="77777777" w:rsidR="00DE3288" w:rsidRDefault="00DE3288" w:rsidP="00DE3288">
      <w:pPr>
        <w:pStyle w:val="HorizontalLine"/>
      </w:pPr>
    </w:p>
    <w:p w14:paraId="03A45D96" w14:textId="77777777" w:rsidR="00DE3288" w:rsidRDefault="00DE3288" w:rsidP="00DE3288">
      <w:pPr>
        <w:pStyle w:val="HorizontalLine"/>
      </w:pPr>
      <w:r>
        <w:t xml:space="preserve">    ' Test suite name for log statistics</w:t>
      </w:r>
    </w:p>
    <w:p w14:paraId="53A6EE80" w14:textId="77777777" w:rsidR="00DE3288" w:rsidRDefault="00DE3288" w:rsidP="00DE3288">
      <w:pPr>
        <w:pStyle w:val="HorizontalLine"/>
      </w:pPr>
      <w:r>
        <w:t xml:space="preserve">    this.Name = "MainTestSuite"</w:t>
      </w:r>
    </w:p>
    <w:p w14:paraId="46188861" w14:textId="77777777" w:rsidR="00DE3288" w:rsidRDefault="00DE3288" w:rsidP="00DE3288">
      <w:pPr>
        <w:pStyle w:val="HorizontalLine"/>
      </w:pPr>
    </w:p>
    <w:p w14:paraId="3634CFF3" w14:textId="77777777" w:rsidR="00DE3288" w:rsidRDefault="00DE3288" w:rsidP="00DE3288">
      <w:pPr>
        <w:pStyle w:val="HorizontalLine"/>
      </w:pPr>
      <w:r>
        <w:t xml:space="preserve">    this.SetUp = MainTestSuite__SetUp</w:t>
      </w:r>
    </w:p>
    <w:p w14:paraId="231A6789" w14:textId="77777777" w:rsidR="00DE3288" w:rsidRDefault="00DE3288" w:rsidP="00DE3288">
      <w:pPr>
        <w:pStyle w:val="HorizontalLine"/>
      </w:pPr>
      <w:r>
        <w:t xml:space="preserve">    this.TearDown = MainTestSuite__TearDown</w:t>
      </w:r>
    </w:p>
    <w:p w14:paraId="4702A678" w14:textId="77777777" w:rsidR="00DE3288" w:rsidRDefault="00DE3288" w:rsidP="00DE3288">
      <w:pPr>
        <w:pStyle w:val="HorizontalLine"/>
      </w:pPr>
    </w:p>
    <w:p w14:paraId="4BB9302C" w14:textId="77777777" w:rsidR="00DE3288" w:rsidRDefault="00DE3288" w:rsidP="00DE3288">
      <w:pPr>
        <w:pStyle w:val="HorizontalLine"/>
      </w:pPr>
      <w:r>
        <w:t xml:space="preserve">    ' Add tests to suite's tests collection</w:t>
      </w:r>
    </w:p>
    <w:p w14:paraId="1A79D503" w14:textId="77777777" w:rsidR="00DE3288" w:rsidRDefault="00DE3288" w:rsidP="00DE3288">
      <w:pPr>
        <w:pStyle w:val="HorizontalLine"/>
      </w:pPr>
      <w:r>
        <w:t xml:space="preserve">    this.addTest("CheckDataCount", TestCase__Main_CheckDataCount)</w:t>
      </w:r>
    </w:p>
    <w:p w14:paraId="4EEDA370" w14:textId="77777777" w:rsidR="00DE3288" w:rsidRDefault="00DE3288" w:rsidP="00DE3288">
      <w:pPr>
        <w:pStyle w:val="HorizontalLine"/>
      </w:pPr>
      <w:r>
        <w:t xml:space="preserve">    this.addTest("CheckItemAttributes", TestCase__Main_CheckItemAttributes)</w:t>
      </w:r>
    </w:p>
    <w:p w14:paraId="0DA3E73E" w14:textId="77777777" w:rsidR="00DE3288" w:rsidRDefault="00DE3288" w:rsidP="00DE3288">
      <w:pPr>
        <w:pStyle w:val="HorizontalLine"/>
      </w:pPr>
      <w:r>
        <w:t xml:space="preserve">    this.addTest("CheckStreamFormatType", TestCase__Main_CheckStreamFormatType)</w:t>
      </w:r>
    </w:p>
    <w:p w14:paraId="63EAEA0C" w14:textId="77777777" w:rsidR="00DE3288" w:rsidRDefault="00DE3288" w:rsidP="00DE3288">
      <w:pPr>
        <w:pStyle w:val="HorizontalLine"/>
      </w:pPr>
      <w:r>
        <w:t xml:space="preserve">    this.addTest("TestAddPrefixFunction__Failed", TestCase__Main_TestAddPrefixFunction__Failed)</w:t>
      </w:r>
    </w:p>
    <w:p w14:paraId="4621B4DC" w14:textId="77777777" w:rsidR="00DE3288" w:rsidRDefault="00DE3288" w:rsidP="00DE3288">
      <w:pPr>
        <w:pStyle w:val="HorizontalLine"/>
      </w:pPr>
      <w:r>
        <w:t xml:space="preserve">    this.addTest("TestAddPrefixFunction__Passed", TestCase__Main_TestAddPrefixFunction__Passed)</w:t>
      </w:r>
    </w:p>
    <w:p w14:paraId="16244859" w14:textId="77777777" w:rsidR="00DE3288" w:rsidRDefault="00DE3288" w:rsidP="00DE3288">
      <w:pPr>
        <w:pStyle w:val="HorizontalLine"/>
      </w:pPr>
    </w:p>
    <w:p w14:paraId="08F82B71" w14:textId="77777777" w:rsidR="00DE3288" w:rsidRDefault="00DE3288" w:rsidP="00DE3288">
      <w:pPr>
        <w:pStyle w:val="HorizontalLine"/>
      </w:pPr>
      <w:r>
        <w:t xml:space="preserve">    return this</w:t>
      </w:r>
    </w:p>
    <w:p w14:paraId="33A74EDD" w14:textId="77777777" w:rsidR="00DE3288" w:rsidRDefault="00DE3288" w:rsidP="00DE3288">
      <w:pPr>
        <w:pStyle w:val="HorizontalLine"/>
      </w:pPr>
      <w:r>
        <w:t>End Function</w:t>
      </w:r>
    </w:p>
    <w:p w14:paraId="348952B2" w14:textId="77777777" w:rsidR="00DE3288" w:rsidRDefault="00DE3288" w:rsidP="00DE3288">
      <w:pPr>
        <w:pStyle w:val="HorizontalLine"/>
      </w:pPr>
    </w:p>
    <w:p w14:paraId="13364B69" w14:textId="77777777" w:rsidR="00DE3288" w:rsidRDefault="00DE3288" w:rsidP="00DE3288">
      <w:pPr>
        <w:pStyle w:val="HorizontalLine"/>
      </w:pPr>
      <w:r>
        <w:t>'----------------------------------------------------------------</w:t>
      </w:r>
    </w:p>
    <w:p w14:paraId="24F7BF55" w14:textId="77777777" w:rsidR="00DE3288" w:rsidRDefault="00DE3288" w:rsidP="00DE3288">
      <w:pPr>
        <w:pStyle w:val="HorizontalLine"/>
      </w:pPr>
      <w:r>
        <w:t>' This function called immediately before running tests of current suite.</w:t>
      </w:r>
    </w:p>
    <w:p w14:paraId="4F73DE98" w14:textId="77777777" w:rsidR="00DE3288" w:rsidRDefault="00DE3288" w:rsidP="00DE3288">
      <w:pPr>
        <w:pStyle w:val="HorizontalLine"/>
      </w:pPr>
      <w:r>
        <w:t>' This function called to prepare all data for testing.</w:t>
      </w:r>
    </w:p>
    <w:p w14:paraId="2B2F4855" w14:textId="77777777" w:rsidR="00DE3288" w:rsidRDefault="00DE3288" w:rsidP="00DE3288">
      <w:pPr>
        <w:pStyle w:val="HorizontalLine"/>
      </w:pPr>
      <w:r>
        <w:t>'----------------------------------------------------------------</w:t>
      </w:r>
    </w:p>
    <w:p w14:paraId="4FF6B9EC" w14:textId="77777777" w:rsidR="00DE3288" w:rsidRDefault="00DE3288" w:rsidP="00DE3288">
      <w:pPr>
        <w:pStyle w:val="HorizontalLine"/>
      </w:pPr>
      <w:r>
        <w:t>Sub MainTestSuite__SetUp()</w:t>
      </w:r>
    </w:p>
    <w:p w14:paraId="474772CB" w14:textId="77777777" w:rsidR="00DE3288" w:rsidRDefault="00DE3288" w:rsidP="00DE3288">
      <w:pPr>
        <w:pStyle w:val="HorizontalLine"/>
      </w:pPr>
      <w:r>
        <w:t xml:space="preserve">    ' Target testing object. To avoid the object creation in each test</w:t>
      </w:r>
    </w:p>
    <w:p w14:paraId="1B0BAA58" w14:textId="77777777" w:rsidR="00DE3288" w:rsidRDefault="00DE3288" w:rsidP="00DE3288">
      <w:pPr>
        <w:pStyle w:val="HorizontalLine"/>
      </w:pPr>
      <w:r>
        <w:t xml:space="preserve">    ' we create instance of target object here and use it in tests as m.targetTestObject.</w:t>
      </w:r>
    </w:p>
    <w:p w14:paraId="2992A838" w14:textId="77777777" w:rsidR="00DE3288" w:rsidRDefault="00DE3288" w:rsidP="00DE3288">
      <w:pPr>
        <w:pStyle w:val="HorizontalLine"/>
      </w:pPr>
      <w:r>
        <w:t xml:space="preserve">    m.mainData  = GetApiArray()</w:t>
      </w:r>
    </w:p>
    <w:p w14:paraId="7A4C334C" w14:textId="77777777" w:rsidR="00DE3288" w:rsidRDefault="00DE3288" w:rsidP="00DE3288">
      <w:pPr>
        <w:pStyle w:val="HorizontalLine"/>
      </w:pPr>
      <w:r>
        <w:t>End Sub</w:t>
      </w:r>
    </w:p>
    <w:p w14:paraId="5858EB56" w14:textId="77777777" w:rsidR="00DE3288" w:rsidRDefault="00DE3288" w:rsidP="00DE3288">
      <w:pPr>
        <w:pStyle w:val="HorizontalLine"/>
      </w:pPr>
    </w:p>
    <w:p w14:paraId="66491E7A" w14:textId="77777777" w:rsidR="00DE3288" w:rsidRDefault="00DE3288" w:rsidP="00DE3288">
      <w:pPr>
        <w:pStyle w:val="HorizontalLine"/>
      </w:pPr>
      <w:r>
        <w:t>'----------------------------------------------------------------</w:t>
      </w:r>
    </w:p>
    <w:p w14:paraId="1E231F2A" w14:textId="77777777" w:rsidR="00DE3288" w:rsidRDefault="00DE3288" w:rsidP="00DE3288">
      <w:pPr>
        <w:pStyle w:val="HorizontalLine"/>
      </w:pPr>
      <w:r>
        <w:lastRenderedPageBreak/>
        <w:t>' This function called immediately after running tests of current suite.</w:t>
      </w:r>
    </w:p>
    <w:p w14:paraId="446F56DD" w14:textId="77777777" w:rsidR="00DE3288" w:rsidRDefault="00DE3288" w:rsidP="00DE3288">
      <w:pPr>
        <w:pStyle w:val="HorizontalLine"/>
      </w:pPr>
      <w:r>
        <w:t>' This function called to clean or remove all data for testing.</w:t>
      </w:r>
    </w:p>
    <w:p w14:paraId="7E64367F" w14:textId="77777777" w:rsidR="00DE3288" w:rsidRDefault="00DE3288" w:rsidP="00DE3288">
      <w:pPr>
        <w:pStyle w:val="HorizontalLine"/>
      </w:pPr>
      <w:r>
        <w:t>'----------------------------------------------------------------</w:t>
      </w:r>
    </w:p>
    <w:p w14:paraId="658B9AA6" w14:textId="77777777" w:rsidR="00DE3288" w:rsidRDefault="00DE3288" w:rsidP="00DE3288">
      <w:pPr>
        <w:pStyle w:val="HorizontalLine"/>
      </w:pPr>
      <w:r>
        <w:t>Sub MainTestSuite__TearDown()</w:t>
      </w:r>
    </w:p>
    <w:p w14:paraId="37B8BD87" w14:textId="77777777" w:rsidR="00DE3288" w:rsidRDefault="00DE3288" w:rsidP="00DE3288">
      <w:pPr>
        <w:pStyle w:val="HorizontalLine"/>
      </w:pPr>
      <w:r>
        <w:t xml:space="preserve">    ' Remove all the test data</w:t>
      </w:r>
    </w:p>
    <w:p w14:paraId="454BBB1C" w14:textId="77777777" w:rsidR="00DE3288" w:rsidRDefault="00DE3288" w:rsidP="00DE3288">
      <w:pPr>
        <w:pStyle w:val="HorizontalLine"/>
      </w:pPr>
      <w:r>
        <w:t xml:space="preserve">    m.Delete("mainData")</w:t>
      </w:r>
    </w:p>
    <w:p w14:paraId="0555FD90" w14:textId="77777777" w:rsidR="00DE3288" w:rsidRDefault="00DE3288" w:rsidP="00DE3288">
      <w:pPr>
        <w:pStyle w:val="HorizontalLine"/>
      </w:pPr>
      <w:r>
        <w:t>End Sub</w:t>
      </w:r>
    </w:p>
    <w:p w14:paraId="4EED2F5D" w14:textId="77777777" w:rsidR="00DE3288" w:rsidRDefault="00DE3288" w:rsidP="00DE3288">
      <w:pPr>
        <w:pStyle w:val="HorizontalLine"/>
      </w:pPr>
    </w:p>
    <w:p w14:paraId="7C3EE982" w14:textId="77777777" w:rsidR="00DE3288" w:rsidRDefault="00DE3288" w:rsidP="00DE3288">
      <w:pPr>
        <w:pStyle w:val="HorizontalLine"/>
      </w:pPr>
      <w:r>
        <w:t>'----------------------------------------------------------------</w:t>
      </w:r>
    </w:p>
    <w:p w14:paraId="1491218E" w14:textId="77777777" w:rsidR="00DE3288" w:rsidRDefault="00DE3288" w:rsidP="00DE3288">
      <w:pPr>
        <w:pStyle w:val="HorizontalLine"/>
      </w:pPr>
      <w:r>
        <w:t>' Check if data has an expected amount of items</w:t>
      </w:r>
    </w:p>
    <w:p w14:paraId="1EC10BD8" w14:textId="77777777" w:rsidR="00DE3288" w:rsidRDefault="00DE3288" w:rsidP="00DE3288">
      <w:pPr>
        <w:pStyle w:val="HorizontalLine"/>
      </w:pPr>
      <w:r>
        <w:t>'</w:t>
      </w:r>
    </w:p>
    <w:p w14:paraId="6EF02D57" w14:textId="77777777" w:rsidR="00DE3288" w:rsidRDefault="00DE3288" w:rsidP="00DE3288">
      <w:pPr>
        <w:pStyle w:val="HorizontalLine"/>
      </w:pPr>
      <w:r>
        <w:t>' @return An empty string if test is success or error message if not.</w:t>
      </w:r>
    </w:p>
    <w:p w14:paraId="0F085493" w14:textId="77777777" w:rsidR="00DE3288" w:rsidRDefault="00DE3288" w:rsidP="00DE3288">
      <w:pPr>
        <w:pStyle w:val="HorizontalLine"/>
      </w:pPr>
      <w:r>
        <w:t>'----------------------------------------------------------------</w:t>
      </w:r>
    </w:p>
    <w:p w14:paraId="4DA14984" w14:textId="77777777" w:rsidR="00DE3288" w:rsidRDefault="00DE3288" w:rsidP="00DE3288">
      <w:pPr>
        <w:pStyle w:val="HorizontalLine"/>
      </w:pPr>
      <w:r>
        <w:t>Function TestCase__Main_CheckDataCount() as String</w:t>
      </w:r>
    </w:p>
    <w:p w14:paraId="3F8E3D0C" w14:textId="77777777" w:rsidR="00DE3288" w:rsidRDefault="00DE3288" w:rsidP="00DE3288">
      <w:pPr>
        <w:pStyle w:val="HorizontalLine"/>
      </w:pPr>
      <w:r>
        <w:t xml:space="preserve">    return m.assertArrayCount(m.mainData, 15)</w:t>
      </w:r>
    </w:p>
    <w:p w14:paraId="4EC8C502" w14:textId="77777777" w:rsidR="00DE3288" w:rsidRDefault="00DE3288" w:rsidP="00DE3288">
      <w:pPr>
        <w:pStyle w:val="HorizontalLine"/>
      </w:pPr>
      <w:r>
        <w:t>End Function</w:t>
      </w:r>
    </w:p>
    <w:p w14:paraId="073ABACB" w14:textId="77777777" w:rsidR="00DE3288" w:rsidRDefault="00DE3288" w:rsidP="00DE3288">
      <w:pPr>
        <w:pStyle w:val="HorizontalLine"/>
      </w:pPr>
    </w:p>
    <w:p w14:paraId="731CA1C9" w14:textId="77777777" w:rsidR="00DE3288" w:rsidRDefault="00DE3288" w:rsidP="00DE3288">
      <w:pPr>
        <w:pStyle w:val="HorizontalLine"/>
      </w:pPr>
      <w:r>
        <w:t>'----------------------------------------------------------------</w:t>
      </w:r>
    </w:p>
    <w:p w14:paraId="2C778406" w14:textId="77777777" w:rsidR="00DE3288" w:rsidRDefault="00DE3288" w:rsidP="00DE3288">
      <w:pPr>
        <w:pStyle w:val="HorizontalLine"/>
      </w:pPr>
      <w:r>
        <w:t>' Check if first item has mandatory attributes</w:t>
      </w:r>
    </w:p>
    <w:p w14:paraId="00109228" w14:textId="77777777" w:rsidR="00DE3288" w:rsidRDefault="00DE3288" w:rsidP="00DE3288">
      <w:pPr>
        <w:pStyle w:val="HorizontalLine"/>
      </w:pPr>
      <w:r>
        <w:t>'</w:t>
      </w:r>
    </w:p>
    <w:p w14:paraId="16C3AFF2" w14:textId="77777777" w:rsidR="00DE3288" w:rsidRDefault="00DE3288" w:rsidP="00DE3288">
      <w:pPr>
        <w:pStyle w:val="HorizontalLine"/>
      </w:pPr>
      <w:r>
        <w:t>' @return An empty string if test is success or error message if not.</w:t>
      </w:r>
    </w:p>
    <w:p w14:paraId="6C419F38" w14:textId="77777777" w:rsidR="00DE3288" w:rsidRDefault="00DE3288" w:rsidP="00DE3288">
      <w:pPr>
        <w:pStyle w:val="HorizontalLine"/>
      </w:pPr>
      <w:r>
        <w:t>'----------------------------------------------------------------</w:t>
      </w:r>
    </w:p>
    <w:p w14:paraId="2C8619B4" w14:textId="77777777" w:rsidR="00DE3288" w:rsidRDefault="00DE3288" w:rsidP="00DE3288">
      <w:pPr>
        <w:pStyle w:val="HorizontalLine"/>
      </w:pPr>
      <w:r>
        <w:t>Function TestCase__Main_CheckItemAttributes() as String</w:t>
      </w:r>
    </w:p>
    <w:p w14:paraId="2F94E77B" w14:textId="77777777" w:rsidR="00DE3288" w:rsidRDefault="00DE3288" w:rsidP="00DE3288">
      <w:pPr>
        <w:pStyle w:val="HorizontalLine"/>
      </w:pPr>
      <w:r>
        <w:t xml:space="preserve">    firstItem = m.mainData[0]</w:t>
      </w:r>
    </w:p>
    <w:p w14:paraId="7E813265" w14:textId="77777777" w:rsidR="00DE3288" w:rsidRDefault="00DE3288" w:rsidP="00DE3288">
      <w:pPr>
        <w:pStyle w:val="HorizontalLine"/>
      </w:pPr>
    </w:p>
    <w:p w14:paraId="3D774F4B" w14:textId="77777777" w:rsidR="00DE3288" w:rsidRDefault="00DE3288" w:rsidP="00DE3288">
      <w:pPr>
        <w:pStyle w:val="HorizontalLine"/>
      </w:pPr>
      <w:r>
        <w:t xml:space="preserve">    mandatoryAttributes = ["url", "title", "hdposterurl"]</w:t>
      </w:r>
    </w:p>
    <w:p w14:paraId="2529BACD" w14:textId="77777777" w:rsidR="00DE3288" w:rsidRDefault="00DE3288" w:rsidP="00DE3288">
      <w:pPr>
        <w:pStyle w:val="HorizontalLine"/>
      </w:pPr>
    </w:p>
    <w:p w14:paraId="4CF01A0C" w14:textId="77777777" w:rsidR="00DE3288" w:rsidRDefault="00DE3288" w:rsidP="00DE3288">
      <w:pPr>
        <w:pStyle w:val="HorizontalLine"/>
      </w:pPr>
      <w:r>
        <w:t xml:space="preserve">    return m.AssertAAHasKeys(firstItem, mandatoryAttributes)</w:t>
      </w:r>
    </w:p>
    <w:p w14:paraId="32241474" w14:textId="77777777" w:rsidR="00DE3288" w:rsidRDefault="00DE3288" w:rsidP="00DE3288">
      <w:pPr>
        <w:pStyle w:val="HorizontalLine"/>
      </w:pPr>
      <w:r>
        <w:t>End Function</w:t>
      </w:r>
    </w:p>
    <w:p w14:paraId="2D3174AB" w14:textId="77777777" w:rsidR="00DE3288" w:rsidRDefault="00DE3288" w:rsidP="00DE3288">
      <w:pPr>
        <w:pStyle w:val="HorizontalLine"/>
      </w:pPr>
    </w:p>
    <w:p w14:paraId="5D558562" w14:textId="77777777" w:rsidR="00DE3288" w:rsidRDefault="00DE3288" w:rsidP="00DE3288">
      <w:pPr>
        <w:pStyle w:val="HorizontalLine"/>
      </w:pPr>
      <w:r>
        <w:t>'----------------------------------------------------------------</w:t>
      </w:r>
    </w:p>
    <w:p w14:paraId="34EAE275" w14:textId="77777777" w:rsidR="00DE3288" w:rsidRDefault="00DE3288" w:rsidP="00DE3288">
      <w:pPr>
        <w:pStyle w:val="HorizontalLine"/>
      </w:pPr>
      <w:r>
        <w:t>' Check if stream format of the item is expected</w:t>
      </w:r>
    </w:p>
    <w:p w14:paraId="31FE84E3" w14:textId="77777777" w:rsidR="00DE3288" w:rsidRDefault="00DE3288" w:rsidP="00DE3288">
      <w:pPr>
        <w:pStyle w:val="HorizontalLine"/>
      </w:pPr>
      <w:r>
        <w:t>'</w:t>
      </w:r>
    </w:p>
    <w:p w14:paraId="0C3CBEE7" w14:textId="77777777" w:rsidR="00DE3288" w:rsidRDefault="00DE3288" w:rsidP="00DE3288">
      <w:pPr>
        <w:pStyle w:val="HorizontalLine"/>
      </w:pPr>
      <w:r>
        <w:t>' @return An empty string if test is success or error message if not.</w:t>
      </w:r>
    </w:p>
    <w:p w14:paraId="11744D82" w14:textId="77777777" w:rsidR="00DE3288" w:rsidRDefault="00DE3288" w:rsidP="00DE3288">
      <w:pPr>
        <w:pStyle w:val="HorizontalLine"/>
      </w:pPr>
      <w:r>
        <w:t>'----------------------------------------------------------------</w:t>
      </w:r>
    </w:p>
    <w:p w14:paraId="35CE206F" w14:textId="77777777" w:rsidR="00DE3288" w:rsidRDefault="00DE3288" w:rsidP="00DE3288">
      <w:pPr>
        <w:pStyle w:val="HorizontalLine"/>
      </w:pPr>
      <w:r>
        <w:t>Function TestCase__Main_CheckStreamFormatType() as String</w:t>
      </w:r>
    </w:p>
    <w:p w14:paraId="3FBF229B" w14:textId="77777777" w:rsidR="00DE3288" w:rsidRDefault="00DE3288" w:rsidP="00DE3288">
      <w:pPr>
        <w:pStyle w:val="HorizontalLine"/>
      </w:pPr>
      <w:r>
        <w:t xml:space="preserve">    firstItem = m.mainData[0]</w:t>
      </w:r>
    </w:p>
    <w:p w14:paraId="229F7DCF" w14:textId="77777777" w:rsidR="00DE3288" w:rsidRDefault="00DE3288" w:rsidP="00DE3288">
      <w:pPr>
        <w:pStyle w:val="HorizontalLine"/>
      </w:pPr>
    </w:p>
    <w:p w14:paraId="5BAA3E72" w14:textId="77777777" w:rsidR="00DE3288" w:rsidRDefault="00DE3288" w:rsidP="00DE3288">
      <w:pPr>
        <w:pStyle w:val="HorizontalLine"/>
      </w:pPr>
      <w:r>
        <w:t xml:space="preserve">    return m.assertEqual(firstItem.streamFormat, "mp4")</w:t>
      </w:r>
    </w:p>
    <w:p w14:paraId="2D2A89DC" w14:textId="77777777" w:rsidR="00DE3288" w:rsidRDefault="00DE3288" w:rsidP="00DE3288">
      <w:pPr>
        <w:pStyle w:val="HorizontalLine"/>
      </w:pPr>
      <w:r>
        <w:t>End Function</w:t>
      </w:r>
    </w:p>
    <w:p w14:paraId="53F78CB8" w14:textId="77777777" w:rsidR="00DE3288" w:rsidRDefault="00DE3288" w:rsidP="00DE3288">
      <w:pPr>
        <w:pStyle w:val="HorizontalLine"/>
      </w:pPr>
    </w:p>
    <w:p w14:paraId="5ADE59D7" w14:textId="77777777" w:rsidR="00DE3288" w:rsidRDefault="00DE3288" w:rsidP="00DE3288">
      <w:pPr>
        <w:pStyle w:val="HorizontalLine"/>
      </w:pPr>
      <w:r>
        <w:t>'----------------------------------------------------------------</w:t>
      </w:r>
    </w:p>
    <w:p w14:paraId="1F2975A2" w14:textId="77777777" w:rsidR="00DE3288" w:rsidRDefault="00DE3288" w:rsidP="00DE3288">
      <w:pPr>
        <w:pStyle w:val="HorizontalLine"/>
      </w:pPr>
      <w:r>
        <w:t>' Generates invalid input object and pass it to function.</w:t>
      </w:r>
    </w:p>
    <w:p w14:paraId="14928A3E" w14:textId="77777777" w:rsidR="00DE3288" w:rsidRDefault="00DE3288" w:rsidP="00DE3288">
      <w:pPr>
        <w:pStyle w:val="HorizontalLine"/>
      </w:pPr>
      <w:r>
        <w:t>'</w:t>
      </w:r>
    </w:p>
    <w:p w14:paraId="54CE1D73" w14:textId="77777777" w:rsidR="00DE3288" w:rsidRDefault="00DE3288" w:rsidP="00DE3288">
      <w:pPr>
        <w:pStyle w:val="HorizontalLine"/>
      </w:pPr>
      <w:r>
        <w:t>' @return An empty string if test is success or error message if not.</w:t>
      </w:r>
    </w:p>
    <w:p w14:paraId="024CB613" w14:textId="77777777" w:rsidR="00DE3288" w:rsidRDefault="00DE3288" w:rsidP="00DE3288">
      <w:pPr>
        <w:pStyle w:val="HorizontalLine"/>
      </w:pPr>
      <w:r>
        <w:t>'----------------------------------------------------------------</w:t>
      </w:r>
    </w:p>
    <w:p w14:paraId="53F19C97" w14:textId="77777777" w:rsidR="00DE3288" w:rsidRDefault="00DE3288" w:rsidP="00DE3288">
      <w:pPr>
        <w:pStyle w:val="HorizontalLine"/>
      </w:pPr>
      <w:r>
        <w:t>Function TestCase__Main_TestAddPrefixFunction__Failed() as String</w:t>
      </w:r>
    </w:p>
    <w:p w14:paraId="771134B5" w14:textId="77777777" w:rsidR="00DE3288" w:rsidRDefault="00DE3288" w:rsidP="00DE3288">
      <w:pPr>
        <w:pStyle w:val="HorizontalLine"/>
      </w:pPr>
      <w:r>
        <w:t xml:space="preserve">    'Create scheme for item generator</w:t>
      </w:r>
    </w:p>
    <w:p w14:paraId="6A1FEB27" w14:textId="77777777" w:rsidR="00DE3288" w:rsidRDefault="00DE3288" w:rsidP="00DE3288">
      <w:pPr>
        <w:pStyle w:val="HorizontalLine"/>
      </w:pPr>
      <w:r>
        <w:t xml:space="preserve">    scheme = {</w:t>
      </w:r>
    </w:p>
    <w:p w14:paraId="658D2A7B" w14:textId="77777777" w:rsidR="00DE3288" w:rsidRDefault="00DE3288" w:rsidP="00DE3288">
      <w:pPr>
        <w:pStyle w:val="HorizontalLine"/>
      </w:pPr>
      <w:r>
        <w:t xml:space="preserve">        key1  : "integer"</w:t>
      </w:r>
    </w:p>
    <w:p w14:paraId="73A39F6D" w14:textId="77777777" w:rsidR="00DE3288" w:rsidRDefault="00DE3288" w:rsidP="00DE3288">
      <w:pPr>
        <w:pStyle w:val="HorizontalLine"/>
      </w:pPr>
      <w:r>
        <w:t xml:space="preserve">        key2  : "string"</w:t>
      </w:r>
    </w:p>
    <w:p w14:paraId="67280444" w14:textId="77777777" w:rsidR="00DE3288" w:rsidRDefault="00DE3288" w:rsidP="00DE3288">
      <w:pPr>
        <w:pStyle w:val="HorizontalLine"/>
      </w:pPr>
      <w:r>
        <w:t xml:space="preserve">        key3  : "boolean"</w:t>
      </w:r>
    </w:p>
    <w:p w14:paraId="0538A5A9" w14:textId="77777777" w:rsidR="00DE3288" w:rsidRDefault="00DE3288" w:rsidP="00DE3288">
      <w:pPr>
        <w:pStyle w:val="HorizontalLine"/>
      </w:pPr>
      <w:r>
        <w:t xml:space="preserve">        key4  : {subKey1: "string"}</w:t>
      </w:r>
    </w:p>
    <w:p w14:paraId="6937E8A8" w14:textId="77777777" w:rsidR="00DE3288" w:rsidRDefault="00DE3288" w:rsidP="00DE3288">
      <w:pPr>
        <w:pStyle w:val="HorizontalLine"/>
      </w:pPr>
      <w:r>
        <w:t xml:space="preserve">    }</w:t>
      </w:r>
    </w:p>
    <w:p w14:paraId="20E571F0" w14:textId="77777777" w:rsidR="00DE3288" w:rsidRDefault="00DE3288" w:rsidP="00DE3288">
      <w:pPr>
        <w:pStyle w:val="HorizontalLine"/>
      </w:pPr>
      <w:r>
        <w:t xml:space="preserve">    inputObject = ItemGenerator(scheme)</w:t>
      </w:r>
    </w:p>
    <w:p w14:paraId="1D50D629" w14:textId="77777777" w:rsidR="00DE3288" w:rsidRDefault="00DE3288" w:rsidP="00DE3288">
      <w:pPr>
        <w:pStyle w:val="HorizontalLine"/>
      </w:pPr>
    </w:p>
    <w:p w14:paraId="4134B1CB" w14:textId="77777777" w:rsidR="00DE3288" w:rsidRDefault="00DE3288" w:rsidP="00DE3288">
      <w:pPr>
        <w:pStyle w:val="HorizontalLine"/>
      </w:pPr>
      <w:r>
        <w:t xml:space="preserve">    'Pass generated item to your function</w:t>
      </w:r>
    </w:p>
    <w:p w14:paraId="1D959CDA" w14:textId="77777777" w:rsidR="00DE3288" w:rsidRDefault="00DE3288" w:rsidP="00DE3288">
      <w:pPr>
        <w:pStyle w:val="HorizontalLine"/>
      </w:pPr>
      <w:r>
        <w:t xml:space="preserve">    result = AddPrefixToAAItems(inputObject)</w:t>
      </w:r>
    </w:p>
    <w:p w14:paraId="0FAF2473" w14:textId="77777777" w:rsidR="00DE3288" w:rsidRDefault="00DE3288" w:rsidP="00DE3288">
      <w:pPr>
        <w:pStyle w:val="HorizontalLine"/>
      </w:pPr>
    </w:p>
    <w:p w14:paraId="4D160DAB" w14:textId="77777777" w:rsidR="00DE3288" w:rsidRDefault="00DE3288" w:rsidP="00DE3288">
      <w:pPr>
        <w:pStyle w:val="HorizontalLine"/>
      </w:pPr>
      <w:r>
        <w:t xml:space="preserve">    return m.assertNotInvalid(result, "Input data is invalid. All values should be strings.")</w:t>
      </w:r>
    </w:p>
    <w:p w14:paraId="6217344F" w14:textId="77777777" w:rsidR="00DE3288" w:rsidRDefault="00DE3288" w:rsidP="00DE3288">
      <w:pPr>
        <w:pStyle w:val="HorizontalLine"/>
      </w:pPr>
      <w:r>
        <w:t>End Function</w:t>
      </w:r>
    </w:p>
    <w:p w14:paraId="2F3E96B6" w14:textId="77777777" w:rsidR="00DE3288" w:rsidRDefault="00DE3288" w:rsidP="00DE3288">
      <w:pPr>
        <w:pStyle w:val="HorizontalLine"/>
      </w:pPr>
    </w:p>
    <w:p w14:paraId="0F28A00F" w14:textId="77777777" w:rsidR="00DE3288" w:rsidRDefault="00DE3288" w:rsidP="00DE3288">
      <w:pPr>
        <w:pStyle w:val="HorizontalLine"/>
      </w:pPr>
      <w:r>
        <w:lastRenderedPageBreak/>
        <w:t>'----------------------------------------------------------------</w:t>
      </w:r>
    </w:p>
    <w:p w14:paraId="24910E0E" w14:textId="77777777" w:rsidR="00DE3288" w:rsidRDefault="00DE3288" w:rsidP="00DE3288">
      <w:pPr>
        <w:pStyle w:val="HorizontalLine"/>
      </w:pPr>
      <w:r>
        <w:t>' Generates valid input object and pass it to function.</w:t>
      </w:r>
    </w:p>
    <w:p w14:paraId="6BD5082C" w14:textId="77777777" w:rsidR="00DE3288" w:rsidRDefault="00DE3288" w:rsidP="00DE3288">
      <w:pPr>
        <w:pStyle w:val="HorizontalLine"/>
      </w:pPr>
      <w:r>
        <w:t>'</w:t>
      </w:r>
    </w:p>
    <w:p w14:paraId="66A77F10" w14:textId="77777777" w:rsidR="00DE3288" w:rsidRDefault="00DE3288" w:rsidP="00DE3288">
      <w:pPr>
        <w:pStyle w:val="HorizontalLine"/>
      </w:pPr>
      <w:r>
        <w:t>' @return An empty string if test is success or error message if not.</w:t>
      </w:r>
    </w:p>
    <w:p w14:paraId="42C2650D" w14:textId="77777777" w:rsidR="00DE3288" w:rsidRDefault="00DE3288" w:rsidP="00DE3288">
      <w:pPr>
        <w:pStyle w:val="HorizontalLine"/>
      </w:pPr>
      <w:r>
        <w:t>'----------------------------------------------------------------</w:t>
      </w:r>
    </w:p>
    <w:p w14:paraId="36AB6E34" w14:textId="77777777" w:rsidR="00DE3288" w:rsidRDefault="00DE3288" w:rsidP="00DE3288">
      <w:pPr>
        <w:pStyle w:val="HorizontalLine"/>
      </w:pPr>
      <w:r>
        <w:t>Function TestCase__Main_TestAddPrefixFunction__Passed() as string</w:t>
      </w:r>
    </w:p>
    <w:p w14:paraId="69AF897E" w14:textId="77777777" w:rsidR="00DE3288" w:rsidRDefault="00DE3288" w:rsidP="00DE3288">
      <w:pPr>
        <w:pStyle w:val="HorizontalLine"/>
      </w:pPr>
      <w:r>
        <w:t xml:space="preserve">    'Create scheme for item generator</w:t>
      </w:r>
    </w:p>
    <w:p w14:paraId="0E3AA75B" w14:textId="77777777" w:rsidR="00DE3288" w:rsidRDefault="00DE3288" w:rsidP="00DE3288">
      <w:pPr>
        <w:pStyle w:val="HorizontalLine"/>
      </w:pPr>
      <w:r>
        <w:t xml:space="preserve">    scheme = {</w:t>
      </w:r>
    </w:p>
    <w:p w14:paraId="7B32F5D8" w14:textId="77777777" w:rsidR="00DE3288" w:rsidRDefault="00DE3288" w:rsidP="00DE3288">
      <w:pPr>
        <w:pStyle w:val="HorizontalLine"/>
      </w:pPr>
      <w:r>
        <w:t xml:space="preserve">        key1  : "string"</w:t>
      </w:r>
    </w:p>
    <w:p w14:paraId="6D0E4A9D" w14:textId="77777777" w:rsidR="00DE3288" w:rsidRDefault="00DE3288" w:rsidP="00DE3288">
      <w:pPr>
        <w:pStyle w:val="HorizontalLine"/>
      </w:pPr>
      <w:r>
        <w:t xml:space="preserve">        key2  : "string"</w:t>
      </w:r>
    </w:p>
    <w:p w14:paraId="58515FA5" w14:textId="77777777" w:rsidR="00DE3288" w:rsidRDefault="00DE3288" w:rsidP="00DE3288">
      <w:pPr>
        <w:pStyle w:val="HorizontalLine"/>
      </w:pPr>
      <w:r>
        <w:t xml:space="preserve">        key3  : "string"</w:t>
      </w:r>
    </w:p>
    <w:p w14:paraId="44CF2B76" w14:textId="77777777" w:rsidR="00DE3288" w:rsidRDefault="00DE3288" w:rsidP="00DE3288">
      <w:pPr>
        <w:pStyle w:val="HorizontalLine"/>
      </w:pPr>
      <w:r>
        <w:t xml:space="preserve">        key4  : "string"</w:t>
      </w:r>
    </w:p>
    <w:p w14:paraId="5AC324A2" w14:textId="77777777" w:rsidR="00DE3288" w:rsidRDefault="00DE3288" w:rsidP="00DE3288">
      <w:pPr>
        <w:pStyle w:val="HorizontalLine"/>
      </w:pPr>
      <w:r>
        <w:t xml:space="preserve">    }</w:t>
      </w:r>
    </w:p>
    <w:p w14:paraId="0B6141BB" w14:textId="77777777" w:rsidR="00DE3288" w:rsidRDefault="00DE3288" w:rsidP="00DE3288">
      <w:pPr>
        <w:pStyle w:val="HorizontalLine"/>
      </w:pPr>
      <w:r>
        <w:t xml:space="preserve">    inputObject = ItemGenerator(scheme)</w:t>
      </w:r>
    </w:p>
    <w:p w14:paraId="2D236579" w14:textId="77777777" w:rsidR="00DE3288" w:rsidRDefault="00DE3288" w:rsidP="00DE3288">
      <w:pPr>
        <w:pStyle w:val="HorizontalLine"/>
      </w:pPr>
    </w:p>
    <w:p w14:paraId="41F891D2" w14:textId="77777777" w:rsidR="00DE3288" w:rsidRDefault="00DE3288" w:rsidP="00DE3288">
      <w:pPr>
        <w:pStyle w:val="HorizontalLine"/>
      </w:pPr>
      <w:r>
        <w:t xml:space="preserve">    'Pass generated item to your function</w:t>
      </w:r>
    </w:p>
    <w:p w14:paraId="77FF0E56" w14:textId="77777777" w:rsidR="00DE3288" w:rsidRDefault="00DE3288" w:rsidP="00DE3288">
      <w:pPr>
        <w:pStyle w:val="HorizontalLine"/>
      </w:pPr>
      <w:r>
        <w:t xml:space="preserve">    result = AddPrefixToAAItems(inputObject)</w:t>
      </w:r>
    </w:p>
    <w:p w14:paraId="0ED5EC69" w14:textId="77777777" w:rsidR="00DE3288" w:rsidRDefault="00DE3288" w:rsidP="00DE3288">
      <w:pPr>
        <w:pStyle w:val="HorizontalLine"/>
      </w:pPr>
    </w:p>
    <w:p w14:paraId="3FDB32AA" w14:textId="77777777" w:rsidR="00DE3288" w:rsidRDefault="00DE3288" w:rsidP="00DE3288">
      <w:pPr>
        <w:pStyle w:val="HorizontalLine"/>
      </w:pPr>
      <w:r>
        <w:t xml:space="preserve">    return m.assertNotInvalid(result, "Input data is invalid. All values should be strings.")</w:t>
      </w:r>
    </w:p>
    <w:p w14:paraId="57337847" w14:textId="77777777" w:rsidR="0031319E" w:rsidRDefault="00DE3288" w:rsidP="00DE3288">
      <w:pPr>
        <w:pStyle w:val="HorizontalLine"/>
      </w:pPr>
      <w:r>
        <w:t>End Function</w:t>
      </w:r>
    </w:p>
    <w:sectPr w:rsidR="0031319E" w:rsidSect="005A4B17">
      <w:headerReference w:type="first" r:id="rId17"/>
      <w:footerReference w:type="first" r:id="rId18"/>
      <w:pgSz w:w="11909" w:h="16834" w:code="9"/>
      <w:pgMar w:top="1728" w:right="1008" w:bottom="1440" w:left="28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0E26D" w14:textId="77777777" w:rsidR="00276F42" w:rsidRDefault="00276F42">
      <w:r>
        <w:separator/>
      </w:r>
    </w:p>
  </w:endnote>
  <w:endnote w:type="continuationSeparator" w:id="0">
    <w:p w14:paraId="69CBBAC6" w14:textId="77777777" w:rsidR="00276F42" w:rsidRDefault="0027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459039"/>
      <w:docPartObj>
        <w:docPartGallery w:val="Page Numbers (Bottom of Page)"/>
        <w:docPartUnique/>
      </w:docPartObj>
    </w:sdtPr>
    <w:sdtEndPr>
      <w:rPr>
        <w:noProof/>
      </w:rPr>
    </w:sdtEndPr>
    <w:sdtContent>
      <w:p w14:paraId="3DBDD4FD" w14:textId="77777777" w:rsidR="00FB151B" w:rsidRDefault="00EA512C">
        <w:pPr>
          <w:pStyle w:val="Footer"/>
          <w:jc w:val="center"/>
        </w:pPr>
        <w:r>
          <w:fldChar w:fldCharType="begin"/>
        </w:r>
        <w:r>
          <w:instrText xml:space="preserve"> PAGE   \* MERGEFORMAT </w:instrText>
        </w:r>
        <w:r>
          <w:fldChar w:fldCharType="separate"/>
        </w:r>
        <w:r w:rsidR="005335A0">
          <w:rPr>
            <w:noProof/>
          </w:rPr>
          <w:t>14</w:t>
        </w:r>
        <w:r>
          <w:rPr>
            <w:noProof/>
          </w:rPr>
          <w:fldChar w:fldCharType="end"/>
        </w:r>
      </w:p>
    </w:sdtContent>
  </w:sdt>
  <w:p w14:paraId="36A0CEA5" w14:textId="77777777" w:rsidR="00FB151B" w:rsidRPr="00DB1E4D" w:rsidRDefault="00276F42" w:rsidP="00DB1E4D">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30866" w14:textId="77777777" w:rsidR="00FB151B" w:rsidRDefault="00276F42">
    <w:pPr>
      <w:pStyle w:val="Footer"/>
      <w:jc w:val="center"/>
    </w:pPr>
  </w:p>
  <w:p w14:paraId="0C25ED27" w14:textId="77777777" w:rsidR="00FB151B" w:rsidRDefault="00276F4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7592A" w14:textId="77777777" w:rsidR="00FB151B" w:rsidRDefault="00EA512C">
    <w:pPr>
      <w:pStyle w:val="Footer"/>
      <w:jc w:val="center"/>
    </w:pPr>
    <w:r>
      <w:t>3</w:t>
    </w:r>
  </w:p>
  <w:p w14:paraId="52A47527" w14:textId="77777777" w:rsidR="00FB151B" w:rsidRDefault="00276F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673D3" w14:textId="77777777" w:rsidR="00276F42" w:rsidRDefault="00276F42">
      <w:r>
        <w:separator/>
      </w:r>
    </w:p>
  </w:footnote>
  <w:footnote w:type="continuationSeparator" w:id="0">
    <w:p w14:paraId="64E9EC51" w14:textId="77777777" w:rsidR="00276F42" w:rsidRDefault="00276F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D4ECA" w14:textId="77777777" w:rsidR="00FB151B" w:rsidRDefault="00276F42" w:rsidP="00B46D56">
    <w:pPr>
      <w:pStyle w:val="Header"/>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83090" w14:textId="77777777" w:rsidR="00FB151B" w:rsidRDefault="00276F4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6F516" w14:textId="77777777" w:rsidR="00FB151B" w:rsidRDefault="00276F42" w:rsidP="00435247">
    <w:pPr>
      <w:pStyle w:val="Header"/>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4DAC"/>
    <w:multiLevelType w:val="hybridMultilevel"/>
    <w:tmpl w:val="0D9C9350"/>
    <w:lvl w:ilvl="0" w:tplc="04090011">
      <w:start w:val="1"/>
      <w:numFmt w:val="decimal"/>
      <w:lvlText w:val="%1)"/>
      <w:lvlJc w:val="left"/>
      <w:pPr>
        <w:ind w:left="21874" w:hanging="360"/>
      </w:pPr>
    </w:lvl>
    <w:lvl w:ilvl="1" w:tplc="04090019" w:tentative="1">
      <w:start w:val="1"/>
      <w:numFmt w:val="lowerLetter"/>
      <w:lvlText w:val="%2."/>
      <w:lvlJc w:val="left"/>
      <w:pPr>
        <w:ind w:left="22594" w:hanging="360"/>
      </w:pPr>
    </w:lvl>
    <w:lvl w:ilvl="2" w:tplc="0409001B" w:tentative="1">
      <w:start w:val="1"/>
      <w:numFmt w:val="lowerRoman"/>
      <w:lvlText w:val="%3."/>
      <w:lvlJc w:val="right"/>
      <w:pPr>
        <w:ind w:left="23314" w:hanging="180"/>
      </w:pPr>
    </w:lvl>
    <w:lvl w:ilvl="3" w:tplc="0409000F" w:tentative="1">
      <w:start w:val="1"/>
      <w:numFmt w:val="decimal"/>
      <w:lvlText w:val="%4."/>
      <w:lvlJc w:val="left"/>
      <w:pPr>
        <w:ind w:left="24034" w:hanging="360"/>
      </w:pPr>
    </w:lvl>
    <w:lvl w:ilvl="4" w:tplc="04090019" w:tentative="1">
      <w:start w:val="1"/>
      <w:numFmt w:val="lowerLetter"/>
      <w:lvlText w:val="%5."/>
      <w:lvlJc w:val="left"/>
      <w:pPr>
        <w:ind w:left="24754" w:hanging="360"/>
      </w:pPr>
    </w:lvl>
    <w:lvl w:ilvl="5" w:tplc="0409001B" w:tentative="1">
      <w:start w:val="1"/>
      <w:numFmt w:val="lowerRoman"/>
      <w:lvlText w:val="%6."/>
      <w:lvlJc w:val="right"/>
      <w:pPr>
        <w:ind w:left="25474" w:hanging="180"/>
      </w:pPr>
    </w:lvl>
    <w:lvl w:ilvl="6" w:tplc="0409000F" w:tentative="1">
      <w:start w:val="1"/>
      <w:numFmt w:val="decimal"/>
      <w:lvlText w:val="%7."/>
      <w:lvlJc w:val="left"/>
      <w:pPr>
        <w:ind w:left="26194" w:hanging="360"/>
      </w:pPr>
    </w:lvl>
    <w:lvl w:ilvl="7" w:tplc="04090019" w:tentative="1">
      <w:start w:val="1"/>
      <w:numFmt w:val="lowerLetter"/>
      <w:lvlText w:val="%8."/>
      <w:lvlJc w:val="left"/>
      <w:pPr>
        <w:ind w:left="26914" w:hanging="360"/>
      </w:pPr>
    </w:lvl>
    <w:lvl w:ilvl="8" w:tplc="0409001B" w:tentative="1">
      <w:start w:val="1"/>
      <w:numFmt w:val="lowerRoman"/>
      <w:lvlText w:val="%9."/>
      <w:lvlJc w:val="right"/>
      <w:pPr>
        <w:ind w:left="27634" w:hanging="180"/>
      </w:pPr>
    </w:lvl>
  </w:abstractNum>
  <w:abstractNum w:abstractNumId="1">
    <w:nsid w:val="08CA5758"/>
    <w:multiLevelType w:val="multilevel"/>
    <w:tmpl w:val="39C6CE62"/>
    <w:lvl w:ilvl="0">
      <w:start w:val="1"/>
      <w:numFmt w:val="decimal"/>
      <w:pStyle w:val="Heading1"/>
      <w:lvlText w:val="%1"/>
      <w:lvlJc w:val="left"/>
      <w:pPr>
        <w:tabs>
          <w:tab w:val="num" w:pos="-1224"/>
        </w:tabs>
        <w:ind w:left="-1224" w:hanging="720"/>
      </w:pPr>
      <w:rPr>
        <w:rFonts w:hint="default"/>
      </w:rPr>
    </w:lvl>
    <w:lvl w:ilvl="1">
      <w:start w:val="1"/>
      <w:numFmt w:val="decimal"/>
      <w:pStyle w:val="Heading2"/>
      <w:lvlText w:val="%1.%2"/>
      <w:lvlJc w:val="left"/>
      <w:pPr>
        <w:tabs>
          <w:tab w:val="num" w:pos="-504"/>
        </w:tabs>
        <w:ind w:left="-504" w:hanging="1440"/>
      </w:pPr>
      <w:rPr>
        <w:rFonts w:ascii="Verdana" w:hAnsi="Verdana"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04"/>
        </w:tabs>
        <w:ind w:left="-504" w:hanging="1440"/>
      </w:pPr>
      <w:rPr>
        <w:rFonts w:hint="default"/>
      </w:rPr>
    </w:lvl>
    <w:lvl w:ilvl="3">
      <w:start w:val="1"/>
      <w:numFmt w:val="decimal"/>
      <w:pStyle w:val="Heading4"/>
      <w:lvlText w:val="%1.%2.%3.%4"/>
      <w:lvlJc w:val="left"/>
      <w:pPr>
        <w:tabs>
          <w:tab w:val="num" w:pos="-504"/>
        </w:tabs>
        <w:ind w:left="-504" w:hanging="1440"/>
      </w:pPr>
      <w:rPr>
        <w:rFonts w:hint="default"/>
      </w:rPr>
    </w:lvl>
    <w:lvl w:ilvl="4">
      <w:start w:val="1"/>
      <w:numFmt w:val="decimal"/>
      <w:pStyle w:val="Heading5"/>
      <w:lvlText w:val="%1.%2.%3.%4.%5"/>
      <w:lvlJc w:val="left"/>
      <w:pPr>
        <w:tabs>
          <w:tab w:val="num" w:pos="-504"/>
        </w:tabs>
        <w:ind w:left="-504" w:hanging="1440"/>
      </w:pPr>
      <w:rPr>
        <w:rFonts w:hint="default"/>
      </w:rPr>
    </w:lvl>
    <w:lvl w:ilvl="5">
      <w:start w:val="1"/>
      <w:numFmt w:val="decimal"/>
      <w:lvlText w:val="%1.%2.%3.%4.%5.%6."/>
      <w:lvlJc w:val="left"/>
      <w:pPr>
        <w:tabs>
          <w:tab w:val="num" w:pos="216"/>
        </w:tabs>
        <w:ind w:left="-288" w:hanging="936"/>
      </w:pPr>
      <w:rPr>
        <w:rFonts w:hint="default"/>
      </w:rPr>
    </w:lvl>
    <w:lvl w:ilvl="6">
      <w:start w:val="1"/>
      <w:numFmt w:val="decimal"/>
      <w:lvlText w:val="%1.%2.%3.%4.%5.%6.%7."/>
      <w:lvlJc w:val="left"/>
      <w:pPr>
        <w:tabs>
          <w:tab w:val="num" w:pos="936"/>
        </w:tabs>
        <w:ind w:left="216" w:hanging="1080"/>
      </w:pPr>
      <w:rPr>
        <w:rFonts w:hint="default"/>
      </w:rPr>
    </w:lvl>
    <w:lvl w:ilvl="7">
      <w:start w:val="1"/>
      <w:numFmt w:val="decimal"/>
      <w:lvlText w:val="%1.%2.%3.%4.%5.%6.%7.%8."/>
      <w:lvlJc w:val="left"/>
      <w:pPr>
        <w:tabs>
          <w:tab w:val="num" w:pos="1656"/>
        </w:tabs>
        <w:ind w:left="720" w:hanging="1224"/>
      </w:pPr>
      <w:rPr>
        <w:rFonts w:hint="default"/>
      </w:rPr>
    </w:lvl>
    <w:lvl w:ilvl="8">
      <w:start w:val="1"/>
      <w:numFmt w:val="decimal"/>
      <w:lvlText w:val="%1.%2.%3.%4.%5.%6.%7.%8.%9."/>
      <w:lvlJc w:val="left"/>
      <w:pPr>
        <w:tabs>
          <w:tab w:val="num" w:pos="2016"/>
        </w:tabs>
        <w:ind w:left="1296" w:hanging="1440"/>
      </w:pPr>
      <w:rPr>
        <w:rFonts w:hint="default"/>
      </w:rPr>
    </w:lvl>
  </w:abstractNum>
  <w:abstractNum w:abstractNumId="2">
    <w:nsid w:val="171D5603"/>
    <w:multiLevelType w:val="hybridMultilevel"/>
    <w:tmpl w:val="F84891F0"/>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3">
    <w:nsid w:val="3D3D0CE2"/>
    <w:multiLevelType w:val="hybridMultilevel"/>
    <w:tmpl w:val="E17CEFE6"/>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274" w:hanging="360"/>
      </w:pPr>
      <w:rPr>
        <w:rFonts w:ascii="Courier New" w:hAnsi="Courier New" w:cs="Courier New" w:hint="default"/>
      </w:rPr>
    </w:lvl>
    <w:lvl w:ilvl="2" w:tplc="04090005" w:tentative="1">
      <w:start w:val="1"/>
      <w:numFmt w:val="bullet"/>
      <w:lvlText w:val=""/>
      <w:lvlJc w:val="left"/>
      <w:pPr>
        <w:ind w:left="994" w:hanging="360"/>
      </w:pPr>
      <w:rPr>
        <w:rFonts w:ascii="Wingdings" w:hAnsi="Wingdings" w:hint="default"/>
      </w:rPr>
    </w:lvl>
    <w:lvl w:ilvl="3" w:tplc="04090001" w:tentative="1">
      <w:start w:val="1"/>
      <w:numFmt w:val="bullet"/>
      <w:lvlText w:val=""/>
      <w:lvlJc w:val="left"/>
      <w:pPr>
        <w:ind w:left="1714" w:hanging="360"/>
      </w:pPr>
      <w:rPr>
        <w:rFonts w:ascii="Symbol" w:hAnsi="Symbol" w:hint="default"/>
      </w:rPr>
    </w:lvl>
    <w:lvl w:ilvl="4" w:tplc="04090003" w:tentative="1">
      <w:start w:val="1"/>
      <w:numFmt w:val="bullet"/>
      <w:lvlText w:val="o"/>
      <w:lvlJc w:val="left"/>
      <w:pPr>
        <w:ind w:left="2434" w:hanging="360"/>
      </w:pPr>
      <w:rPr>
        <w:rFonts w:ascii="Courier New" w:hAnsi="Courier New" w:cs="Courier New" w:hint="default"/>
      </w:rPr>
    </w:lvl>
    <w:lvl w:ilvl="5" w:tplc="04090005" w:tentative="1">
      <w:start w:val="1"/>
      <w:numFmt w:val="bullet"/>
      <w:lvlText w:val=""/>
      <w:lvlJc w:val="left"/>
      <w:pPr>
        <w:ind w:left="3154" w:hanging="360"/>
      </w:pPr>
      <w:rPr>
        <w:rFonts w:ascii="Wingdings" w:hAnsi="Wingdings" w:hint="default"/>
      </w:rPr>
    </w:lvl>
    <w:lvl w:ilvl="6" w:tplc="04090001" w:tentative="1">
      <w:start w:val="1"/>
      <w:numFmt w:val="bullet"/>
      <w:lvlText w:val=""/>
      <w:lvlJc w:val="left"/>
      <w:pPr>
        <w:ind w:left="3874" w:hanging="360"/>
      </w:pPr>
      <w:rPr>
        <w:rFonts w:ascii="Symbol" w:hAnsi="Symbol" w:hint="default"/>
      </w:rPr>
    </w:lvl>
    <w:lvl w:ilvl="7" w:tplc="04090003" w:tentative="1">
      <w:start w:val="1"/>
      <w:numFmt w:val="bullet"/>
      <w:lvlText w:val="o"/>
      <w:lvlJc w:val="left"/>
      <w:pPr>
        <w:ind w:left="4594" w:hanging="360"/>
      </w:pPr>
      <w:rPr>
        <w:rFonts w:ascii="Courier New" w:hAnsi="Courier New" w:cs="Courier New" w:hint="default"/>
      </w:rPr>
    </w:lvl>
    <w:lvl w:ilvl="8" w:tplc="04090005" w:tentative="1">
      <w:start w:val="1"/>
      <w:numFmt w:val="bullet"/>
      <w:lvlText w:val=""/>
      <w:lvlJc w:val="left"/>
      <w:pPr>
        <w:ind w:left="5314" w:hanging="360"/>
      </w:pPr>
      <w:rPr>
        <w:rFonts w:ascii="Wingdings" w:hAnsi="Wingdings" w:hint="default"/>
      </w:rPr>
    </w:lvl>
  </w:abstractNum>
  <w:abstractNum w:abstractNumId="4">
    <w:nsid w:val="3EAF6E00"/>
    <w:multiLevelType w:val="hybridMultilevel"/>
    <w:tmpl w:val="9A8C9D0E"/>
    <w:lvl w:ilvl="0" w:tplc="04090001">
      <w:start w:val="1"/>
      <w:numFmt w:val="bullet"/>
      <w:lvlText w:val=""/>
      <w:lvlJc w:val="left"/>
      <w:pPr>
        <w:ind w:left="332" w:hanging="360"/>
      </w:pPr>
      <w:rPr>
        <w:rFonts w:ascii="Symbol" w:hAnsi="Symbol" w:hint="default"/>
      </w:rPr>
    </w:lvl>
    <w:lvl w:ilvl="1" w:tplc="04090003" w:tentative="1">
      <w:start w:val="1"/>
      <w:numFmt w:val="bullet"/>
      <w:lvlText w:val="o"/>
      <w:lvlJc w:val="left"/>
      <w:pPr>
        <w:ind w:left="1052" w:hanging="360"/>
      </w:pPr>
      <w:rPr>
        <w:rFonts w:ascii="Courier New" w:hAnsi="Courier New" w:cs="Courier New" w:hint="default"/>
      </w:rPr>
    </w:lvl>
    <w:lvl w:ilvl="2" w:tplc="04090005" w:tentative="1">
      <w:start w:val="1"/>
      <w:numFmt w:val="bullet"/>
      <w:lvlText w:val=""/>
      <w:lvlJc w:val="left"/>
      <w:pPr>
        <w:ind w:left="1772" w:hanging="360"/>
      </w:pPr>
      <w:rPr>
        <w:rFonts w:ascii="Wingdings" w:hAnsi="Wingdings" w:hint="default"/>
      </w:rPr>
    </w:lvl>
    <w:lvl w:ilvl="3" w:tplc="04090001" w:tentative="1">
      <w:start w:val="1"/>
      <w:numFmt w:val="bullet"/>
      <w:lvlText w:val=""/>
      <w:lvlJc w:val="left"/>
      <w:pPr>
        <w:ind w:left="2492" w:hanging="360"/>
      </w:pPr>
      <w:rPr>
        <w:rFonts w:ascii="Symbol" w:hAnsi="Symbol" w:hint="default"/>
      </w:rPr>
    </w:lvl>
    <w:lvl w:ilvl="4" w:tplc="04090003" w:tentative="1">
      <w:start w:val="1"/>
      <w:numFmt w:val="bullet"/>
      <w:lvlText w:val="o"/>
      <w:lvlJc w:val="left"/>
      <w:pPr>
        <w:ind w:left="3212" w:hanging="360"/>
      </w:pPr>
      <w:rPr>
        <w:rFonts w:ascii="Courier New" w:hAnsi="Courier New" w:cs="Courier New" w:hint="default"/>
      </w:rPr>
    </w:lvl>
    <w:lvl w:ilvl="5" w:tplc="04090005" w:tentative="1">
      <w:start w:val="1"/>
      <w:numFmt w:val="bullet"/>
      <w:lvlText w:val=""/>
      <w:lvlJc w:val="left"/>
      <w:pPr>
        <w:ind w:left="3932" w:hanging="360"/>
      </w:pPr>
      <w:rPr>
        <w:rFonts w:ascii="Wingdings" w:hAnsi="Wingdings" w:hint="default"/>
      </w:rPr>
    </w:lvl>
    <w:lvl w:ilvl="6" w:tplc="04090001" w:tentative="1">
      <w:start w:val="1"/>
      <w:numFmt w:val="bullet"/>
      <w:lvlText w:val=""/>
      <w:lvlJc w:val="left"/>
      <w:pPr>
        <w:ind w:left="4652" w:hanging="360"/>
      </w:pPr>
      <w:rPr>
        <w:rFonts w:ascii="Symbol" w:hAnsi="Symbol" w:hint="default"/>
      </w:rPr>
    </w:lvl>
    <w:lvl w:ilvl="7" w:tplc="04090003" w:tentative="1">
      <w:start w:val="1"/>
      <w:numFmt w:val="bullet"/>
      <w:lvlText w:val="o"/>
      <w:lvlJc w:val="left"/>
      <w:pPr>
        <w:ind w:left="5372" w:hanging="360"/>
      </w:pPr>
      <w:rPr>
        <w:rFonts w:ascii="Courier New" w:hAnsi="Courier New" w:cs="Courier New" w:hint="default"/>
      </w:rPr>
    </w:lvl>
    <w:lvl w:ilvl="8" w:tplc="04090005" w:tentative="1">
      <w:start w:val="1"/>
      <w:numFmt w:val="bullet"/>
      <w:lvlText w:val=""/>
      <w:lvlJc w:val="left"/>
      <w:pPr>
        <w:ind w:left="6092" w:hanging="360"/>
      </w:pPr>
      <w:rPr>
        <w:rFonts w:ascii="Wingdings" w:hAnsi="Wingdings" w:hint="default"/>
      </w:rPr>
    </w:lvl>
  </w:abstractNum>
  <w:abstractNum w:abstractNumId="5">
    <w:nsid w:val="716E5594"/>
    <w:multiLevelType w:val="hybridMultilevel"/>
    <w:tmpl w:val="D360B98E"/>
    <w:lvl w:ilvl="0" w:tplc="0409000F">
      <w:start w:val="1"/>
      <w:numFmt w:val="decimal"/>
      <w:lvlText w:val="%1."/>
      <w:lvlJc w:val="left"/>
      <w:pPr>
        <w:ind w:left="274"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29"/>
    <w:rsid w:val="000219C2"/>
    <w:rsid w:val="00076B43"/>
    <w:rsid w:val="00086C0B"/>
    <w:rsid w:val="000E24C7"/>
    <w:rsid w:val="00105D44"/>
    <w:rsid w:val="00144E26"/>
    <w:rsid w:val="00155424"/>
    <w:rsid w:val="00164B6A"/>
    <w:rsid w:val="001B368A"/>
    <w:rsid w:val="00212B82"/>
    <w:rsid w:val="00235D04"/>
    <w:rsid w:val="00276F42"/>
    <w:rsid w:val="002A30F3"/>
    <w:rsid w:val="002F32F3"/>
    <w:rsid w:val="003227EF"/>
    <w:rsid w:val="0034549C"/>
    <w:rsid w:val="00363450"/>
    <w:rsid w:val="00397E73"/>
    <w:rsid w:val="003C3829"/>
    <w:rsid w:val="003C7F67"/>
    <w:rsid w:val="00466F02"/>
    <w:rsid w:val="005335A0"/>
    <w:rsid w:val="00567307"/>
    <w:rsid w:val="005941BA"/>
    <w:rsid w:val="005B5634"/>
    <w:rsid w:val="005F0523"/>
    <w:rsid w:val="0066372E"/>
    <w:rsid w:val="006B14A0"/>
    <w:rsid w:val="007705CA"/>
    <w:rsid w:val="00782F30"/>
    <w:rsid w:val="007D2216"/>
    <w:rsid w:val="008304FB"/>
    <w:rsid w:val="0083598E"/>
    <w:rsid w:val="008F7279"/>
    <w:rsid w:val="009F3731"/>
    <w:rsid w:val="00A5145C"/>
    <w:rsid w:val="00A552E9"/>
    <w:rsid w:val="00AD32FE"/>
    <w:rsid w:val="00AD7070"/>
    <w:rsid w:val="00B14F8C"/>
    <w:rsid w:val="00B33680"/>
    <w:rsid w:val="00BE7098"/>
    <w:rsid w:val="00C7290D"/>
    <w:rsid w:val="00CE35BF"/>
    <w:rsid w:val="00DC4D89"/>
    <w:rsid w:val="00DE3288"/>
    <w:rsid w:val="00EA512C"/>
    <w:rsid w:val="00FE05D7"/>
    <w:rsid w:val="00FE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85C1"/>
  <w15:chartTrackingRefBased/>
  <w15:docId w15:val="{BB9ED7E0-EE45-41A3-8790-CDC3EDBB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829"/>
    <w:pPr>
      <w:spacing w:after="0" w:line="240" w:lineRule="auto"/>
    </w:pPr>
    <w:rPr>
      <w:rFonts w:ascii="Verdana" w:eastAsia="Times New Roman" w:hAnsi="Verdana" w:cs="Times New Roman"/>
      <w:sz w:val="18"/>
      <w:szCs w:val="24"/>
      <w:lang w:val="en-GB"/>
    </w:rPr>
  </w:style>
  <w:style w:type="paragraph" w:styleId="Heading1">
    <w:name w:val="heading 1"/>
    <w:basedOn w:val="Normal"/>
    <w:next w:val="BodyParagraph"/>
    <w:link w:val="Heading1Char"/>
    <w:autoRedefine/>
    <w:qFormat/>
    <w:rsid w:val="003C3829"/>
    <w:pPr>
      <w:keepNext/>
      <w:numPr>
        <w:numId w:val="1"/>
      </w:numPr>
      <w:spacing w:after="120"/>
      <w:outlineLvl w:val="0"/>
    </w:pPr>
    <w:rPr>
      <w:rFonts w:ascii="Lucida Sans Unicode" w:hAnsi="Lucida Sans Unicode" w:cs="Arial"/>
      <w:bCs/>
      <w:color w:val="808080" w:themeColor="background1" w:themeShade="80"/>
      <w:spacing w:val="-20"/>
      <w:kern w:val="32"/>
      <w:sz w:val="56"/>
      <w:szCs w:val="32"/>
    </w:rPr>
  </w:style>
  <w:style w:type="paragraph" w:styleId="Heading2">
    <w:name w:val="heading 2"/>
    <w:basedOn w:val="Normal"/>
    <w:next w:val="BodyParagraph"/>
    <w:link w:val="Heading2Char"/>
    <w:autoRedefine/>
    <w:qFormat/>
    <w:rsid w:val="003C3829"/>
    <w:pPr>
      <w:numPr>
        <w:ilvl w:val="1"/>
        <w:numId w:val="1"/>
      </w:numPr>
      <w:tabs>
        <w:tab w:val="clear" w:pos="-504"/>
        <w:tab w:val="left" w:pos="-936"/>
      </w:tabs>
      <w:spacing w:before="180" w:after="180"/>
      <w:ind w:left="-936" w:hanging="1008"/>
      <w:outlineLvl w:val="1"/>
    </w:pPr>
    <w:rPr>
      <w:rFonts w:ascii="Arial" w:hAnsi="Arial"/>
      <w:bCs/>
      <w:iCs/>
      <w:color w:val="7F7F7F" w:themeColor="text1" w:themeTint="80"/>
      <w:spacing w:val="-8"/>
      <w:sz w:val="28"/>
      <w:szCs w:val="28"/>
    </w:rPr>
  </w:style>
  <w:style w:type="paragraph" w:styleId="Heading3">
    <w:name w:val="heading 3"/>
    <w:basedOn w:val="BodyParagraph"/>
    <w:next w:val="BodyParagraph"/>
    <w:link w:val="Heading3Char"/>
    <w:autoRedefine/>
    <w:qFormat/>
    <w:rsid w:val="003C3829"/>
    <w:pPr>
      <w:numPr>
        <w:ilvl w:val="2"/>
        <w:numId w:val="1"/>
      </w:numPr>
      <w:tabs>
        <w:tab w:val="clear" w:pos="-504"/>
        <w:tab w:val="left" w:pos="-936"/>
      </w:tabs>
      <w:spacing w:before="120" w:line="276" w:lineRule="auto"/>
      <w:ind w:left="-936" w:hanging="504"/>
      <w:outlineLvl w:val="2"/>
    </w:pPr>
    <w:rPr>
      <w:rFonts w:ascii="Arial" w:hAnsi="Arial"/>
      <w:bCs w:val="0"/>
      <w:color w:val="7F7F7F" w:themeColor="text1" w:themeTint="80"/>
      <w:sz w:val="24"/>
      <w:szCs w:val="24"/>
    </w:rPr>
  </w:style>
  <w:style w:type="paragraph" w:styleId="Heading4">
    <w:name w:val="heading 4"/>
    <w:basedOn w:val="Normal"/>
    <w:next w:val="Normal"/>
    <w:link w:val="Heading4Char"/>
    <w:autoRedefine/>
    <w:qFormat/>
    <w:rsid w:val="003C3829"/>
    <w:pPr>
      <w:numPr>
        <w:ilvl w:val="3"/>
        <w:numId w:val="1"/>
      </w:numPr>
      <w:tabs>
        <w:tab w:val="clear" w:pos="-504"/>
        <w:tab w:val="left" w:pos="-936"/>
      </w:tabs>
      <w:spacing w:before="180" w:after="180"/>
      <w:ind w:left="-936" w:firstLine="36"/>
      <w:outlineLvl w:val="3"/>
    </w:pPr>
    <w:rPr>
      <w:rFonts w:ascii="Arial" w:hAnsi="Arial"/>
      <w:color w:val="7F7F7F" w:themeColor="text1" w:themeTint="80"/>
      <w:sz w:val="22"/>
      <w:szCs w:val="20"/>
      <w:lang w:bidi="he-IL"/>
    </w:rPr>
  </w:style>
  <w:style w:type="paragraph" w:styleId="Heading5">
    <w:name w:val="heading 5"/>
    <w:basedOn w:val="Heading4"/>
    <w:next w:val="Normal"/>
    <w:link w:val="Heading5Char"/>
    <w:autoRedefine/>
    <w:qFormat/>
    <w:rsid w:val="003C3829"/>
    <w:pPr>
      <w:numPr>
        <w:ilvl w:val="4"/>
      </w:numPr>
      <w:outlineLvl w:val="4"/>
    </w:pPr>
    <w:rPr>
      <w:b/>
      <w:color w:val="282828"/>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829"/>
    <w:rPr>
      <w:rFonts w:ascii="Lucida Sans Unicode" w:eastAsia="Times New Roman" w:hAnsi="Lucida Sans Unicode" w:cs="Arial"/>
      <w:bCs/>
      <w:color w:val="808080" w:themeColor="background1" w:themeShade="80"/>
      <w:spacing w:val="-20"/>
      <w:kern w:val="32"/>
      <w:sz w:val="56"/>
      <w:szCs w:val="32"/>
      <w:lang w:val="en-GB"/>
    </w:rPr>
  </w:style>
  <w:style w:type="character" w:customStyle="1" w:styleId="Heading2Char">
    <w:name w:val="Heading 2 Char"/>
    <w:basedOn w:val="DefaultParagraphFont"/>
    <w:link w:val="Heading2"/>
    <w:rsid w:val="003C3829"/>
    <w:rPr>
      <w:rFonts w:ascii="Arial" w:eastAsia="Times New Roman" w:hAnsi="Arial" w:cs="Times New Roman"/>
      <w:bCs/>
      <w:iCs/>
      <w:color w:val="7F7F7F" w:themeColor="text1" w:themeTint="80"/>
      <w:spacing w:val="-8"/>
      <w:sz w:val="28"/>
      <w:szCs w:val="28"/>
      <w:lang w:val="en-GB"/>
    </w:rPr>
  </w:style>
  <w:style w:type="character" w:customStyle="1" w:styleId="Heading3Char">
    <w:name w:val="Heading 3 Char"/>
    <w:basedOn w:val="DefaultParagraphFont"/>
    <w:link w:val="Heading3"/>
    <w:rsid w:val="003C3829"/>
    <w:rPr>
      <w:rFonts w:ascii="Arial" w:eastAsia="Times New Roman" w:hAnsi="Arial" w:cs="Arial"/>
      <w:color w:val="7F7F7F" w:themeColor="text1" w:themeTint="80"/>
      <w:sz w:val="24"/>
      <w:szCs w:val="24"/>
      <w:lang w:val="en-GB"/>
    </w:rPr>
  </w:style>
  <w:style w:type="character" w:customStyle="1" w:styleId="Heading4Char">
    <w:name w:val="Heading 4 Char"/>
    <w:basedOn w:val="DefaultParagraphFont"/>
    <w:link w:val="Heading4"/>
    <w:rsid w:val="003C3829"/>
    <w:rPr>
      <w:rFonts w:ascii="Arial" w:eastAsia="Times New Roman" w:hAnsi="Arial" w:cs="Times New Roman"/>
      <w:color w:val="7F7F7F" w:themeColor="text1" w:themeTint="80"/>
      <w:szCs w:val="20"/>
      <w:lang w:val="en-GB" w:bidi="he-IL"/>
    </w:rPr>
  </w:style>
  <w:style w:type="character" w:customStyle="1" w:styleId="Heading5Char">
    <w:name w:val="Heading 5 Char"/>
    <w:basedOn w:val="DefaultParagraphFont"/>
    <w:link w:val="Heading5"/>
    <w:rsid w:val="003C3829"/>
    <w:rPr>
      <w:rFonts w:ascii="Arial" w:eastAsia="Times New Roman" w:hAnsi="Arial" w:cs="Times New Roman"/>
      <w:b/>
      <w:color w:val="282828"/>
      <w:spacing w:val="-5"/>
      <w:szCs w:val="20"/>
      <w:lang w:val="en-GB" w:bidi="he-IL"/>
    </w:rPr>
  </w:style>
  <w:style w:type="paragraph" w:customStyle="1" w:styleId="BodyParagraph">
    <w:name w:val="Body Paragraph"/>
    <w:basedOn w:val="Normal"/>
    <w:autoRedefine/>
    <w:rsid w:val="003C3829"/>
    <w:pPr>
      <w:ind w:left="-446"/>
      <w:jc w:val="both"/>
    </w:pPr>
    <w:rPr>
      <w:rFonts w:cs="Arial"/>
      <w:bCs/>
      <w:szCs w:val="18"/>
    </w:rPr>
  </w:style>
  <w:style w:type="paragraph" w:customStyle="1" w:styleId="TableHeadingText">
    <w:name w:val="TableHeadingText"/>
    <w:basedOn w:val="Normal"/>
    <w:autoRedefine/>
    <w:rsid w:val="003C3829"/>
    <w:pPr>
      <w:spacing w:before="60" w:after="60"/>
      <w:ind w:left="29"/>
    </w:pPr>
    <w:rPr>
      <w:bCs/>
      <w:iCs/>
      <w:color w:val="222222"/>
      <w:sz w:val="20"/>
      <w:szCs w:val="20"/>
    </w:rPr>
  </w:style>
  <w:style w:type="paragraph" w:styleId="Caption">
    <w:name w:val="caption"/>
    <w:basedOn w:val="Normal"/>
    <w:next w:val="BodyText"/>
    <w:qFormat/>
    <w:rsid w:val="003C3829"/>
    <w:pPr>
      <w:keepNext/>
      <w:spacing w:before="480" w:after="240"/>
      <w:ind w:left="-1440"/>
    </w:pPr>
    <w:rPr>
      <w:rFonts w:ascii="Arial" w:hAnsi="Arial"/>
      <w:b/>
      <w:smallCaps/>
      <w:color w:val="003399"/>
      <w:spacing w:val="20"/>
      <w:sz w:val="16"/>
      <w:szCs w:val="20"/>
    </w:rPr>
  </w:style>
  <w:style w:type="paragraph" w:customStyle="1" w:styleId="Spacer">
    <w:name w:val="Spacer"/>
    <w:basedOn w:val="Normal"/>
    <w:next w:val="Normal"/>
    <w:autoRedefine/>
    <w:rsid w:val="003C3829"/>
    <w:pPr>
      <w:spacing w:before="60" w:after="60"/>
      <w:ind w:left="-936"/>
    </w:pPr>
    <w:rPr>
      <w:spacing w:val="-5"/>
      <w:sz w:val="16"/>
      <w:szCs w:val="20"/>
    </w:rPr>
  </w:style>
  <w:style w:type="paragraph" w:customStyle="1" w:styleId="Contentsheading">
    <w:name w:val="Contents_heading"/>
    <w:autoRedefine/>
    <w:rsid w:val="003C3829"/>
    <w:pPr>
      <w:spacing w:after="120" w:line="240" w:lineRule="auto"/>
      <w:ind w:left="-1944"/>
    </w:pPr>
    <w:rPr>
      <w:rFonts w:ascii="Lucida Sans Unicode" w:eastAsia="Times New Roman" w:hAnsi="Lucida Sans Unicode" w:cs="Arial"/>
      <w:bCs/>
      <w:color w:val="808080" w:themeColor="background1" w:themeShade="80"/>
      <w:spacing w:val="-20"/>
      <w:kern w:val="32"/>
      <w:sz w:val="56"/>
      <w:szCs w:val="32"/>
      <w:lang w:val="en-GB"/>
    </w:rPr>
  </w:style>
  <w:style w:type="paragraph" w:customStyle="1" w:styleId="HorizontalLine">
    <w:name w:val="Horizontal Line"/>
    <w:next w:val="BodyParagraph"/>
    <w:autoRedefine/>
    <w:rsid w:val="003C3829"/>
    <w:pPr>
      <w:pBdr>
        <w:top w:val="single" w:sz="4" w:space="0" w:color="E39730"/>
      </w:pBdr>
      <w:spacing w:after="0" w:line="240" w:lineRule="auto"/>
      <w:ind w:left="-1944"/>
      <w:contextualSpacing/>
      <w:jc w:val="both"/>
    </w:pPr>
    <w:rPr>
      <w:rFonts w:ascii="Verdana" w:eastAsia="Times New Roman" w:hAnsi="Verdana" w:cs="Times New Roman"/>
      <w:sz w:val="18"/>
      <w:szCs w:val="18"/>
      <w:lang w:val="en-GB"/>
    </w:rPr>
  </w:style>
  <w:style w:type="character" w:styleId="Hyperlink">
    <w:name w:val="Hyperlink"/>
    <w:basedOn w:val="DefaultParagraphFont"/>
    <w:uiPriority w:val="99"/>
    <w:rsid w:val="003C3829"/>
    <w:rPr>
      <w:color w:val="0000FF"/>
      <w:u w:val="single"/>
    </w:rPr>
  </w:style>
  <w:style w:type="paragraph" w:styleId="Footer">
    <w:name w:val="footer"/>
    <w:basedOn w:val="Normal"/>
    <w:link w:val="FooterChar"/>
    <w:autoRedefine/>
    <w:uiPriority w:val="99"/>
    <w:rsid w:val="003C3829"/>
    <w:pPr>
      <w:tabs>
        <w:tab w:val="left" w:pos="-2016"/>
        <w:tab w:val="center" w:pos="2880"/>
        <w:tab w:val="right" w:pos="7992"/>
      </w:tabs>
      <w:ind w:left="-2016"/>
    </w:pPr>
    <w:rPr>
      <w:sz w:val="16"/>
    </w:rPr>
  </w:style>
  <w:style w:type="character" w:customStyle="1" w:styleId="FooterChar">
    <w:name w:val="Footer Char"/>
    <w:basedOn w:val="DefaultParagraphFont"/>
    <w:link w:val="Footer"/>
    <w:uiPriority w:val="99"/>
    <w:rsid w:val="003C3829"/>
    <w:rPr>
      <w:rFonts w:ascii="Verdana" w:eastAsia="Times New Roman" w:hAnsi="Verdana" w:cs="Times New Roman"/>
      <w:sz w:val="16"/>
      <w:szCs w:val="24"/>
      <w:lang w:val="en-GB"/>
    </w:rPr>
  </w:style>
  <w:style w:type="paragraph" w:styleId="TOC1">
    <w:name w:val="toc 1"/>
    <w:basedOn w:val="Normal"/>
    <w:autoRedefine/>
    <w:uiPriority w:val="39"/>
    <w:rsid w:val="003C3829"/>
    <w:pPr>
      <w:tabs>
        <w:tab w:val="left" w:pos="-1440"/>
        <w:tab w:val="right" w:leader="dot" w:pos="7992"/>
      </w:tabs>
      <w:spacing w:before="120" w:after="60"/>
      <w:ind w:left="-1440" w:hanging="432"/>
      <w:outlineLvl w:val="0"/>
    </w:pPr>
    <w:rPr>
      <w:b/>
      <w:bCs/>
      <w:noProof/>
      <w:color w:val="808080" w:themeColor="background1" w:themeShade="80"/>
      <w:spacing w:val="-8"/>
      <w:sz w:val="20"/>
      <w:szCs w:val="20"/>
    </w:rPr>
  </w:style>
  <w:style w:type="paragraph" w:styleId="TOC2">
    <w:name w:val="toc 2"/>
    <w:autoRedefine/>
    <w:uiPriority w:val="39"/>
    <w:rsid w:val="003C3829"/>
    <w:pPr>
      <w:tabs>
        <w:tab w:val="left" w:pos="-936"/>
        <w:tab w:val="right" w:leader="dot" w:pos="7992"/>
      </w:tabs>
      <w:spacing w:after="0" w:line="240" w:lineRule="auto"/>
      <w:ind w:left="-936" w:hanging="504"/>
    </w:pPr>
    <w:rPr>
      <w:rFonts w:ascii="Verdana" w:eastAsia="Times New Roman" w:hAnsi="Verdana" w:cs="Times New Roman"/>
      <w:iCs/>
      <w:noProof/>
      <w:color w:val="282828"/>
      <w:sz w:val="16"/>
      <w:szCs w:val="16"/>
    </w:rPr>
  </w:style>
  <w:style w:type="paragraph" w:styleId="TOC3">
    <w:name w:val="toc 3"/>
    <w:basedOn w:val="TOC2"/>
    <w:next w:val="Normal"/>
    <w:autoRedefine/>
    <w:uiPriority w:val="39"/>
    <w:rsid w:val="003C3829"/>
    <w:pPr>
      <w:tabs>
        <w:tab w:val="clear" w:pos="-936"/>
        <w:tab w:val="left" w:pos="-216"/>
      </w:tabs>
      <w:ind w:left="-216" w:hanging="720"/>
    </w:pPr>
    <w:rPr>
      <w:iCs w:val="0"/>
    </w:rPr>
  </w:style>
  <w:style w:type="paragraph" w:customStyle="1" w:styleId="TableFieldNormalText">
    <w:name w:val="TableFieldNormalText"/>
    <w:autoRedefine/>
    <w:rsid w:val="003C3829"/>
    <w:pPr>
      <w:spacing w:after="0" w:line="240" w:lineRule="auto"/>
      <w:jc w:val="center"/>
    </w:pPr>
    <w:rPr>
      <w:rFonts w:ascii="Verdana" w:eastAsia="Times New Roman" w:hAnsi="Verdana" w:cs="Times New Roman"/>
      <w:bCs/>
      <w:iCs/>
      <w:noProof/>
      <w:color w:val="222222"/>
      <w:sz w:val="18"/>
      <w:szCs w:val="18"/>
    </w:rPr>
  </w:style>
  <w:style w:type="paragraph" w:styleId="Header">
    <w:name w:val="header"/>
    <w:basedOn w:val="Normal"/>
    <w:link w:val="HeaderChar"/>
    <w:rsid w:val="003C3829"/>
    <w:pPr>
      <w:tabs>
        <w:tab w:val="left" w:pos="-2016"/>
        <w:tab w:val="right" w:pos="7992"/>
      </w:tabs>
      <w:ind w:left="-2016"/>
    </w:pPr>
    <w:rPr>
      <w:sz w:val="16"/>
    </w:rPr>
  </w:style>
  <w:style w:type="character" w:customStyle="1" w:styleId="HeaderChar">
    <w:name w:val="Header Char"/>
    <w:basedOn w:val="DefaultParagraphFont"/>
    <w:link w:val="Header"/>
    <w:rsid w:val="003C3829"/>
    <w:rPr>
      <w:rFonts w:ascii="Verdana" w:eastAsia="Times New Roman" w:hAnsi="Verdana" w:cs="Times New Roman"/>
      <w:sz w:val="16"/>
      <w:szCs w:val="24"/>
      <w:lang w:val="en-GB"/>
    </w:rPr>
  </w:style>
  <w:style w:type="table" w:styleId="TableGrid">
    <w:name w:val="Table Grid"/>
    <w:basedOn w:val="TableNormal"/>
    <w:rsid w:val="003C382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C3829"/>
    <w:pPr>
      <w:spacing w:after="120"/>
    </w:pPr>
  </w:style>
  <w:style w:type="character" w:customStyle="1" w:styleId="BodyTextChar">
    <w:name w:val="Body Text Char"/>
    <w:basedOn w:val="DefaultParagraphFont"/>
    <w:link w:val="BodyText"/>
    <w:uiPriority w:val="99"/>
    <w:semiHidden/>
    <w:rsid w:val="003C3829"/>
    <w:rPr>
      <w:rFonts w:ascii="Verdana" w:eastAsia="Times New Roman" w:hAnsi="Verdana" w:cs="Times New Roman"/>
      <w:sz w:val="18"/>
      <w:szCs w:val="24"/>
      <w:lang w:val="en-GB"/>
    </w:rPr>
  </w:style>
  <w:style w:type="paragraph" w:styleId="TOCHeading">
    <w:name w:val="TOC Heading"/>
    <w:basedOn w:val="Heading1"/>
    <w:next w:val="Normal"/>
    <w:uiPriority w:val="39"/>
    <w:unhideWhenUsed/>
    <w:qFormat/>
    <w:rsid w:val="0083598E"/>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spacing w:val="0"/>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EA111-DBF3-354C-B346-75692006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2230</Words>
  <Characters>12716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14917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Raiev</dc:creator>
  <cp:keywords/>
  <dc:description/>
  <cp:lastModifiedBy>Tom Charles</cp:lastModifiedBy>
  <cp:revision>2</cp:revision>
  <dcterms:created xsi:type="dcterms:W3CDTF">2016-11-10T07:22:00Z</dcterms:created>
  <dcterms:modified xsi:type="dcterms:W3CDTF">2016-11-10T07:22:00Z</dcterms:modified>
</cp:coreProperties>
</file>