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B35EB" w14:textId="4DAE42F5" w:rsidR="0005519C" w:rsidRPr="00013534" w:rsidRDefault="00013534" w:rsidP="00013534">
      <w:pPr>
        <w:rPr>
          <w:rFonts w:hint="eastAsia"/>
        </w:rPr>
      </w:pPr>
      <w:r w:rsidRPr="00013534">
        <w:t xml:space="preserve">This is a </w:t>
      </w:r>
      <w:r>
        <w:rPr>
          <w:rFonts w:hint="eastAsia"/>
        </w:rPr>
        <w:t xml:space="preserve">simple </w:t>
      </w:r>
      <w:bookmarkStart w:id="0" w:name="OLE_LINK1"/>
      <w:r w:rsidRPr="00013534">
        <w:t>linear function</w:t>
      </w:r>
      <w:bookmarkEnd w:id="0"/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>
        <w:rPr>
          <w:rFonts w:hint="eastAsia"/>
        </w:rPr>
        <w:t>.</w:t>
      </w:r>
    </w:p>
    <w:sectPr w:rsidR="0005519C" w:rsidRPr="0001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B4E5D"/>
    <w:multiLevelType w:val="hybridMultilevel"/>
    <w:tmpl w:val="2074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07F9"/>
    <w:multiLevelType w:val="multilevel"/>
    <w:tmpl w:val="1382D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E22AC"/>
    <w:multiLevelType w:val="hybridMultilevel"/>
    <w:tmpl w:val="AFB8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89834">
    <w:abstractNumId w:val="1"/>
  </w:num>
  <w:num w:numId="2" w16cid:durableId="1479109802">
    <w:abstractNumId w:val="2"/>
  </w:num>
  <w:num w:numId="3" w16cid:durableId="72876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6B"/>
    <w:rsid w:val="00013534"/>
    <w:rsid w:val="0005519C"/>
    <w:rsid w:val="000657BB"/>
    <w:rsid w:val="003A00CB"/>
    <w:rsid w:val="00546C78"/>
    <w:rsid w:val="007C3916"/>
    <w:rsid w:val="009D16F8"/>
    <w:rsid w:val="00F54F6B"/>
    <w:rsid w:val="00FA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5583"/>
  <w15:chartTrackingRefBased/>
  <w15:docId w15:val="{CD07DFC4-4538-40C4-81F0-2A0B3F18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4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F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1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35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3</cp:revision>
  <dcterms:created xsi:type="dcterms:W3CDTF">2025-02-24T07:37:00Z</dcterms:created>
  <dcterms:modified xsi:type="dcterms:W3CDTF">2025-02-24T08:16:00Z</dcterms:modified>
</cp:coreProperties>
</file>