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CCF0F" w14:textId="77777777" w:rsidR="007F3952" w:rsidRDefault="007F3952" w:rsidP="007F3952">
      <w:commentRangeStart w:id="0"/>
      <w:r>
        <w:t>A computer is an electronic device designed to process, store, and retrieve data at incredible speeds. At its core, a computer is made up of hardware components like the processor (CPU), memory (RAM), storage devices, and input/output interfaces that work together to execute instructions. It operates based on binary code, performing billions of calculations per second to carry out tasks ranging from simple arithmetic to complex simulations.</w:t>
      </w:r>
      <w:commentRangeEnd w:id="0"/>
      <w:r>
        <w:rPr>
          <w:rStyle w:val="CommentReference"/>
        </w:rPr>
        <w:commentReference w:id="0"/>
      </w:r>
    </w:p>
    <w:p w14:paraId="0F807820" w14:textId="77777777" w:rsidR="007F3952" w:rsidRDefault="007F3952" w:rsidP="007F3952"/>
    <w:p w14:paraId="4E8D18E6" w14:textId="77777777" w:rsidR="007F3952" w:rsidRDefault="007F3952" w:rsidP="007F3952">
      <w:r>
        <w:t>Modern computers are incredibly versatile and can run a wide array of software, from word processors and video editors to sophisticated scientific applications and video games. They connect to the internet, enabling communication, online browsing, cloud computing, and access to vast amounts of information in real-time.</w:t>
      </w:r>
    </w:p>
    <w:p w14:paraId="16010F04" w14:textId="77777777" w:rsidR="007F3952" w:rsidRDefault="007F3952" w:rsidP="007F3952"/>
    <w:p w14:paraId="41A9CFAA" w14:textId="77777777" w:rsidR="007F3952" w:rsidRDefault="007F3952" w:rsidP="007F3952">
      <w:r>
        <w:t>The evolution of computers has dramatically transformed industries, enabling advancements in fields like medicine, engineering, entertainment, and education. From desktop PCs and laptops to tablets and smartphones, the reach of computing devices continues to expand, shaping the way we live, work, and interact with the world.</w:t>
      </w:r>
    </w:p>
    <w:p w14:paraId="2A9083FA" w14:textId="77777777" w:rsidR="007F3952" w:rsidRDefault="007F3952" w:rsidP="007F3952"/>
    <w:p w14:paraId="3D25A088" w14:textId="0523D1C9" w:rsidR="000657BB" w:rsidRDefault="007F3952" w:rsidP="007F3952">
      <w:r>
        <w:t>At the heart of computing is the ability to automate tasks, store vast amounts of data, and facilitate high-speed communication, all of which have become integral to modern life. Whether you're a student, a professional, or an enthusiast, computers provide the tools necessary to innovate, create, and connect in the digital age.</w:t>
      </w:r>
    </w:p>
    <w:sectPr w:rsidR="000657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ian Mu (FESCO Adecco Human Resources)" w:date="2025-02-24T16:48:00Z" w:initials="JM">
    <w:p w14:paraId="4A33B5D4" w14:textId="77777777" w:rsidR="007F3952" w:rsidRDefault="007F3952" w:rsidP="007F3952">
      <w:pPr>
        <w:pStyle w:val="CommentText"/>
      </w:pPr>
      <w:r>
        <w:rPr>
          <w:rStyle w:val="CommentReference"/>
        </w:rPr>
        <w:annotationRef/>
      </w:r>
      <w:r>
        <w:t xml:space="preserve">This opening paragraph provides a solid and concise definition of what a computer is. It covers key components like the CPU, memory, and storage, and touches on the concept of binary code. However, a bit more emphasis on the role of </w:t>
      </w:r>
      <w:r>
        <w:rPr>
          <w:b/>
          <w:bCs/>
        </w:rPr>
        <w:t>software</w:t>
      </w:r>
      <w:r>
        <w:t xml:space="preserve"> (as opposed to just hardware) could be included here, as software is equally important in how a computer functions. The phrase "incredible speeds" could be more specific—mentioning that modern computers process billions of instructions per second might give a clearer sense of the capabilities.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33B5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D6009A7" w16cex:dateUtc="2025-02-24T08:48:00Z">
    <w16cex:extLst>
      <w16:ext w16:uri="{CE6994B0-6A32-4C9F-8C6B-6E91EDA988CE}">
        <cr:reactions xmlns:cr="http://schemas.microsoft.com/office/comments/2020/reactions">
          <cr:reaction reactionType="1">
            <cr:reactionInfo dateUtc="2025-02-24T08:48:20Z">
              <cr:user userId="S::v-mujian@microsoft.com::4f797a38-7635-450f-ac66-3955adcd61d9" userProvider="AD" userName="Jian Mu (FESCO Adecco Human Resources)"/>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33B5D4" w16cid:durableId="1D6009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ian Mu (FESCO Adecco Human Resources)">
    <w15:presenceInfo w15:providerId="AD" w15:userId="S::v-mujian@microsoft.com::4f797a38-7635-450f-ac66-3955adcd6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A0"/>
    <w:rsid w:val="000657BB"/>
    <w:rsid w:val="00546C78"/>
    <w:rsid w:val="007F3952"/>
    <w:rsid w:val="008B0EA0"/>
    <w:rsid w:val="009D16F8"/>
    <w:rsid w:val="00D36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3AB5"/>
  <w15:chartTrackingRefBased/>
  <w15:docId w15:val="{44E2DA1E-36EC-42EF-B8B8-90416E0F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A0"/>
    <w:rPr>
      <w:rFonts w:eastAsiaTheme="majorEastAsia" w:cstheme="majorBidi"/>
      <w:color w:val="272727" w:themeColor="text1" w:themeTint="D8"/>
    </w:rPr>
  </w:style>
  <w:style w:type="paragraph" w:styleId="Title">
    <w:name w:val="Title"/>
    <w:basedOn w:val="Normal"/>
    <w:next w:val="Normal"/>
    <w:link w:val="TitleChar"/>
    <w:uiPriority w:val="10"/>
    <w:qFormat/>
    <w:rsid w:val="008B0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A0"/>
    <w:pPr>
      <w:spacing w:before="160"/>
      <w:jc w:val="center"/>
    </w:pPr>
    <w:rPr>
      <w:i/>
      <w:iCs/>
      <w:color w:val="404040" w:themeColor="text1" w:themeTint="BF"/>
    </w:rPr>
  </w:style>
  <w:style w:type="character" w:customStyle="1" w:styleId="QuoteChar">
    <w:name w:val="Quote Char"/>
    <w:basedOn w:val="DefaultParagraphFont"/>
    <w:link w:val="Quote"/>
    <w:uiPriority w:val="29"/>
    <w:rsid w:val="008B0EA0"/>
    <w:rPr>
      <w:i/>
      <w:iCs/>
      <w:color w:val="404040" w:themeColor="text1" w:themeTint="BF"/>
    </w:rPr>
  </w:style>
  <w:style w:type="paragraph" w:styleId="ListParagraph">
    <w:name w:val="List Paragraph"/>
    <w:basedOn w:val="Normal"/>
    <w:uiPriority w:val="34"/>
    <w:qFormat/>
    <w:rsid w:val="008B0EA0"/>
    <w:pPr>
      <w:ind w:left="720"/>
      <w:contextualSpacing/>
    </w:pPr>
  </w:style>
  <w:style w:type="character" w:styleId="IntenseEmphasis">
    <w:name w:val="Intense Emphasis"/>
    <w:basedOn w:val="DefaultParagraphFont"/>
    <w:uiPriority w:val="21"/>
    <w:qFormat/>
    <w:rsid w:val="008B0EA0"/>
    <w:rPr>
      <w:i/>
      <w:iCs/>
      <w:color w:val="0F4761" w:themeColor="accent1" w:themeShade="BF"/>
    </w:rPr>
  </w:style>
  <w:style w:type="paragraph" w:styleId="IntenseQuote">
    <w:name w:val="Intense Quote"/>
    <w:basedOn w:val="Normal"/>
    <w:next w:val="Normal"/>
    <w:link w:val="IntenseQuoteChar"/>
    <w:uiPriority w:val="30"/>
    <w:qFormat/>
    <w:rsid w:val="008B0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EA0"/>
    <w:rPr>
      <w:i/>
      <w:iCs/>
      <w:color w:val="0F4761" w:themeColor="accent1" w:themeShade="BF"/>
    </w:rPr>
  </w:style>
  <w:style w:type="character" w:styleId="IntenseReference">
    <w:name w:val="Intense Reference"/>
    <w:basedOn w:val="DefaultParagraphFont"/>
    <w:uiPriority w:val="32"/>
    <w:qFormat/>
    <w:rsid w:val="008B0EA0"/>
    <w:rPr>
      <w:b/>
      <w:bCs/>
      <w:smallCaps/>
      <w:color w:val="0F4761" w:themeColor="accent1" w:themeShade="BF"/>
      <w:spacing w:val="5"/>
    </w:rPr>
  </w:style>
  <w:style w:type="character" w:styleId="CommentReference">
    <w:name w:val="annotation reference"/>
    <w:basedOn w:val="DefaultParagraphFont"/>
    <w:uiPriority w:val="99"/>
    <w:semiHidden/>
    <w:unhideWhenUsed/>
    <w:rsid w:val="007F3952"/>
    <w:rPr>
      <w:sz w:val="16"/>
      <w:szCs w:val="16"/>
    </w:rPr>
  </w:style>
  <w:style w:type="paragraph" w:styleId="CommentText">
    <w:name w:val="annotation text"/>
    <w:basedOn w:val="Normal"/>
    <w:link w:val="CommentTextChar"/>
    <w:uiPriority w:val="99"/>
    <w:unhideWhenUsed/>
    <w:rsid w:val="007F3952"/>
    <w:pPr>
      <w:spacing w:line="240" w:lineRule="auto"/>
    </w:pPr>
    <w:rPr>
      <w:sz w:val="20"/>
      <w:szCs w:val="20"/>
    </w:rPr>
  </w:style>
  <w:style w:type="character" w:customStyle="1" w:styleId="CommentTextChar">
    <w:name w:val="Comment Text Char"/>
    <w:basedOn w:val="DefaultParagraphFont"/>
    <w:link w:val="CommentText"/>
    <w:uiPriority w:val="99"/>
    <w:rsid w:val="007F3952"/>
    <w:rPr>
      <w:sz w:val="20"/>
      <w:szCs w:val="20"/>
    </w:rPr>
  </w:style>
  <w:style w:type="paragraph" w:styleId="CommentSubject">
    <w:name w:val="annotation subject"/>
    <w:basedOn w:val="CommentText"/>
    <w:next w:val="CommentText"/>
    <w:link w:val="CommentSubjectChar"/>
    <w:uiPriority w:val="99"/>
    <w:semiHidden/>
    <w:unhideWhenUsed/>
    <w:rsid w:val="007F3952"/>
    <w:rPr>
      <w:b/>
      <w:bCs/>
    </w:rPr>
  </w:style>
  <w:style w:type="character" w:customStyle="1" w:styleId="CommentSubjectChar">
    <w:name w:val="Comment Subject Char"/>
    <w:basedOn w:val="CommentTextChar"/>
    <w:link w:val="CommentSubject"/>
    <w:uiPriority w:val="99"/>
    <w:semiHidden/>
    <w:rsid w:val="007F39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Mu (FESCO Adecco Human Resources)</dc:creator>
  <cp:keywords/>
  <dc:description/>
  <cp:lastModifiedBy>Jian Mu (FESCO Adecco Human Resources)</cp:lastModifiedBy>
  <cp:revision>3</cp:revision>
  <dcterms:created xsi:type="dcterms:W3CDTF">2025-02-24T08:42:00Z</dcterms:created>
  <dcterms:modified xsi:type="dcterms:W3CDTF">2025-02-24T08:52:00Z</dcterms:modified>
</cp:coreProperties>
</file>