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76667B" w14:textId="77777777" w:rsidR="00F63F3D" w:rsidRDefault="00C41A5B">
      <w:pPr>
        <w:rPr>
          <w:rFonts w:hint="eastAsia"/>
        </w:rPr>
      </w:pPr>
      <w:r>
        <w:rPr>
          <w:rFonts w:hint="eastAsia"/>
        </w:rPr>
        <w:t>项目分析的主要流程是对原序列</w:t>
      </w:r>
      <w:r>
        <w:rPr>
          <w:rFonts w:hint="eastAsia"/>
        </w:rPr>
        <w:t>bwa</w:t>
      </w:r>
      <w:r>
        <w:rPr>
          <w:rFonts w:hint="eastAsia"/>
        </w:rPr>
        <w:t>比对，将比对后的结果</w:t>
      </w:r>
      <w:r>
        <w:rPr>
          <w:rFonts w:hint="eastAsia"/>
        </w:rPr>
        <w:t>mapping</w:t>
      </w:r>
      <w:r>
        <w:rPr>
          <w:rFonts w:hint="eastAsia"/>
        </w:rPr>
        <w:t>回基因组</w:t>
      </w:r>
      <w:r w:rsidR="009E209D">
        <w:rPr>
          <w:rFonts w:hint="eastAsia"/>
        </w:rPr>
        <w:t>，根据比对得到的</w:t>
      </w:r>
      <w:r w:rsidR="009E209D">
        <w:rPr>
          <w:rFonts w:hint="eastAsia"/>
        </w:rPr>
        <w:t>sam</w:t>
      </w:r>
      <w:r w:rsidR="009E209D">
        <w:rPr>
          <w:rFonts w:hint="eastAsia"/>
        </w:rPr>
        <w:t>文件进行后续富集情况分析，并得到用于生化实验测试的</w:t>
      </w:r>
      <w:r w:rsidR="009E209D">
        <w:rPr>
          <w:rFonts w:hint="eastAsia"/>
        </w:rPr>
        <w:t>sequence.</w:t>
      </w:r>
    </w:p>
    <w:p w14:paraId="07461F3B" w14:textId="77777777" w:rsidR="009E209D" w:rsidRDefault="009E209D" w:rsidP="009E209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富集情况分析</w:t>
      </w:r>
    </w:p>
    <w:p w14:paraId="2828C3CC" w14:textId="77777777" w:rsidR="009E209D" w:rsidRDefault="009E209D" w:rsidP="009E209D">
      <w:pPr>
        <w:pStyle w:val="a7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 xml:space="preserve">ase </w:t>
      </w:r>
      <w:r>
        <w:t>distribution</w:t>
      </w:r>
      <w:r>
        <w:rPr>
          <w:rFonts w:hint="eastAsia"/>
        </w:rPr>
        <w:t>分析</w:t>
      </w:r>
    </w:p>
    <w:p w14:paraId="3EEC26C7" w14:textId="77777777" w:rsidR="00EB67C1" w:rsidRDefault="00EB67C1" w:rsidP="00EB67C1">
      <w:r>
        <w:rPr>
          <w:rFonts w:hint="eastAsia"/>
        </w:rPr>
        <w:t>对</w:t>
      </w:r>
      <w:r>
        <w:rPr>
          <w:rFonts w:hint="eastAsia"/>
        </w:rPr>
        <w:t>sample16,sample20,sample21,sample22,sample23,sample25</w:t>
      </w:r>
      <w:r>
        <w:rPr>
          <w:rFonts w:hint="eastAsia"/>
        </w:rPr>
        <w:t>共</w:t>
      </w:r>
      <w:r>
        <w:rPr>
          <w:rFonts w:hint="eastAsia"/>
        </w:rPr>
        <w:t>6</w:t>
      </w:r>
      <w:r>
        <w:rPr>
          <w:rFonts w:hint="eastAsia"/>
        </w:rPr>
        <w:t>个样本，按以下思路分析：</w:t>
      </w:r>
    </w:p>
    <w:p w14:paraId="04986694" w14:textId="77777777" w:rsidR="00EB67C1" w:rsidRDefault="00EB67C1" w:rsidP="00EB67C1">
      <w:pPr>
        <w:ind w:firstLineChars="200" w:firstLine="420"/>
      </w:pPr>
      <w:r>
        <w:t>S</w:t>
      </w:r>
      <w:r>
        <w:rPr>
          <w:rFonts w:hint="eastAsia"/>
        </w:rPr>
        <w:t>tep1</w:t>
      </w:r>
      <w:r>
        <w:t xml:space="preserve"> </w:t>
      </w:r>
      <w:r>
        <w:rPr>
          <w:rFonts w:hint="eastAsia"/>
        </w:rPr>
        <w:t>将</w:t>
      </w:r>
      <w:r>
        <w:rPr>
          <w:rFonts w:hint="eastAsia"/>
        </w:rPr>
        <w:t>rank50 reads</w:t>
      </w:r>
      <w:r>
        <w:rPr>
          <w:rFonts w:hint="eastAsia"/>
        </w:rPr>
        <w:t>拼成</w:t>
      </w:r>
      <w:r>
        <w:rPr>
          <w:rFonts w:hint="eastAsia"/>
        </w:rPr>
        <w:t>contig</w:t>
      </w:r>
      <w:r>
        <w:rPr>
          <w:rFonts w:hint="eastAsia"/>
        </w:rPr>
        <w:t>，给出</w:t>
      </w:r>
      <w:r>
        <w:rPr>
          <w:rFonts w:hint="eastAsia"/>
        </w:rPr>
        <w:t>contig</w:t>
      </w:r>
      <w:r>
        <w:rPr>
          <w:rFonts w:hint="eastAsia"/>
        </w:rPr>
        <w:t>在</w:t>
      </w:r>
      <w:r>
        <w:rPr>
          <w:rFonts w:hint="eastAsia"/>
        </w:rPr>
        <w:t>genome</w:t>
      </w:r>
      <w:r>
        <w:rPr>
          <w:rFonts w:hint="eastAsia"/>
        </w:rPr>
        <w:t>上的</w:t>
      </w:r>
      <w:r>
        <w:rPr>
          <w:rFonts w:hint="eastAsia"/>
        </w:rPr>
        <w:t>position</w:t>
      </w:r>
      <w:r>
        <w:rPr>
          <w:rFonts w:hint="eastAsia"/>
        </w:rPr>
        <w:t>（手动给出）</w:t>
      </w:r>
    </w:p>
    <w:p w14:paraId="65A3FDC7" w14:textId="77777777" w:rsidR="00EB67C1" w:rsidRPr="00070828" w:rsidRDefault="00EB67C1" w:rsidP="00EB67C1">
      <w:pPr>
        <w:ind w:firstLineChars="200" w:firstLine="420"/>
      </w:pPr>
      <w:r>
        <w:t>S</w:t>
      </w:r>
      <w:r>
        <w:rPr>
          <w:rFonts w:hint="eastAsia"/>
        </w:rPr>
        <w:t>tep2</w:t>
      </w:r>
      <w:r>
        <w:t xml:space="preserve"> </w:t>
      </w:r>
      <w:r>
        <w:rPr>
          <w:rFonts w:hint="eastAsia"/>
        </w:rPr>
        <w:t>计算每个</w:t>
      </w:r>
      <w:r>
        <w:rPr>
          <w:rFonts w:hint="eastAsia"/>
        </w:rPr>
        <w:t>contig region</w:t>
      </w:r>
      <w:r>
        <w:rPr>
          <w:rFonts w:hint="eastAsia"/>
        </w:rPr>
        <w:t>的</w:t>
      </w:r>
      <w:commentRangeStart w:id="0"/>
      <w:r>
        <w:rPr>
          <w:rFonts w:hint="eastAsia"/>
        </w:rPr>
        <w:t>reads</w:t>
      </w:r>
      <w:r>
        <w:rPr>
          <w:rFonts w:hint="eastAsia"/>
        </w:rPr>
        <w:t>比对情况</w:t>
      </w:r>
      <w:commentRangeEnd w:id="0"/>
      <w:r>
        <w:rPr>
          <w:rStyle w:val="a8"/>
        </w:rPr>
        <w:commentReference w:id="0"/>
      </w:r>
      <w:r>
        <w:rPr>
          <w:rFonts w:hint="eastAsia"/>
        </w:rPr>
        <w:t>（写入不同文件；每行包含信息包括：</w:t>
      </w:r>
      <w:r>
        <w:rPr>
          <w:rFonts w:hint="eastAsia"/>
        </w:rPr>
        <w:t>reads</w:t>
      </w:r>
      <w:r>
        <w:rPr>
          <w:rFonts w:hint="eastAsia"/>
        </w:rPr>
        <w:t>序列、</w:t>
      </w:r>
      <w:r>
        <w:rPr>
          <w:rFonts w:hint="eastAsia"/>
        </w:rPr>
        <w:t>start</w:t>
      </w:r>
      <w:r>
        <w:t xml:space="preserve"> position</w:t>
      </w:r>
      <w:r>
        <w:rPr>
          <w:rFonts w:hint="eastAsia"/>
        </w:rPr>
        <w:t>、</w:t>
      </w:r>
      <w:r>
        <w:rPr>
          <w:rFonts w:hint="eastAsia"/>
        </w:rPr>
        <w:t>end</w:t>
      </w:r>
      <w:r>
        <w:t xml:space="preserve"> position</w:t>
      </w:r>
      <w:r>
        <w:rPr>
          <w:rFonts w:hint="eastAsia"/>
        </w:rPr>
        <w:t>、</w:t>
      </w:r>
      <w:r>
        <w:rPr>
          <w:rFonts w:hint="eastAsia"/>
        </w:rPr>
        <w:t>reads</w:t>
      </w:r>
      <w:r>
        <w:rPr>
          <w:rFonts w:hint="eastAsia"/>
        </w:rPr>
        <w:t>数）</w:t>
      </w:r>
    </w:p>
    <w:p w14:paraId="5F4B961B" w14:textId="77777777" w:rsidR="00EB67C1" w:rsidRDefault="00EB67C1" w:rsidP="00EB67C1">
      <w:pPr>
        <w:widowControl/>
        <w:ind w:firstLineChars="200" w:firstLine="420"/>
        <w:jc w:val="left"/>
      </w:pPr>
      <w:r>
        <w:t>S</w:t>
      </w:r>
      <w:r>
        <w:rPr>
          <w:rFonts w:hint="eastAsia"/>
        </w:rPr>
        <w:t>tep3</w:t>
      </w:r>
      <w:r>
        <w:t xml:space="preserve"> </w:t>
      </w:r>
      <w:r>
        <w:rPr>
          <w:rFonts w:hint="eastAsia"/>
        </w:rPr>
        <w:t>由</w:t>
      </w:r>
      <w:r>
        <w:rPr>
          <w:rFonts w:hint="eastAsia"/>
        </w:rPr>
        <w:t>ste</w:t>
      </w:r>
      <w:r>
        <w:t>p2</w:t>
      </w:r>
      <w:r>
        <w:rPr>
          <w:rFonts w:hint="eastAsia"/>
        </w:rPr>
        <w:t>中的数据计算每个</w:t>
      </w:r>
      <w:r>
        <w:rPr>
          <w:rFonts w:hint="eastAsia"/>
        </w:rPr>
        <w:t>contig</w:t>
      </w:r>
      <w:r>
        <w:rPr>
          <w:rFonts w:hint="eastAsia"/>
        </w:rPr>
        <w:t>区域的</w:t>
      </w:r>
      <w:r>
        <w:rPr>
          <w:rFonts w:hint="eastAsia"/>
        </w:rPr>
        <w:t>base</w:t>
      </w:r>
      <w:r>
        <w:rPr>
          <w:rFonts w:hint="eastAsia"/>
        </w:rPr>
        <w:t>覆盖情况，给出每个</w:t>
      </w:r>
      <w:r>
        <w:rPr>
          <w:rFonts w:hint="eastAsia"/>
        </w:rPr>
        <w:t>contig</w:t>
      </w:r>
      <w:r>
        <w:rPr>
          <w:rFonts w:hint="eastAsia"/>
        </w:rPr>
        <w:t>的分布图</w:t>
      </w:r>
    </w:p>
    <w:p w14:paraId="71CA6957" w14:textId="77777777" w:rsidR="00EB67C1" w:rsidRPr="00EB67C1" w:rsidRDefault="00EB67C1" w:rsidP="00EB67C1">
      <w:pPr>
        <w:rPr>
          <w:rFonts w:hint="eastAsia"/>
        </w:rPr>
      </w:pPr>
    </w:p>
    <w:p w14:paraId="7D381F25" w14:textId="7F057B97" w:rsidR="009E209D" w:rsidRDefault="009E209D" w:rsidP="009E209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得到生化测试序列</w:t>
      </w:r>
    </w:p>
    <w:p w14:paraId="10634FD6" w14:textId="651B58DD" w:rsidR="00FA4EA9" w:rsidRDefault="00FA4EA9" w:rsidP="00FA4EA9">
      <w:bookmarkStart w:id="1" w:name="_GoBack"/>
      <w:bookmarkEnd w:id="1"/>
    </w:p>
    <w:p w14:paraId="652D1476" w14:textId="0D76EE94" w:rsidR="00FA4EA9" w:rsidRDefault="00FA4EA9" w:rsidP="00FA4EA9"/>
    <w:p w14:paraId="1E99EAD6" w14:textId="49EBED26" w:rsidR="00814D8B" w:rsidRDefault="00814D8B" w:rsidP="00FA4EA9">
      <w:r>
        <w:rPr>
          <w:rFonts w:hint="eastAsia"/>
        </w:rPr>
        <w:t xml:space="preserve"> </w:t>
      </w:r>
      <w:r>
        <w:t xml:space="preserve">  </w:t>
      </w:r>
    </w:p>
    <w:sectPr w:rsidR="00814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ATHY LEE" w:date="2017-05-09T09:30:00Z" w:initials="CL">
    <w:p w14:paraId="3BB4D2AE" w14:textId="77777777" w:rsidR="00EB67C1" w:rsidRDefault="00EB67C1" w:rsidP="00EB67C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直接采用</w:t>
      </w:r>
      <w:r>
        <w:rPr>
          <w:rFonts w:hint="eastAsia"/>
        </w:rPr>
        <w:t>fq2</w:t>
      </w:r>
      <w:r>
        <w:rPr>
          <w:rFonts w:hint="eastAsia"/>
        </w:rPr>
        <w:t>文件中</w:t>
      </w:r>
      <w:r>
        <w:rPr>
          <w:rFonts w:hint="eastAsia"/>
        </w:rPr>
        <w:t>reads</w:t>
      </w:r>
      <w:r>
        <w:rPr>
          <w:rFonts w:hint="eastAsia"/>
        </w:rPr>
        <w:t>的比对情况</w:t>
      </w:r>
    </w:p>
    <w:p w14:paraId="23033F4B" w14:textId="77777777" w:rsidR="00EB67C1" w:rsidRDefault="00EB67C1" w:rsidP="00EB67C1">
      <w:pPr>
        <w:pStyle w:val="a9"/>
      </w:pPr>
      <w:r>
        <w:rPr>
          <w:rFonts w:hint="eastAsia"/>
        </w:rPr>
        <w:t>（若希望采用实际结合的</w:t>
      </w:r>
      <w:r>
        <w:rPr>
          <w:rFonts w:hint="eastAsia"/>
        </w:rPr>
        <w:t>DNA</w:t>
      </w:r>
      <w:r>
        <w:rPr>
          <w:rFonts w:hint="eastAsia"/>
        </w:rPr>
        <w:t>，怎样确定其长度？）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3033F4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A58E21" w14:textId="77777777" w:rsidR="00545054" w:rsidRDefault="00545054" w:rsidP="00C41A5B">
      <w:r>
        <w:separator/>
      </w:r>
    </w:p>
  </w:endnote>
  <w:endnote w:type="continuationSeparator" w:id="0">
    <w:p w14:paraId="2280D4B9" w14:textId="77777777" w:rsidR="00545054" w:rsidRDefault="00545054" w:rsidP="00C41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C1944E" w14:textId="77777777" w:rsidR="00545054" w:rsidRDefault="00545054" w:rsidP="00C41A5B">
      <w:r>
        <w:separator/>
      </w:r>
    </w:p>
  </w:footnote>
  <w:footnote w:type="continuationSeparator" w:id="0">
    <w:p w14:paraId="41EEA3B1" w14:textId="77777777" w:rsidR="00545054" w:rsidRDefault="00545054" w:rsidP="00C41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C0C85"/>
    <w:multiLevelType w:val="hybridMultilevel"/>
    <w:tmpl w:val="C2DADF52"/>
    <w:lvl w:ilvl="0" w:tplc="678E4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THY LEE">
    <w15:presenceInfo w15:providerId="None" w15:userId="CATHY L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287"/>
    <w:rsid w:val="00041235"/>
    <w:rsid w:val="000E5287"/>
    <w:rsid w:val="00147E0C"/>
    <w:rsid w:val="00545054"/>
    <w:rsid w:val="00602FA3"/>
    <w:rsid w:val="00612F52"/>
    <w:rsid w:val="00814D8B"/>
    <w:rsid w:val="009E209D"/>
    <w:rsid w:val="00C41A5B"/>
    <w:rsid w:val="00CD3466"/>
    <w:rsid w:val="00E83ACA"/>
    <w:rsid w:val="00EB67C1"/>
    <w:rsid w:val="00F06C3A"/>
    <w:rsid w:val="00F63F3D"/>
    <w:rsid w:val="00FA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84DBE"/>
  <w15:chartTrackingRefBased/>
  <w15:docId w15:val="{ABF96FBB-3666-43F6-89A1-116ED067A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1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1A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1A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1A5B"/>
    <w:rPr>
      <w:sz w:val="18"/>
      <w:szCs w:val="18"/>
    </w:rPr>
  </w:style>
  <w:style w:type="paragraph" w:styleId="a7">
    <w:name w:val="List Paragraph"/>
    <w:basedOn w:val="a"/>
    <w:uiPriority w:val="34"/>
    <w:qFormat/>
    <w:rsid w:val="009E209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EB67C1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EB67C1"/>
    <w:pPr>
      <w:jc w:val="left"/>
    </w:pPr>
    <w:rPr>
      <w:sz w:val="24"/>
    </w:rPr>
  </w:style>
  <w:style w:type="character" w:customStyle="1" w:styleId="aa">
    <w:name w:val="批注文字 字符"/>
    <w:basedOn w:val="a0"/>
    <w:link w:val="a9"/>
    <w:uiPriority w:val="99"/>
    <w:semiHidden/>
    <w:rsid w:val="00EB67C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LEE</dc:creator>
  <cp:keywords/>
  <dc:description/>
  <cp:lastModifiedBy>CATHY LEE</cp:lastModifiedBy>
  <cp:revision>6</cp:revision>
  <dcterms:created xsi:type="dcterms:W3CDTF">2017-08-02T02:52:00Z</dcterms:created>
  <dcterms:modified xsi:type="dcterms:W3CDTF">2017-08-02T07:01:00Z</dcterms:modified>
</cp:coreProperties>
</file>