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4B4267" w:rsidP="004139F1">
      <w:pPr>
        <w:shd w:val="clear" w:color="auto" w:fill="FFFFFF"/>
        <w:spacing w:after="400" w:line="480" w:lineRule="auto"/>
        <w:ind w:left="170"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4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4B4267">
        <w:rPr>
          <w:rFonts w:ascii="Times New Roman" w:hAnsi="Times New Roman"/>
          <w:b/>
          <w:color w:val="000000"/>
          <w:sz w:val="28"/>
          <w:szCs w:val="28"/>
          <w:lang w:eastAsia="en-US"/>
        </w:rPr>
        <w:t>Обработка исключительных ситуаций</w:t>
      </w:r>
    </w:p>
    <w:p w:rsidR="00AC66B3" w:rsidRDefault="00A27692" w:rsidP="004B4267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>Вычислить значение выражений. В каждой разработанной программе должна</w:t>
      </w:r>
      <w:r w:rsidR="004B426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>быть осуществлена обработка исключительных ситуаций. Отдельно</w:t>
      </w:r>
      <w:r w:rsidR="004B426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 xml:space="preserve">обработаны исключения </w:t>
      </w:r>
      <w:proofErr w:type="spellStart"/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>DivideByZeroException</w:t>
      </w:r>
      <w:proofErr w:type="spellEnd"/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 xml:space="preserve">, </w:t>
      </w:r>
      <w:proofErr w:type="spellStart"/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>FormatException</w:t>
      </w:r>
      <w:proofErr w:type="spellEnd"/>
      <w:r w:rsidR="004B4267" w:rsidRPr="004B4267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4B4267" w:rsidRPr="004B4267" w:rsidRDefault="004B4267" w:rsidP="00DC4795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4B4267">
        <w:rPr>
          <w:rFonts w:ascii="Times New Roman" w:eastAsia="Calibri" w:hAnsi="Times New Roman"/>
          <w:sz w:val="28"/>
          <w:szCs w:val="32"/>
          <w:lang w:eastAsia="en-US"/>
        </w:rPr>
        <w:t xml:space="preserve">a. </w:t>
      </w:r>
      <m:oMath>
        <m:r>
          <w:rPr>
            <w:rFonts w:ascii="Cambria Math" w:eastAsia="Calibri" w:hAnsi="Cambria Math"/>
            <w:sz w:val="28"/>
            <w:szCs w:val="32"/>
            <w:lang w:eastAsia="en-US"/>
          </w:rPr>
          <m:t xml:space="preserve">y=1-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32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32"/>
                <w:lang w:eastAsia="en-US"/>
              </w:rPr>
              <m:t>4</m:t>
            </m:r>
          </m:num>
          <m:den>
            <m:r>
              <w:rPr>
                <w:rFonts w:ascii="Cambria Math" w:eastAsia="Calibri" w:hAnsi="Cambria Math"/>
                <w:sz w:val="28"/>
                <w:szCs w:val="32"/>
                <w:lang w:eastAsia="en-US"/>
              </w:rPr>
              <m:t>4x+8</m:t>
            </m:r>
          </m:den>
        </m:f>
      </m:oMath>
    </w:p>
    <w:p w:rsidR="004B4267" w:rsidRPr="000929EC" w:rsidRDefault="004B4267" w:rsidP="004B4267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4B4267">
        <w:rPr>
          <w:rFonts w:ascii="Times New Roman" w:eastAsia="Calibri" w:hAnsi="Times New Roman"/>
          <w:sz w:val="28"/>
          <w:szCs w:val="32"/>
          <w:lang w:eastAsia="en-US"/>
        </w:rPr>
        <w:t xml:space="preserve">b. </w:t>
      </w:r>
      <m:oMath>
        <m:r>
          <w:rPr>
            <w:rFonts w:ascii="Cambria Math" w:eastAsia="Calibri" w:hAnsi="Cambria Math"/>
            <w:sz w:val="28"/>
            <w:szCs w:val="32"/>
            <w:lang w:eastAsia="en-US"/>
          </w:rPr>
          <m:t xml:space="preserve">y= </m:t>
        </m:r>
        <m:func>
          <m:funcPr>
            <m:ctrlPr>
              <w:rPr>
                <w:rFonts w:ascii="Cambria Math" w:eastAsia="Calibri" w:hAnsi="Cambria Math"/>
                <w:i/>
                <w:sz w:val="28"/>
                <w:szCs w:val="32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32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tg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3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32"/>
                <w:lang w:eastAsia="en-US"/>
              </w:rPr>
              <m:t xml:space="preserve">+ 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32"/>
                    <w:lang w:eastAsia="en-US"/>
                  </w:rPr>
                  <m:t>x-1</m:t>
                </m:r>
              </m:den>
            </m:f>
          </m:e>
        </m:func>
      </m:oMath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4B426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4B42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B4267">
        <w:rPr>
          <w:rFonts w:ascii="Times New Roman" w:hAnsi="Times New Roman"/>
          <w:color w:val="000000"/>
          <w:sz w:val="28"/>
          <w:szCs w:val="28"/>
        </w:rPr>
        <w:t>: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double x)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-2)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1 - (5 * x - 7) / (4 * x + 8);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FF(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float x)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1)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Math.Tan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(x), 2) + (1 </w:t>
      </w:r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/(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x - 1)) 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D7C38">
        <w:rPr>
          <w:rFonts w:ascii="Times New Roman" w:hAnsi="Times New Roman"/>
          <w:color w:val="000000"/>
          <w:sz w:val="28"/>
          <w:szCs w:val="28"/>
        </w:rPr>
        <w:t>{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D7C3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C4795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C4795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C4795">
        <w:rPr>
          <w:rFonts w:ascii="Times New Roman" w:hAnsi="Times New Roman"/>
          <w:color w:val="000000"/>
          <w:sz w:val="28"/>
          <w:szCs w:val="28"/>
        </w:rPr>
        <w:t>.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C4795">
        <w:rPr>
          <w:rFonts w:ascii="Times New Roman" w:hAnsi="Times New Roman"/>
          <w:color w:val="000000"/>
          <w:sz w:val="28"/>
          <w:szCs w:val="28"/>
        </w:rPr>
        <w:t xml:space="preserve">("Введите значение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DC4795">
        <w:rPr>
          <w:rFonts w:ascii="Times New Roman" w:hAnsi="Times New Roman"/>
          <w:color w:val="000000"/>
          <w:sz w:val="28"/>
          <w:szCs w:val="28"/>
        </w:rPr>
        <w:t>1: ");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float x1 = </w:t>
      </w:r>
      <w:proofErr w:type="spellStart"/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float.Parse</w:t>
      </w:r>
      <w:proofErr w:type="spellEnd"/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((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()));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функции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Math.Round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(F(x1), 2));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</w:t>
      </w:r>
      <w:r w:rsidRPr="00DC4795">
        <w:rPr>
          <w:rFonts w:ascii="Times New Roman" w:hAnsi="Times New Roman"/>
          <w:color w:val="000000"/>
          <w:sz w:val="28"/>
          <w:szCs w:val="28"/>
        </w:rPr>
        <w:t>.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C4795">
        <w:rPr>
          <w:rFonts w:ascii="Times New Roman" w:hAnsi="Times New Roman"/>
          <w:color w:val="000000"/>
          <w:sz w:val="28"/>
          <w:szCs w:val="28"/>
        </w:rPr>
        <w:t xml:space="preserve">("Введите значение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DC4795">
        <w:rPr>
          <w:rFonts w:ascii="Times New Roman" w:hAnsi="Times New Roman"/>
          <w:color w:val="000000"/>
          <w:sz w:val="28"/>
          <w:szCs w:val="28"/>
        </w:rPr>
        <w:t>2: ");</w:t>
      </w:r>
    </w:p>
    <w:p w:rsid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float x2 = </w:t>
      </w:r>
      <w:proofErr w:type="spellStart"/>
      <w:proofErr w:type="gram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float.Parse</w:t>
      </w:r>
      <w:proofErr w:type="spellEnd"/>
      <w:proofErr w:type="gram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((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()));</w:t>
      </w:r>
    </w:p>
    <w:p w:rsidR="00DC4795" w:rsidRPr="00DC4795" w:rsidRDefault="00DC4795" w:rsidP="00DC4795">
      <w:pPr>
        <w:spacing w:after="0" w:line="240" w:lineRule="auto"/>
        <w:ind w:left="56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функции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Math.Round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(FF(x2), 2));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catch(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DC4795">
        <w:rPr>
          <w:rFonts w:ascii="Times New Roman" w:hAnsi="Times New Roman"/>
          <w:color w:val="000000"/>
          <w:sz w:val="28"/>
          <w:szCs w:val="28"/>
        </w:rPr>
        <w:t>Деление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C4795">
        <w:rPr>
          <w:rFonts w:ascii="Times New Roman" w:hAnsi="Times New Roman"/>
          <w:color w:val="000000"/>
          <w:sz w:val="28"/>
          <w:szCs w:val="28"/>
        </w:rPr>
        <w:t>на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0 </w:t>
      </w:r>
      <w:r w:rsidRPr="00DC4795">
        <w:rPr>
          <w:rFonts w:ascii="Times New Roman" w:hAnsi="Times New Roman"/>
          <w:color w:val="000000"/>
          <w:sz w:val="28"/>
          <w:szCs w:val="28"/>
        </w:rPr>
        <w:t>запрещено</w:t>
      </w: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!"); 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:rsidR="00DC4795" w:rsidRPr="001D7C38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Некорректное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C4795" w:rsidRPr="00DC4795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929EC" w:rsidRDefault="00DC4795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4795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DC4795" w:rsidRPr="003D2B2B" w:rsidRDefault="00DC4795" w:rsidP="00DC479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6C47F4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5E0827" w:rsidRDefault="000929EC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 w:rsidR="00DC4795" w:rsidRPr="005E0827" w:rsidRDefault="00DC479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fgg</w:t>
            </w:r>
            <w:proofErr w:type="spellEnd"/>
          </w:p>
        </w:tc>
        <w:tc>
          <w:tcPr>
            <w:tcW w:w="4956" w:type="dxa"/>
          </w:tcPr>
          <w:p w:rsidR="00EB08B1" w:rsidRDefault="00DC479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0,46</w:t>
            </w:r>
          </w:p>
          <w:p w:rsidR="00DC4795" w:rsidRPr="00DC4795" w:rsidRDefault="00DC4795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Некорректное значение!</w:t>
            </w:r>
          </w:p>
        </w:tc>
      </w:tr>
    </w:tbl>
    <w:p w:rsidR="000929EC" w:rsidRDefault="000929EC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DC4795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DC4795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E97B5E3" wp14:editId="3C6A51D9">
            <wp:extent cx="2545301" cy="990686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6C47F4">
        <w:rPr>
          <w:rFonts w:ascii="Times New Roman" w:hAnsi="Times New Roman"/>
          <w:sz w:val="28"/>
          <w:szCs w:val="24"/>
        </w:rPr>
        <w:t>4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B23F75" w:rsidRDefault="00BA6E7D" w:rsidP="006C47F4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Описат</w:t>
      </w:r>
      <w:r w:rsidR="006C47F4">
        <w:rPr>
          <w:rFonts w:ascii="Times New Roman" w:eastAsia="Calibri" w:hAnsi="Times New Roman"/>
          <w:sz w:val="28"/>
          <w:szCs w:val="32"/>
          <w:lang w:eastAsia="en-US"/>
        </w:rPr>
        <w:t xml:space="preserve">ь метод </w:t>
      </w:r>
      <w:proofErr w:type="spellStart"/>
      <w:r w:rsidR="006C47F4">
        <w:rPr>
          <w:rFonts w:ascii="Times New Roman" w:eastAsia="Calibri" w:hAnsi="Times New Roman"/>
          <w:sz w:val="28"/>
          <w:szCs w:val="32"/>
          <w:lang w:eastAsia="en-US"/>
        </w:rPr>
        <w:t>InvertDigits</w:t>
      </w:r>
      <w:proofErr w:type="spellEnd"/>
      <w:r w:rsidR="006C47F4">
        <w:rPr>
          <w:rFonts w:ascii="Times New Roman" w:eastAsia="Calibri" w:hAnsi="Times New Roman"/>
          <w:sz w:val="28"/>
          <w:szCs w:val="32"/>
          <w:lang w:eastAsia="en-US"/>
        </w:rPr>
        <w:t>(K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), меняющий порядок следования</w:t>
      </w:r>
      <w:r w:rsidR="006C47F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цифр целого положительного числа K на обратный (K — параметр целого</w:t>
      </w:r>
      <w:r w:rsidR="006C47F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типа, являющийся одновременно входным и выходным). С помощью этого</w:t>
      </w:r>
      <w:r w:rsidR="006C47F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метода поменять порядок следования цифр на обратный для каждого из пяти</w:t>
      </w:r>
      <w:r w:rsidR="006C47F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6C47F4" w:rsidRPr="006C47F4">
        <w:rPr>
          <w:rFonts w:ascii="Times New Roman" w:eastAsia="Calibri" w:hAnsi="Times New Roman"/>
          <w:sz w:val="28"/>
          <w:szCs w:val="32"/>
          <w:lang w:eastAsia="en-US"/>
        </w:rPr>
        <w:t>данных целых чисел.</w:t>
      </w:r>
    </w:p>
    <w:p w:rsidR="00BA6E7D" w:rsidRPr="005E0827" w:rsidRDefault="00BA6E7D" w:rsidP="002C2D51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C47F4" w:rsidRPr="001D7C38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6C47F4" w:rsidRPr="001D7C38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6C47F4" w:rsidRPr="001D7C38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Not</w:t>
      </w:r>
      <w:proofErr w:type="gramStart"/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>5 :</w:t>
      </w:r>
      <w:proofErr w:type="gramEnd"/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7C3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Not5(string message)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: base(message) </w:t>
      </w:r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{ }</w:t>
      </w:r>
      <w:proofErr w:type="gramEnd"/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class Program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static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InvertDigits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k)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0;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</w:t>
      </w:r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k !</w:t>
      </w:r>
      <w:proofErr w:type="gram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= 0)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 = result * 10 + k % 10;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k = k / 10;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result;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C47F4">
        <w:rPr>
          <w:rFonts w:ascii="Times New Roman" w:hAnsi="Times New Roman"/>
          <w:color w:val="000000"/>
          <w:sz w:val="28"/>
          <w:szCs w:val="28"/>
        </w:rPr>
        <w:t>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6C47F4">
        <w:rPr>
          <w:rFonts w:ascii="Times New Roman" w:hAnsi="Times New Roman"/>
          <w:color w:val="000000"/>
          <w:sz w:val="28"/>
          <w:szCs w:val="28"/>
        </w:rPr>
        <w:t>.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6C47F4">
        <w:rPr>
          <w:rFonts w:ascii="Times New Roman" w:hAnsi="Times New Roman"/>
          <w:color w:val="000000"/>
          <w:sz w:val="28"/>
          <w:szCs w:val="28"/>
        </w:rPr>
        <w:t xml:space="preserve">("Введите 5-ти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</w:rPr>
        <w:t>значное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</w:rPr>
        <w:t xml:space="preserve"> число: ");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x = Convert.ToInt32((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()));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a = </w:t>
      </w:r>
      <w:proofErr w:type="spellStart"/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x.ToString</w:t>
      </w:r>
      <w:proofErr w:type="spellEnd"/>
      <w:proofErr w:type="gram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== 5)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Переворот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InvertDigits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(x));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throw new Not5("");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(Not5)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C47F4">
        <w:rPr>
          <w:rFonts w:ascii="Times New Roman" w:hAnsi="Times New Roman"/>
          <w:color w:val="000000"/>
          <w:sz w:val="28"/>
          <w:szCs w:val="28"/>
        </w:rPr>
        <w:t>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6C47F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</w:rPr>
        <w:t>("Вы ввели не 5 чисел!");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Некорректное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C47F4" w:rsidRP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C2D51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47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2337" w:rsidRPr="005E0827" w:rsidRDefault="006C47F4" w:rsidP="00BF233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4.2</w:t>
      </w:r>
      <w:r w:rsidR="00BF2337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2337" w:rsidRPr="005E0827" w:rsidTr="00C60209">
        <w:trPr>
          <w:trHeight w:val="307"/>
        </w:trPr>
        <w:tc>
          <w:tcPr>
            <w:tcW w:w="4955" w:type="dxa"/>
          </w:tcPr>
          <w:p w:rsidR="00BF2337" w:rsidRPr="005E0827" w:rsidRDefault="00BF2337" w:rsidP="00C602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F2337" w:rsidRPr="005E0827" w:rsidRDefault="00BF2337" w:rsidP="00C602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2337" w:rsidRPr="005E0827" w:rsidTr="00C60209">
        <w:tc>
          <w:tcPr>
            <w:tcW w:w="4955" w:type="dxa"/>
          </w:tcPr>
          <w:p w:rsidR="00BF2337" w:rsidRDefault="004437E2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:rsidR="004437E2" w:rsidRPr="00BF2337" w:rsidRDefault="004437E2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4956" w:type="dxa"/>
          </w:tcPr>
          <w:p w:rsidR="00BF2337" w:rsidRDefault="004437E2" w:rsidP="004437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0,62</w:t>
            </w:r>
          </w:p>
          <w:p w:rsidR="004437E2" w:rsidRPr="00BF2337" w:rsidRDefault="004437E2" w:rsidP="004437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Числа с минусом в диапазон не входят!</w:t>
            </w:r>
          </w:p>
        </w:tc>
      </w:tr>
    </w:tbl>
    <w:p w:rsidR="00BF2337" w:rsidRDefault="00BF2337" w:rsidP="006C47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6C47F4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6C47F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D571388" wp14:editId="0549B150">
            <wp:extent cx="2745377" cy="739140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626" cy="7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6C47F4" w:rsidRPr="006C47F4">
        <w:rPr>
          <w:rFonts w:ascii="Times New Roman" w:hAnsi="Times New Roman"/>
          <w:sz w:val="28"/>
          <w:szCs w:val="24"/>
        </w:rPr>
        <w:t>4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C47F4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6C47F4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46DBC8A" wp14:editId="5EAE253F">
            <wp:extent cx="2682472" cy="685859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F4" w:rsidRDefault="006C47F4" w:rsidP="006C47F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6C47F4">
        <w:rPr>
          <w:rFonts w:ascii="Times New Roman" w:hAnsi="Times New Roman"/>
          <w:sz w:val="28"/>
          <w:szCs w:val="24"/>
        </w:rPr>
        <w:t>4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3 – Результат исключения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136D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2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78D" w:rsidRDefault="0047478D">
      <w:r>
        <w:separator/>
      </w:r>
    </w:p>
  </w:endnote>
  <w:endnote w:type="continuationSeparator" w:id="0">
    <w:p w:rsidR="0047478D" w:rsidRDefault="0047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F6C22">
      <w:rPr>
        <w:rStyle w:val="a6"/>
        <w:noProof/>
      </w:rPr>
      <w:t>23</w:t>
    </w:r>
    <w:r w:rsidR="001B3C78">
      <w:rPr>
        <w:rStyle w:val="a6"/>
      </w:rPr>
      <w:fldChar w:fldCharType="end"/>
    </w:r>
  </w:p>
  <w:p w:rsidR="001B3C78" w:rsidRDefault="00136D0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36D04" w:rsidRPr="00297FCB" w:rsidRDefault="00136D04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5F6C22">
                            <w:rPr>
                              <w:rFonts w:ascii="Times New Roman" w:hAnsi="Times New Roman"/>
                              <w:noProof/>
                            </w:rPr>
                            <w:t>23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136D04" w:rsidRPr="00297FCB" w:rsidRDefault="00136D04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5F6C22">
                      <w:rPr>
                        <w:rFonts w:ascii="Times New Roman" w:hAnsi="Times New Roman"/>
                        <w:noProof/>
                      </w:rPr>
                      <w:t>23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B426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B426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6C22">
      <w:rPr>
        <w:rStyle w:val="a6"/>
        <w:noProof/>
      </w:rPr>
      <w:t>20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136D0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5210810</wp:posOffset>
              </wp:positionH>
              <wp:positionV relativeFrom="paragraph">
                <wp:posOffset>-394970</wp:posOffset>
              </wp:positionV>
              <wp:extent cx="540385" cy="25019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385" cy="250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36D04" w:rsidRPr="00136D04" w:rsidRDefault="00136D04" w:rsidP="00136D0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136D04">
                            <w:rPr>
                              <w:rFonts w:ascii="Times New Roman" w:hAnsi="Times New Roman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0.3pt;margin-top:-31.1pt;width:42.55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" filled="f" stroked="f" strokeweight=".5pt">
              <v:textbox>
                <w:txbxContent>
                  <w:p w:rsidR="00136D04" w:rsidRPr="00136D04" w:rsidRDefault="00136D04" w:rsidP="00136D0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136D04">
                      <w:rPr>
                        <w:rFonts w:ascii="Times New Roman" w:hAnsi="Times New Roman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2235200</wp:posOffset>
              </wp:positionH>
              <wp:positionV relativeFrom="paragraph">
                <wp:posOffset>-675005</wp:posOffset>
              </wp:positionV>
              <wp:extent cx="2434590" cy="9144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4B4267" w:rsidP="004B4267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B426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6pt;margin-top:-53.15pt;width:191.7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Pi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4B4267" w:rsidP="004B4267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B426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B426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B426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F6C22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F6C22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78D" w:rsidRDefault="0047478D">
      <w:r>
        <w:separator/>
      </w:r>
    </w:p>
  </w:footnote>
  <w:footnote w:type="continuationSeparator" w:id="0">
    <w:p w:rsidR="0047478D" w:rsidRDefault="0047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04" w:rsidRDefault="00136D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04" w:rsidRDefault="00136D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6D04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9F1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8D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C22"/>
    <w:rsid w:val="005F73A3"/>
    <w:rsid w:val="006011B7"/>
    <w:rsid w:val="00601C96"/>
    <w:rsid w:val="006040F1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4A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E78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7F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21</cp:revision>
  <cp:lastPrinted>2023-05-16T10:08:00Z</cp:lastPrinted>
  <dcterms:created xsi:type="dcterms:W3CDTF">2023-04-06T06:58:00Z</dcterms:created>
  <dcterms:modified xsi:type="dcterms:W3CDTF">2023-05-16T10:08:00Z</dcterms:modified>
</cp:coreProperties>
</file>