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6A9E" w14:textId="193B5715" w:rsidR="00AB580B" w:rsidRPr="00AB580B" w:rsidRDefault="00AB580B" w:rsidP="00AB580B">
      <w:pPr>
        <w:rPr>
          <w:b/>
          <w:bCs/>
        </w:rPr>
      </w:pPr>
      <w:r w:rsidRPr="00AB580B">
        <w:rPr>
          <w:b/>
          <w:bCs/>
        </w:rPr>
        <w:t>Escala de Puntuación (Sistema Invertido)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2804"/>
        <w:gridCol w:w="2289"/>
      </w:tblGrid>
      <w:tr w:rsidR="00AB580B" w:rsidRPr="00AB580B" w14:paraId="3CA0D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2155F" w14:textId="77777777" w:rsidR="00AB580B" w:rsidRPr="00AB580B" w:rsidRDefault="00AB580B" w:rsidP="00AB580B">
            <w:pPr>
              <w:rPr>
                <w:b/>
                <w:bCs/>
              </w:rPr>
            </w:pPr>
            <w:r w:rsidRPr="00AB580B">
              <w:rPr>
                <w:b/>
                <w:bCs/>
              </w:rPr>
              <w:t>Puntuación</w:t>
            </w:r>
          </w:p>
        </w:tc>
        <w:tc>
          <w:tcPr>
            <w:tcW w:w="0" w:type="auto"/>
            <w:vAlign w:val="center"/>
            <w:hideMark/>
          </w:tcPr>
          <w:p w14:paraId="7D9AE5E1" w14:textId="77777777" w:rsidR="00AB580B" w:rsidRPr="00AB580B" w:rsidRDefault="00AB580B" w:rsidP="00AB580B">
            <w:pPr>
              <w:rPr>
                <w:b/>
                <w:bCs/>
              </w:rPr>
            </w:pPr>
            <w:r w:rsidRPr="00AB580B">
              <w:rPr>
                <w:b/>
                <w:bCs/>
              </w:rPr>
              <w:t>Condición del Estudiante</w:t>
            </w:r>
          </w:p>
        </w:tc>
        <w:tc>
          <w:tcPr>
            <w:tcW w:w="0" w:type="auto"/>
            <w:vAlign w:val="center"/>
            <w:hideMark/>
          </w:tcPr>
          <w:p w14:paraId="3A71D90E" w14:textId="77777777" w:rsidR="00AB580B" w:rsidRPr="00AB580B" w:rsidRDefault="00AB580B" w:rsidP="00AB580B">
            <w:pPr>
              <w:rPr>
                <w:b/>
                <w:bCs/>
              </w:rPr>
            </w:pPr>
            <w:r w:rsidRPr="00AB580B">
              <w:rPr>
                <w:b/>
                <w:bCs/>
              </w:rPr>
              <w:t>Riesgo de Deserción</w:t>
            </w:r>
          </w:p>
        </w:tc>
      </w:tr>
      <w:tr w:rsidR="00AB580B" w:rsidRPr="00AB580B" w14:paraId="36A1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8E27" w14:textId="77777777" w:rsidR="00AB580B" w:rsidRPr="00AB580B" w:rsidRDefault="00AB580B" w:rsidP="00AB580B">
            <w:r w:rsidRPr="00AB580B">
              <w:rPr>
                <w:b/>
                <w:bCs/>
              </w:rPr>
              <w:t>5 puntos</w:t>
            </w:r>
          </w:p>
        </w:tc>
        <w:tc>
          <w:tcPr>
            <w:tcW w:w="0" w:type="auto"/>
            <w:vAlign w:val="center"/>
            <w:hideMark/>
          </w:tcPr>
          <w:p w14:paraId="761A0F35" w14:textId="77777777" w:rsidR="00AB580B" w:rsidRPr="00AB580B" w:rsidRDefault="00AB580B" w:rsidP="00AB580B">
            <w:r w:rsidRPr="00AB580B">
              <w:t>Condiciones óptimas</w:t>
            </w:r>
          </w:p>
        </w:tc>
        <w:tc>
          <w:tcPr>
            <w:tcW w:w="0" w:type="auto"/>
            <w:vAlign w:val="center"/>
            <w:hideMark/>
          </w:tcPr>
          <w:p w14:paraId="60C6686D" w14:textId="77777777" w:rsidR="00AB580B" w:rsidRPr="00AB580B" w:rsidRDefault="00AB580B" w:rsidP="00AB580B">
            <w:r w:rsidRPr="00AB580B">
              <w:rPr>
                <w:rFonts w:ascii="Segoe UI Emoji" w:hAnsi="Segoe UI Emoji" w:cs="Segoe UI Emoji"/>
              </w:rPr>
              <w:t>🔵</w:t>
            </w:r>
            <w:r w:rsidRPr="00AB580B">
              <w:t xml:space="preserve"> </w:t>
            </w:r>
            <w:r w:rsidRPr="00AB580B">
              <w:rPr>
                <w:b/>
                <w:bCs/>
              </w:rPr>
              <w:t>Menor riesgo</w:t>
            </w:r>
          </w:p>
        </w:tc>
      </w:tr>
      <w:tr w:rsidR="00AB580B" w:rsidRPr="00AB580B" w14:paraId="1D40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6606" w14:textId="77777777" w:rsidR="00AB580B" w:rsidRPr="00AB580B" w:rsidRDefault="00AB580B" w:rsidP="00AB580B">
            <w:r w:rsidRPr="00AB580B">
              <w:rPr>
                <w:b/>
                <w:bCs/>
              </w:rPr>
              <w:t>1 punto</w:t>
            </w:r>
          </w:p>
        </w:tc>
        <w:tc>
          <w:tcPr>
            <w:tcW w:w="0" w:type="auto"/>
            <w:vAlign w:val="center"/>
            <w:hideMark/>
          </w:tcPr>
          <w:p w14:paraId="061FE7CC" w14:textId="77777777" w:rsidR="00AB580B" w:rsidRPr="00AB580B" w:rsidRDefault="00AB580B" w:rsidP="00AB580B">
            <w:r w:rsidRPr="00AB580B">
              <w:t>Condiciones adversas</w:t>
            </w:r>
          </w:p>
        </w:tc>
        <w:tc>
          <w:tcPr>
            <w:tcW w:w="0" w:type="auto"/>
            <w:vAlign w:val="center"/>
            <w:hideMark/>
          </w:tcPr>
          <w:p w14:paraId="110C3B01" w14:textId="77777777" w:rsidR="00AB580B" w:rsidRPr="00AB580B" w:rsidRDefault="00AB580B" w:rsidP="00AB580B">
            <w:r w:rsidRPr="00AB580B">
              <w:rPr>
                <w:rFonts w:ascii="Segoe UI Emoji" w:hAnsi="Segoe UI Emoji" w:cs="Segoe UI Emoji"/>
              </w:rPr>
              <w:t>🔴</w:t>
            </w:r>
            <w:r w:rsidRPr="00AB580B">
              <w:t xml:space="preserve"> </w:t>
            </w:r>
            <w:r w:rsidRPr="00AB580B">
              <w:rPr>
                <w:b/>
                <w:bCs/>
              </w:rPr>
              <w:t>Mayor riesgo</w:t>
            </w:r>
          </w:p>
        </w:tc>
      </w:tr>
      <w:tr w:rsidR="00AB580B" w:rsidRPr="00AB580B" w14:paraId="1C022AE7" w14:textId="77777777">
        <w:trPr>
          <w:tblCellSpacing w:w="15" w:type="dxa"/>
        </w:trPr>
        <w:tc>
          <w:tcPr>
            <w:tcW w:w="0" w:type="auto"/>
            <w:vAlign w:val="center"/>
          </w:tcPr>
          <w:p w14:paraId="705780B8" w14:textId="77777777" w:rsidR="00AB580B" w:rsidRDefault="00AB580B" w:rsidP="00AB580B">
            <w:pPr>
              <w:rPr>
                <w:b/>
                <w:bCs/>
              </w:rPr>
            </w:pPr>
          </w:p>
          <w:p w14:paraId="072612F2" w14:textId="148891EE" w:rsidR="00AB580B" w:rsidRPr="00AB580B" w:rsidRDefault="00AB580B" w:rsidP="00AB580B">
            <w:pPr>
              <w:rPr>
                <w:b/>
                <w:bCs/>
              </w:rPr>
            </w:pPr>
            <w:r w:rsidRPr="00AB580B">
              <w:rPr>
                <w:b/>
                <w:bCs/>
              </w:rPr>
              <w:t>Pesos por Categoría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9"/>
              <w:gridCol w:w="590"/>
              <w:gridCol w:w="81"/>
            </w:tblGrid>
            <w:tr w:rsidR="00AB580B" w:rsidRPr="00AB580B" w14:paraId="63DE760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1946C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Categoría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7CA26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Peso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3089D" w14:textId="4EB71ED0" w:rsidR="00AB580B" w:rsidRPr="00AB580B" w:rsidRDefault="00AB580B" w:rsidP="00AB580B">
                  <w:pPr>
                    <w:rPr>
                      <w:b/>
                      <w:bCs/>
                    </w:rPr>
                  </w:pPr>
                </w:p>
              </w:tc>
            </w:tr>
            <w:tr w:rsidR="00AB580B" w:rsidRPr="00AB580B" w14:paraId="4793D9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3DD36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Académico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A508F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35%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16607" w14:textId="6225F49E" w:rsidR="00AB580B" w:rsidRPr="00AB580B" w:rsidRDefault="00AB580B" w:rsidP="00AB580B">
                  <w:pPr>
                    <w:rPr>
                      <w:b/>
                      <w:bCs/>
                    </w:rPr>
                  </w:pPr>
                </w:p>
              </w:tc>
            </w:tr>
            <w:tr w:rsidR="00AB580B" w:rsidRPr="00AB580B" w14:paraId="39243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B33B4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Socioeconómico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B4912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20%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F18B9" w14:textId="76BB9809" w:rsidR="00AB580B" w:rsidRPr="00AB580B" w:rsidRDefault="00AB580B" w:rsidP="00AB580B">
                  <w:pPr>
                    <w:rPr>
                      <w:b/>
                      <w:bCs/>
                    </w:rPr>
                  </w:pPr>
                </w:p>
              </w:tc>
            </w:tr>
            <w:tr w:rsidR="00AB580B" w:rsidRPr="00AB580B" w14:paraId="7215E4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15852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Personal/Emocional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60E5D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20%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1F80E" w14:textId="5B63A060" w:rsidR="00AB580B" w:rsidRPr="00AB580B" w:rsidRDefault="00AB580B" w:rsidP="00AB580B">
                  <w:pPr>
                    <w:rPr>
                      <w:b/>
                      <w:bCs/>
                    </w:rPr>
                  </w:pPr>
                </w:p>
              </w:tc>
            </w:tr>
            <w:tr w:rsidR="00AB580B" w:rsidRPr="00AB580B" w14:paraId="386CCC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119DB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Orientación Vocacional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9C771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15%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50E92" w14:textId="180C6436" w:rsidR="00AB580B" w:rsidRPr="00AB580B" w:rsidRDefault="00AB580B" w:rsidP="00AB580B">
                  <w:pPr>
                    <w:rPr>
                      <w:b/>
                      <w:bCs/>
                    </w:rPr>
                  </w:pPr>
                </w:p>
              </w:tc>
            </w:tr>
            <w:tr w:rsidR="00AB580B" w:rsidRPr="00AB580B" w14:paraId="2AA640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520A7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Institucional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F280A9" w14:textId="77777777" w:rsidR="00AB580B" w:rsidRPr="00AB580B" w:rsidRDefault="00AB580B" w:rsidP="00AB580B">
                  <w:pPr>
                    <w:rPr>
                      <w:b/>
                      <w:bCs/>
                    </w:rPr>
                  </w:pPr>
                  <w:r w:rsidRPr="00AB580B">
                    <w:rPr>
                      <w:b/>
                      <w:bCs/>
                    </w:rPr>
                    <w:t>10%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E8CA3" w14:textId="2506EF5A" w:rsidR="00AB580B" w:rsidRPr="00AB580B" w:rsidRDefault="00AB580B" w:rsidP="00AB580B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5846C4D" w14:textId="77777777" w:rsidR="00AB580B" w:rsidRPr="00AB580B" w:rsidRDefault="00AB580B" w:rsidP="00AB580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43BB491" w14:textId="77777777" w:rsidR="00AB580B" w:rsidRPr="00AB580B" w:rsidRDefault="00AB580B" w:rsidP="00AB580B"/>
        </w:tc>
        <w:tc>
          <w:tcPr>
            <w:tcW w:w="0" w:type="auto"/>
            <w:vAlign w:val="center"/>
          </w:tcPr>
          <w:p w14:paraId="118AFC6A" w14:textId="77777777" w:rsidR="00AB580B" w:rsidRPr="00AB580B" w:rsidRDefault="00AB580B" w:rsidP="00AB580B">
            <w:pPr>
              <w:rPr>
                <w:rFonts w:ascii="Segoe UI Emoji" w:hAnsi="Segoe UI Emoji" w:cs="Segoe UI Emoji"/>
              </w:rPr>
            </w:pPr>
          </w:p>
        </w:tc>
      </w:tr>
    </w:tbl>
    <w:p w14:paraId="045711B9" w14:textId="6BCB2F13" w:rsidR="00A22520" w:rsidRDefault="009D36E5">
      <w:r>
        <w:t>Formula a realizar</w:t>
      </w:r>
      <w:r w:rsidR="00AB580B" w:rsidRPr="00AB580B">
        <w:t>=(A×0.</w:t>
      </w:r>
      <w:proofErr w:type="gramStart"/>
      <w:r w:rsidR="00AB580B" w:rsidRPr="00AB580B">
        <w:t>35)+(</w:t>
      </w:r>
      <w:proofErr w:type="gramEnd"/>
      <w:r w:rsidR="00AB580B" w:rsidRPr="00AB580B">
        <w:t>S×0.</w:t>
      </w:r>
      <w:proofErr w:type="gramStart"/>
      <w:r w:rsidR="00AB580B" w:rsidRPr="00AB580B">
        <w:t>20)+(</w:t>
      </w:r>
      <w:proofErr w:type="gramEnd"/>
      <w:r w:rsidR="00AB580B" w:rsidRPr="00AB580B">
        <w:t>P×0.</w:t>
      </w:r>
      <w:proofErr w:type="gramStart"/>
      <w:r w:rsidR="00AB580B" w:rsidRPr="00AB580B">
        <w:t>20)+(</w:t>
      </w:r>
      <w:proofErr w:type="gramEnd"/>
      <w:r w:rsidR="00AB580B" w:rsidRPr="00AB580B">
        <w:t>V×0.</w:t>
      </w:r>
      <w:proofErr w:type="gramStart"/>
      <w:r w:rsidR="00AB580B" w:rsidRPr="00AB580B">
        <w:t>15)+(</w:t>
      </w:r>
      <w:proofErr w:type="gramEnd"/>
      <w:r w:rsidR="00AB580B" w:rsidRPr="00AB580B">
        <w:t>I×0.10)</w:t>
      </w:r>
    </w:p>
    <w:p w14:paraId="2795B7A5" w14:textId="56530E02" w:rsidR="00AB580B" w:rsidRPr="00AB580B" w:rsidRDefault="00AB580B" w:rsidP="00AB580B">
      <w:pPr>
        <w:rPr>
          <w:b/>
          <w:bCs/>
        </w:rPr>
      </w:pPr>
      <w:r w:rsidRPr="00AB580B">
        <w:rPr>
          <w:b/>
          <w:bCs/>
        </w:rPr>
        <w:t>Clasificación de Riesgo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716"/>
        <w:gridCol w:w="2849"/>
        <w:gridCol w:w="2955"/>
      </w:tblGrid>
      <w:tr w:rsidR="00AB580B" w:rsidRPr="00AB580B" w14:paraId="19179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30664" w14:textId="77777777" w:rsidR="00AB580B" w:rsidRPr="00AB580B" w:rsidRDefault="00AB580B" w:rsidP="00AB580B">
            <w:pPr>
              <w:rPr>
                <w:b/>
                <w:bCs/>
              </w:rPr>
            </w:pPr>
            <w:r w:rsidRPr="00AB580B">
              <w:rPr>
                <w:b/>
                <w:bCs/>
              </w:rPr>
              <w:t>Score Final</w:t>
            </w:r>
          </w:p>
        </w:tc>
        <w:tc>
          <w:tcPr>
            <w:tcW w:w="0" w:type="auto"/>
            <w:vAlign w:val="center"/>
            <w:hideMark/>
          </w:tcPr>
          <w:p w14:paraId="3008EED0" w14:textId="77777777" w:rsidR="00AB580B" w:rsidRPr="00AB580B" w:rsidRDefault="00AB580B" w:rsidP="00AB580B">
            <w:pPr>
              <w:rPr>
                <w:b/>
                <w:bCs/>
              </w:rPr>
            </w:pPr>
            <w:r w:rsidRPr="00AB580B">
              <w:rPr>
                <w:b/>
                <w:bCs/>
              </w:rPr>
              <w:t>Nivel de Riesgo</w:t>
            </w:r>
          </w:p>
        </w:tc>
        <w:tc>
          <w:tcPr>
            <w:tcW w:w="0" w:type="auto"/>
            <w:vAlign w:val="center"/>
            <w:hideMark/>
          </w:tcPr>
          <w:p w14:paraId="61BE7C26" w14:textId="77777777" w:rsidR="00AB580B" w:rsidRPr="00AB580B" w:rsidRDefault="00AB580B" w:rsidP="00AB580B">
            <w:pPr>
              <w:rPr>
                <w:b/>
                <w:bCs/>
              </w:rPr>
            </w:pPr>
            <w:r w:rsidRPr="00AB580B">
              <w:rPr>
                <w:b/>
                <w:bCs/>
              </w:rPr>
              <w:t>Interpretación</w:t>
            </w:r>
          </w:p>
        </w:tc>
        <w:tc>
          <w:tcPr>
            <w:tcW w:w="0" w:type="auto"/>
            <w:vAlign w:val="center"/>
            <w:hideMark/>
          </w:tcPr>
          <w:p w14:paraId="63ADAECB" w14:textId="77777777" w:rsidR="00AB580B" w:rsidRPr="00AB580B" w:rsidRDefault="00AB580B" w:rsidP="00AB580B">
            <w:pPr>
              <w:rPr>
                <w:b/>
                <w:bCs/>
              </w:rPr>
            </w:pPr>
            <w:r w:rsidRPr="00AB580B">
              <w:rPr>
                <w:b/>
                <w:bCs/>
              </w:rPr>
              <w:t>Probabilidad de Deserción</w:t>
            </w:r>
          </w:p>
        </w:tc>
      </w:tr>
      <w:tr w:rsidR="00AB580B" w:rsidRPr="00AB580B" w14:paraId="47C1D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3EA4" w14:textId="77777777" w:rsidR="00AB580B" w:rsidRPr="00AB580B" w:rsidRDefault="00AB580B" w:rsidP="00AB580B">
            <w:r w:rsidRPr="00AB580B">
              <w:rPr>
                <w:b/>
                <w:bCs/>
              </w:rPr>
              <w:t>75–100</w:t>
            </w:r>
          </w:p>
        </w:tc>
        <w:tc>
          <w:tcPr>
            <w:tcW w:w="0" w:type="auto"/>
            <w:vAlign w:val="center"/>
            <w:hideMark/>
          </w:tcPr>
          <w:p w14:paraId="1B25E87B" w14:textId="77777777" w:rsidR="00AB580B" w:rsidRPr="00AB580B" w:rsidRDefault="00AB580B" w:rsidP="00AB580B">
            <w:r w:rsidRPr="00AB580B">
              <w:rPr>
                <w:rFonts w:ascii="Segoe UI Emoji" w:hAnsi="Segoe UI Emoji" w:cs="Segoe UI Emoji"/>
              </w:rPr>
              <w:t>🟢</w:t>
            </w:r>
            <w:r w:rsidRPr="00AB580B">
              <w:t xml:space="preserve"> </w:t>
            </w:r>
            <w:r w:rsidRPr="00AB580B"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1854746D" w14:textId="77777777" w:rsidR="00AB580B" w:rsidRPr="00AB580B" w:rsidRDefault="00AB580B" w:rsidP="00AB580B">
            <w:r w:rsidRPr="00AB580B">
              <w:t>Condiciones óptimas</w:t>
            </w:r>
          </w:p>
        </w:tc>
        <w:tc>
          <w:tcPr>
            <w:tcW w:w="0" w:type="auto"/>
            <w:vAlign w:val="center"/>
            <w:hideMark/>
          </w:tcPr>
          <w:p w14:paraId="7B0346D8" w14:textId="77777777" w:rsidR="00AB580B" w:rsidRPr="00AB580B" w:rsidRDefault="00AB580B" w:rsidP="00AB580B">
            <w:r w:rsidRPr="00AB580B">
              <w:t>&lt;15%</w:t>
            </w:r>
          </w:p>
        </w:tc>
      </w:tr>
      <w:tr w:rsidR="00AB580B" w:rsidRPr="00AB580B" w14:paraId="20519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4254" w14:textId="77777777" w:rsidR="00AB580B" w:rsidRPr="00AB580B" w:rsidRDefault="00AB580B" w:rsidP="00AB580B">
            <w:r w:rsidRPr="00AB580B">
              <w:rPr>
                <w:b/>
                <w:bCs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31AE7A77" w14:textId="77777777" w:rsidR="00AB580B" w:rsidRPr="00AB580B" w:rsidRDefault="00AB580B" w:rsidP="00AB580B">
            <w:r w:rsidRPr="00AB580B">
              <w:rPr>
                <w:rFonts w:ascii="Segoe UI Emoji" w:hAnsi="Segoe UI Emoji" w:cs="Segoe UI Emoji"/>
              </w:rPr>
              <w:t>🟡</w:t>
            </w:r>
            <w:r w:rsidRPr="00AB580B">
              <w:t xml:space="preserve"> </w:t>
            </w:r>
            <w:r w:rsidRPr="00AB580B">
              <w:rPr>
                <w:b/>
                <w:bCs/>
              </w:rPr>
              <w:t>Moderado</w:t>
            </w:r>
          </w:p>
        </w:tc>
        <w:tc>
          <w:tcPr>
            <w:tcW w:w="0" w:type="auto"/>
            <w:vAlign w:val="center"/>
            <w:hideMark/>
          </w:tcPr>
          <w:p w14:paraId="0D9CFB14" w14:textId="77777777" w:rsidR="00AB580B" w:rsidRPr="00AB580B" w:rsidRDefault="00AB580B" w:rsidP="00AB580B">
            <w:r w:rsidRPr="00AB580B">
              <w:t>Buenas condiciones</w:t>
            </w:r>
          </w:p>
        </w:tc>
        <w:tc>
          <w:tcPr>
            <w:tcW w:w="0" w:type="auto"/>
            <w:vAlign w:val="center"/>
            <w:hideMark/>
          </w:tcPr>
          <w:p w14:paraId="5A58EB8E" w14:textId="77777777" w:rsidR="00AB580B" w:rsidRPr="00AB580B" w:rsidRDefault="00AB580B" w:rsidP="00AB580B">
            <w:r w:rsidRPr="00AB580B">
              <w:t>15–30%</w:t>
            </w:r>
          </w:p>
        </w:tc>
      </w:tr>
      <w:tr w:rsidR="00AB580B" w:rsidRPr="00AB580B" w14:paraId="4F863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40BA" w14:textId="77777777" w:rsidR="00AB580B" w:rsidRPr="00AB580B" w:rsidRDefault="00AB580B" w:rsidP="00AB580B">
            <w:r w:rsidRPr="00AB580B">
              <w:rPr>
                <w:b/>
                <w:bCs/>
              </w:rPr>
              <w:t>45–59</w:t>
            </w:r>
          </w:p>
        </w:tc>
        <w:tc>
          <w:tcPr>
            <w:tcW w:w="0" w:type="auto"/>
            <w:vAlign w:val="center"/>
            <w:hideMark/>
          </w:tcPr>
          <w:p w14:paraId="31ED1EE0" w14:textId="77777777" w:rsidR="00AB580B" w:rsidRPr="00AB580B" w:rsidRDefault="00AB580B" w:rsidP="00AB580B">
            <w:r w:rsidRPr="00AB580B">
              <w:rPr>
                <w:rFonts w:ascii="Segoe UI Emoji" w:hAnsi="Segoe UI Emoji" w:cs="Segoe UI Emoji"/>
              </w:rPr>
              <w:t>🟠</w:t>
            </w:r>
            <w:r w:rsidRPr="00AB580B">
              <w:t xml:space="preserve"> </w:t>
            </w:r>
            <w:r w:rsidRPr="00AB580B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0C6423A" w14:textId="77777777" w:rsidR="00AB580B" w:rsidRPr="00AB580B" w:rsidRDefault="00AB580B" w:rsidP="00AB580B">
            <w:r w:rsidRPr="00AB580B">
              <w:t>Condiciones adversas</w:t>
            </w:r>
          </w:p>
        </w:tc>
        <w:tc>
          <w:tcPr>
            <w:tcW w:w="0" w:type="auto"/>
            <w:vAlign w:val="center"/>
            <w:hideMark/>
          </w:tcPr>
          <w:p w14:paraId="00E79686" w14:textId="77777777" w:rsidR="00AB580B" w:rsidRPr="00AB580B" w:rsidRDefault="00AB580B" w:rsidP="00AB580B">
            <w:r w:rsidRPr="00AB580B">
              <w:t>30–50%</w:t>
            </w:r>
          </w:p>
        </w:tc>
      </w:tr>
      <w:tr w:rsidR="00AB580B" w:rsidRPr="00AB580B" w14:paraId="1CEE2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E0DD" w14:textId="77777777" w:rsidR="00AB580B" w:rsidRPr="00AB580B" w:rsidRDefault="00AB580B" w:rsidP="00AB580B">
            <w:r w:rsidRPr="00AB580B">
              <w:rPr>
                <w:b/>
                <w:bCs/>
              </w:rPr>
              <w:t>0–44</w:t>
            </w:r>
          </w:p>
        </w:tc>
        <w:tc>
          <w:tcPr>
            <w:tcW w:w="0" w:type="auto"/>
            <w:vAlign w:val="center"/>
            <w:hideMark/>
          </w:tcPr>
          <w:p w14:paraId="162E5B0D" w14:textId="77777777" w:rsidR="00AB580B" w:rsidRPr="00AB580B" w:rsidRDefault="00AB580B" w:rsidP="00AB580B">
            <w:r w:rsidRPr="00AB580B">
              <w:rPr>
                <w:rFonts w:ascii="Segoe UI Emoji" w:hAnsi="Segoe UI Emoji" w:cs="Segoe UI Emoji"/>
              </w:rPr>
              <w:t>🔴</w:t>
            </w:r>
            <w:r w:rsidRPr="00AB580B">
              <w:t xml:space="preserve"> </w:t>
            </w:r>
            <w:r w:rsidRPr="00AB580B">
              <w:rPr>
                <w:b/>
                <w:bCs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0B67B042" w14:textId="77777777" w:rsidR="00AB580B" w:rsidRPr="00AB580B" w:rsidRDefault="00AB580B" w:rsidP="00AB580B">
            <w:r w:rsidRPr="00AB580B">
              <w:t>Condiciones muy adversas</w:t>
            </w:r>
          </w:p>
        </w:tc>
        <w:tc>
          <w:tcPr>
            <w:tcW w:w="0" w:type="auto"/>
            <w:vAlign w:val="center"/>
            <w:hideMark/>
          </w:tcPr>
          <w:p w14:paraId="23E17FBD" w14:textId="77777777" w:rsidR="00AB580B" w:rsidRPr="00AB580B" w:rsidRDefault="00AB580B" w:rsidP="00AB580B">
            <w:r w:rsidRPr="00AB580B">
              <w:t>&gt;50%</w:t>
            </w:r>
          </w:p>
        </w:tc>
      </w:tr>
    </w:tbl>
    <w:p w14:paraId="7DE562A8" w14:textId="77777777" w:rsidR="00AB580B" w:rsidRDefault="00AB580B"/>
    <w:sectPr w:rsidR="00AB58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0B"/>
    <w:rsid w:val="004170FB"/>
    <w:rsid w:val="007244C8"/>
    <w:rsid w:val="00896DFA"/>
    <w:rsid w:val="009D36E5"/>
    <w:rsid w:val="00A22520"/>
    <w:rsid w:val="00A43125"/>
    <w:rsid w:val="00AB580B"/>
    <w:rsid w:val="00F1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9EFD"/>
  <w15:chartTrackingRefBased/>
  <w15:docId w15:val="{92CB32CF-59E0-45D3-84F1-B44CBBCE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8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8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8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574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Cato Xp</dc:creator>
  <cp:keywords/>
  <dc:description/>
  <cp:lastModifiedBy>Cato Xp</cp:lastModifiedBy>
  <cp:revision>3</cp:revision>
  <dcterms:created xsi:type="dcterms:W3CDTF">2025-10-17T03:43:00Z</dcterms:created>
  <dcterms:modified xsi:type="dcterms:W3CDTF">2025-10-17T03:52:00Z</dcterms:modified>
</cp:coreProperties>
</file>