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맑은 고딕" w:cs="맑은 고딕" w:eastAsia="맑은 고딕" w:hAnsi="맑은 고딕"/>
          <w:b/>
          <w:bCs/>
          <w:sz w:val="44"/>
          <w:szCs w:val="44"/>
        </w:rPr>
        <w:t xml:space="preserve">2026 여름 영어 캠프 참가 계획 보고서</w:t>
      </w:r>
    </w:p>
    <w:p>
      <w:pPr>
        <w:spacing w:after="480"/>
        <w:jc w:val="center"/>
      </w:pPr>
      <w:r>
        <w:rPr>
          <w:rFonts w:ascii="맑은 고딕" w:cs="맑은 고딕" w:eastAsia="맑은 고딕" w:hAnsi="맑은 고딕"/>
          <w:color w:val="595959"/>
          <w:sz w:val="24"/>
          <w:szCs w:val="24"/>
        </w:rPr>
        <w:t xml:space="preserve">디캠프 (Interstellar: Endeavor)  ·  오사카 YMCA International School Summer Intensive Week 4</w:t>
      </w:r>
    </w:p>
    <w:p>
      <w:pPr>
        <w:pStyle w:val="Heading1"/>
        <w:spacing w:after="200" w:before="360"/>
      </w:pPr>
      <w:r>
        <w:rPr>
          <w:rFonts w:ascii="맑은 고딕" w:cs="맑은 고딕" w:eastAsia="맑은 고딕" w:hAnsi="맑은 고딕"/>
          <w:b/>
          <w:bCs/>
          <w:sz w:val="32"/>
          <w:szCs w:val="32"/>
        </w:rPr>
        <w:t xml:space="preserve">Ⅰ. 개요</w:t>
      </w:r>
    </w:p>
    <w:p>
      <w:pPr>
        <w:spacing w:after="160" w:line="320"/>
        <w:jc w:val="both"/>
      </w:pPr>
      <w:r>
        <w:rPr>
          <w:rFonts w:ascii="맑은 고딕" w:cs="맑은 고딕" w:eastAsia="맑은 고딕" w:hAnsi="맑은 고딕"/>
          <w:sz w:val="22"/>
          <w:szCs w:val="22"/>
        </w:rPr>
        <w:t xml:space="preserve">본 보고서는 2026년 여름방학 기간 중 참가 예정인 두 개의 영어 몰입 캠프, 즉 한국에서 진행되는 디캠프(D.CAMPS)의 "Interstellar: Endeavor" 과정과 일본 오사카에서 진행되는 OYIS(Osaka YMCA International School) Summer Intensive Week 4에 대한 일정, 장소, 특징, 커리큘럼, 후기를 정리한 자료이다. 7월 27일부터 7월 31일까지 1주간 한국 대원캠퍼스에서 디캠프에 참여한 뒤, 한 주 뒤인 8월 3일부터 8월 7일까지 오사카 OYIS 캠프에 참여하는 일정으로, 두 캠프가 영어로 진행되는 STEM 탐구 학습과 영어 몰입 환경에서의 종합 활동이라는 상호 보완적 성격을 갖는다.</w:t>
      </w:r>
    </w:p>
    <w:p>
      <w:pPr>
        <w:spacing w:after="160" w:line="320"/>
        <w:jc w:val="both"/>
      </w:pPr>
      <w:r>
        <w:rPr>
          <w:rFonts w:ascii="맑은 고딕" w:cs="맑은 고딕" w:eastAsia="맑은 고딕" w:hAnsi="맑은 고딕"/>
          <w:sz w:val="22"/>
          <w:szCs w:val="22"/>
        </w:rPr>
        <w:t xml:space="preserve">본 보고서의 정보는 양 캠프의 공식 홈페이지, 운영 기관 발표 자료, 학부모 후기, 보도자료를 기반으로 정리하였으며, 조사 시점은 2026년 5월이다.</w:t>
      </w:r>
    </w:p>
    <w:p>
      <w:pPr>
        <w:pStyle w:val="Heading1"/>
        <w:spacing w:after="200" w:before="360"/>
      </w:pPr>
      <w:r>
        <w:rPr>
          <w:rFonts w:ascii="맑은 고딕" w:cs="맑은 고딕" w:eastAsia="맑은 고딕" w:hAnsi="맑은 고딕"/>
          <w:b/>
          <w:bCs/>
          <w:sz w:val="32"/>
          <w:szCs w:val="32"/>
        </w:rPr>
        <w:t xml:space="preserve">Ⅱ. 디캠프(D.CAMPS) — Interstellar: Endeavor</w:t>
      </w:r>
    </w:p>
    <w:p>
      <w:pPr>
        <w:pStyle w:val="Heading2"/>
        <w:spacing w:after="160" w:before="280"/>
      </w:pPr>
      <w:r>
        <w:rPr>
          <w:rFonts w:ascii="맑은 고딕" w:cs="맑은 고딕" w:eastAsia="맑은 고딕" w:hAnsi="맑은 고딕"/>
          <w:b/>
          <w:bCs/>
          <w:sz w:val="26"/>
          <w:szCs w:val="26"/>
        </w:rPr>
        <w:t xml:space="preserve">1. 일정</w:t>
      </w:r>
    </w:p>
    <w:p>
      <w:pPr>
        <w:spacing w:after="160" w:line="320"/>
        <w:jc w:val="both"/>
      </w:pPr>
      <w:r>
        <w:rPr>
          <w:rFonts w:ascii="맑은 고딕" w:cs="맑은 고딕" w:eastAsia="맑은 고딕" w:hAnsi="맑은 고딕"/>
          <w:sz w:val="22"/>
          <w:szCs w:val="22"/>
        </w:rPr>
        <w:t xml:space="preserve">2026년 여름 디캠프 1차는 2026년 7월 27일(월)부터 7월 31일(금)까지 5일간 진행된다. 통학형 프로그램으로, 매일 등하원하며 참가하는 형태이다. 정원은 커리큘럼별 15명 소수정예로 운영되며, 정규등록은 2026년 5월 22일 마감되었다.</w:t>
      </w:r>
    </w:p>
    <w:p>
      <w:pPr>
        <w:pStyle w:val="Heading2"/>
        <w:spacing w:after="160" w:before="280"/>
      </w:pPr>
      <w:r>
        <w:rPr>
          <w:rFonts w:ascii="맑은 고딕" w:cs="맑은 고딕" w:eastAsia="맑은 고딕" w:hAnsi="맑은 고딕"/>
          <w:b/>
          <w:bCs/>
          <w:sz w:val="26"/>
          <w:szCs w:val="26"/>
        </w:rPr>
        <w:t xml:space="preserve">2. 장소</w:t>
      </w:r>
    </w:p>
    <w:p>
      <w:pPr>
        <w:spacing w:after="160" w:line="320"/>
        <w:jc w:val="both"/>
      </w:pPr>
      <w:r>
        <w:rPr>
          <w:rFonts w:ascii="맑은 고딕" w:cs="맑은 고딕" w:eastAsia="맑은 고딕" w:hAnsi="맑은 고딕"/>
          <w:sz w:val="22"/>
          <w:szCs w:val="22"/>
        </w:rPr>
        <w:t xml:space="preserve">대원캠퍼스(서울) 통학형 캠퍼스에서 진행된다. 운영기관인 대원교육그룹은 서울 주요 지역을 아우르는 셔틀버스를 운행하여 통학 편의를 제공한다. 동시에 운영되는 서울대학교 기숙형 프로그램은 초등 4-6학년 대상이며, 본 참가 대상인 초등 저학년은 대원캠퍼스에서 진행되는 통학형에 해당된다.</w:t>
      </w:r>
    </w:p>
    <w:p>
      <w:pPr>
        <w:pStyle w:val="Heading2"/>
        <w:spacing w:after="160" w:before="280"/>
      </w:pPr>
      <w:r>
        <w:rPr>
          <w:rFonts w:ascii="맑은 고딕" w:cs="맑은 고딕" w:eastAsia="맑은 고딕" w:hAnsi="맑은 고딕"/>
          <w:b/>
          <w:bCs/>
          <w:sz w:val="26"/>
          <w:szCs w:val="26"/>
        </w:rPr>
        <w:t xml:space="preserve">3. 운영 주체와 특징</w:t>
      </w:r>
    </w:p>
    <w:p>
      <w:pPr>
        <w:spacing w:after="160" w:line="320"/>
        <w:jc w:val="both"/>
      </w:pPr>
      <w:r>
        <w:rPr>
          <w:rFonts w:ascii="맑은 고딕" w:cs="맑은 고딕" w:eastAsia="맑은 고딕" w:hAnsi="맑은 고딕"/>
          <w:sz w:val="22"/>
          <w:szCs w:val="22"/>
        </w:rPr>
        <w:t xml:space="preserve">디캠프는 글로벌 교육 전문기업 (주)이디아이에프홀딩스(EDif Holdings)가 하버드 교육대학원과 공동으로 개발한 STEM(Science, Technology, Engineering, Mathematics) 프로그램이다. 서울대학교, 예일대학교, 컬럼비아대학교, 펜실베니아 주립대학교, 도쿄대학교 등 국내외 교육 및 과학·공학 분야 전문가들이 자문 및 운영에 참여하고 있으며, 현재는 대원교육그룹과 서울대학교 원자력미래기술정책연구소가 커리큘럼 개발에 지속 참여하고 있다. 2026년 기준 16회차 운영을 맞이한 검증된 프로그램이다.</w:t>
      </w:r>
    </w:p>
    <w:p>
      <w:pPr>
        <w:spacing w:after="160" w:line="320"/>
        <w:jc w:val="both"/>
      </w:pPr>
      <w:r>
        <w:rPr>
          <w:rFonts w:ascii="맑은 고딕" w:cs="맑은 고딕" w:eastAsia="맑은 고딕" w:hAnsi="맑은 고딕"/>
          <w:sz w:val="22"/>
          <w:szCs w:val="22"/>
        </w:rPr>
        <w:t xml:space="preserve">디캠프의 핵심 가치는 "단순 체험"이 아닌 "직접 몰입"이다. 아이들이 듣기만 하는 수업이 아니라 직접 실험하고, 문제를 해결하고, 결과를 만들어내는 과정을 영어로 진행함으로써, 영어를 학습 대상이 아닌 사고의 도구로 사용하는 환경을 제공한다는 점이 강조된다. 또한 모든 수업이 영어로 진행되는 글로벌 인재 육성 프로젝트로 설계되어 있고, 연구·토론·발표 활동을 통해 자기주도력과 협동력을 함께 기른다. 안전 관리 측면에서는 간호사 면허 보유자 등 전문 인력이 상시 배치되며, 학부모 전용 소통 채널을 통해 학생 활동과 건강 상태를 실시간으로 공유한다.</w:t>
      </w:r>
    </w:p>
    <w:p>
      <w:pPr>
        <w:pStyle w:val="Heading2"/>
        <w:spacing w:after="160" w:before="280"/>
      </w:pPr>
      <w:r>
        <w:rPr>
          <w:rFonts w:ascii="맑은 고딕" w:cs="맑은 고딕" w:eastAsia="맑은 고딕" w:hAnsi="맑은 고딕"/>
          <w:b/>
          <w:bCs/>
          <w:sz w:val="26"/>
          <w:szCs w:val="26"/>
        </w:rPr>
        <w:t xml:space="preserve">3. 커리큘럼 — Interstellar: Endeavor</w:t>
      </w:r>
    </w:p>
    <w:p>
      <w:pPr>
        <w:spacing w:after="160" w:line="320"/>
        <w:jc w:val="both"/>
      </w:pPr>
      <w:r>
        <w:rPr>
          <w:rFonts w:ascii="맑은 고딕" w:cs="맑은 고딕" w:eastAsia="맑은 고딕" w:hAnsi="맑은 고딕"/>
          <w:sz w:val="22"/>
          <w:szCs w:val="22"/>
        </w:rPr>
        <w:t xml:space="preserve">Interstellar: Endeavor는 디캠프의 대원캠퍼스 초등 1학년 한정 커리큘럼으로, 부제는 "우주를 향한 호기심, 도전의 시작"이다. 갈릴레오, 다윈, 뉴턴, 스티븐 호킹 등 스스로 길을 만든 과학자들의 도전과 실패, 한계 극복 과정을 따라가며 우주와 생명의 기원에 대한 본질적 질문을 던지는 탐구형 프로그램이다.</w:t>
      </w:r>
    </w:p>
    <w:p>
      <w:pPr>
        <w:spacing w:after="160" w:line="320"/>
        <w:jc w:val="both"/>
      </w:pPr>
      <w:r>
        <w:rPr>
          <w:rFonts w:ascii="맑은 고딕" w:cs="맑은 고딕" w:eastAsia="맑은 고딕" w:hAnsi="맑은 고딕"/>
          <w:sz w:val="22"/>
          <w:szCs w:val="22"/>
        </w:rPr>
        <w:t xml:space="preserve">주요 활동은 네 가지 영역으로 구성된다. 첫째, "Opening the Cosmos: From Evolution to Aliens"에서는 진화론과 외계 생명체 가설을 다루며 우주와 생명의 기원에 대한 토론을 진행한다. 둘째, "Symbolic Letters to Aliens"에서는 외계 문명과 소통할 수 있는 상징 언어를 직접 설계하면서 추상적 사고와 창의력을 자극받는다. 셋째, "Designing the World's Largest Telescope: Arecibo"에서는 세계 최대 규모의 전파망원경 아레시보를 모티프로 직접 거대 망원경을 설계하고 다양한 문제와 해결 방안을 검토한다. 넷째, "Deep Space Phenomena: From Arecibo to James Webb &amp; Black Holes"에서는 제임스 웹 우주망원경, 블랙홀 등 심우주 현상을 학습하며 인류의 우주 관측 역사를 따라간다.</w:t>
      </w:r>
    </w:p>
    <w:p>
      <w:pPr>
        <w:spacing w:after="160" w:line="320"/>
        <w:jc w:val="both"/>
      </w:pPr>
      <w:r>
        <w:rPr>
          <w:rFonts w:ascii="맑은 고딕" w:cs="맑은 고딕" w:eastAsia="맑은 고딕" w:hAnsi="맑은 고딕"/>
          <w:sz w:val="22"/>
          <w:szCs w:val="22"/>
        </w:rPr>
        <w:t xml:space="preserve">이러한 일련의 과정에서 학생들은 정보를 탐색하고, 스스로 질문을 만들며, 동료와 함께 문제를 해결해 나가는 과학적 사고 과정을 단계적으로 경험한다. 단순한 과학 지식 전달이 아닌, "과학자처럼 생각하기"를 1학년 수준에서 가능하도록 설계한 것이 본 커리큘럼의 핵심 특징이다.</w:t>
      </w:r>
    </w:p>
    <w:p>
      <w:pPr>
        <w:pStyle w:val="Heading2"/>
        <w:spacing w:after="160" w:before="280"/>
      </w:pPr>
      <w:r>
        <w:rPr>
          <w:rFonts w:ascii="맑은 고딕" w:cs="맑은 고딕" w:eastAsia="맑은 고딕" w:hAnsi="맑은 고딕"/>
          <w:b/>
          <w:bCs/>
          <w:sz w:val="26"/>
          <w:szCs w:val="26"/>
        </w:rPr>
        <w:t xml:space="preserve">4. 후기</w:t>
      </w:r>
    </w:p>
    <w:p>
      <w:pPr>
        <w:spacing w:after="160" w:line="320"/>
        <w:jc w:val="both"/>
      </w:pPr>
      <w:r>
        <w:rPr>
          <w:rFonts w:ascii="맑은 고딕" w:cs="맑은 고딕" w:eastAsia="맑은 고딕" w:hAnsi="맑은 고딕"/>
          <w:sz w:val="22"/>
          <w:szCs w:val="22"/>
        </w:rPr>
        <w:t xml:space="preserve">디캠프 참가 학생의 공식 후기에 따르면, "마치 서울대학교 대학생이 된 것처럼 생활하고 학습 분위기를 직접 체험할 수 있어 좋은 기회였다"는 평가가 있었으며(서울대 기숙형 기준), "직접 서울대학교에서 생활하면서 새로운 친구들과 함께 과학 수업을 들을 수 있어 즐거웠다. 영어에 대한 자신감을 얻을 수 있어 좋은 경험으로 기억될 것 같다"는 소감도 보고되었다. 학부모 만족도가 높아 재참여 의사를 보이는 가정이 많고, 이를 바탕으로 운영기관은 캠프 장소와 커리큘럼을 지속적으로 확장하고 있다고 보도된 바 있다.</w:t>
      </w:r>
    </w:p>
    <w:p>
      <w:pPr>
        <w:pStyle w:val="Heading1"/>
        <w:spacing w:after="200" w:before="360"/>
      </w:pPr>
      <w:r>
        <w:rPr>
          <w:rFonts w:ascii="맑은 고딕" w:cs="맑은 고딕" w:eastAsia="맑은 고딕" w:hAnsi="맑은 고딕"/>
          <w:b/>
          <w:bCs/>
          <w:sz w:val="32"/>
          <w:szCs w:val="32"/>
        </w:rPr>
        <w:t xml:space="preserve">Ⅲ. OYIS Summer Intensive 2026 — Week 4</w:t>
      </w:r>
    </w:p>
    <w:p>
      <w:pPr>
        <w:pStyle w:val="Heading2"/>
        <w:spacing w:after="160" w:before="280"/>
      </w:pPr>
      <w:r>
        <w:rPr>
          <w:rFonts w:ascii="맑은 고딕" w:cs="맑은 고딕" w:eastAsia="맑은 고딕" w:hAnsi="맑은 고딕"/>
          <w:b/>
          <w:bCs/>
          <w:sz w:val="26"/>
          <w:szCs w:val="26"/>
        </w:rPr>
        <w:t xml:space="preserve">1. 일정</w:t>
      </w:r>
    </w:p>
    <w:p>
      <w:pPr>
        <w:spacing w:after="160" w:line="320"/>
        <w:jc w:val="both"/>
      </w:pPr>
      <w:r>
        <w:rPr>
          <w:rFonts w:ascii="맑은 고딕" w:cs="맑은 고딕" w:eastAsia="맑은 고딕" w:hAnsi="맑은 고딕"/>
          <w:sz w:val="22"/>
          <w:szCs w:val="22"/>
        </w:rPr>
        <w:t xml:space="preserve">2026년 OYIS Summer Intensive Program은 7월 13일부터 8월 7일까지 총 4주에 걸쳐 각 주마다 독립된 테마로 진행된다. 본 참가 대상인 Week 4는 2026년 8월 3일(월)부터 8월 7일(금)까지로, 테마는 "The Greatest Show"이며 공연, 창의성, 무대 표현이 중심 주제이다. 매일 오전 9시 30분부터 오후 3시까지 풀데이로 운영된다.</w:t>
      </w:r>
    </w:p>
    <w:p>
      <w:pPr>
        <w:pStyle w:val="Heading2"/>
        <w:spacing w:after="160" w:before="280"/>
      </w:pPr>
      <w:r>
        <w:rPr>
          <w:rFonts w:ascii="맑은 고딕" w:cs="맑은 고딕" w:eastAsia="맑은 고딕" w:hAnsi="맑은 고딕"/>
          <w:b/>
          <w:bCs/>
          <w:sz w:val="26"/>
          <w:szCs w:val="26"/>
        </w:rPr>
        <w:t xml:space="preserve">2. 장소</w:t>
      </w:r>
    </w:p>
    <w:p>
      <w:pPr>
        <w:spacing w:after="160" w:line="320"/>
        <w:jc w:val="both"/>
      </w:pPr>
      <w:r>
        <w:rPr>
          <w:rFonts w:ascii="맑은 고딕" w:cs="맑은 고딕" w:eastAsia="맑은 고딕" w:hAnsi="맑은 고딕"/>
          <w:sz w:val="22"/>
          <w:szCs w:val="22"/>
        </w:rPr>
        <w:t xml:space="preserve">OYIS 나카츠(Nakatsu) 캠퍼스(주소: 6-7-34, Nakatsu, Kita-ku, Osaka, 〒531-0071)에서 진행된다. 미도스지선·한큐 교토선 나카츠역에서 도보 약 5분 거리에 위치하며, 우메다에서 한큐·JR·지하철로 약 15분 거리에 있다. 캠퍼스 내에 옥상 수영장, 체육관, 과학·IT 실험실, 야외 공간을 갖추고 있어 한 캠퍼스 내에서 다양한 활동이 가능하다.</w:t>
      </w:r>
    </w:p>
    <w:p>
      <w:pPr>
        <w:pStyle w:val="Heading2"/>
        <w:spacing w:after="160" w:before="280"/>
      </w:pPr>
      <w:r>
        <w:rPr>
          <w:rFonts w:ascii="맑은 고딕" w:cs="맑은 고딕" w:eastAsia="맑은 고딕" w:hAnsi="맑은 고딕"/>
          <w:b/>
          <w:bCs/>
          <w:sz w:val="26"/>
          <w:szCs w:val="26"/>
        </w:rPr>
        <w:t xml:space="preserve">3. 운영 주체와 특징</w:t>
      </w:r>
    </w:p>
    <w:p>
      <w:pPr>
        <w:spacing w:after="160" w:line="320"/>
        <w:jc w:val="both"/>
      </w:pPr>
      <w:r>
        <w:rPr>
          <w:rFonts w:ascii="맑은 고딕" w:cs="맑은 고딕" w:eastAsia="맑은 고딕" w:hAnsi="맑은 고딕"/>
          <w:sz w:val="22"/>
          <w:szCs w:val="22"/>
        </w:rPr>
        <w:t xml:space="preserve">OYIS는 2001년 개교하여 2012년 학교법인으로 인가받은 오사카 시내 유일의 IB(국제 바칼로레아) 일관 인증 국제학교이다. 미국 WASC(서부지역 학교·대학 협회)와 IB의 PYP, MYP, DP를 모두 인증받은 오사카 유일의 학교로, 약 40개국에서 온 300여 명의 학생이 재학 중이며, 학년 정원의 절반가량이 외국 국적 또는 해외 귀국 학생인 글로벌 환경이 특징이다.</w:t>
      </w:r>
    </w:p>
    <w:p>
      <w:pPr>
        <w:spacing w:after="160" w:line="320"/>
        <w:jc w:val="both"/>
      </w:pPr>
      <w:r>
        <w:rPr>
          <w:rFonts w:ascii="맑은 고딕" w:cs="맑은 고딕" w:eastAsia="맑은 고딕" w:hAnsi="맑은 고딕"/>
          <w:sz w:val="22"/>
          <w:szCs w:val="22"/>
        </w:rPr>
        <w:t xml:space="preserve">OYIS Summer Intensive는 정규 OYIS 학생과 외부 참가자 모두에게 개방된 1주 단위 독립 프로그램이다. 영어 능력별로 반이 편성되며, 초등생은 사전 영어 레벨 평가를 통해 본인 수준에 맞는 반에 배치된다. 모든 수업은 영어 완전 몰입 환경에서 진행되며, 일본 학생뿐 아니라 다양한 국적의 학생들과 함께 학습한다는 점에서 자연스러운 다국적 교류 환경이 조성된다. 각 주에는 학교 버스를 이용한 1회 현장학습(excursion)이 포함되어 있어 과거에는 오사카성에서 외국인 관광객 인터뷰, 박물관 견학 등의 활동이 진행된 바 있다. 또한 자격을 갖춘 강사가 진행하는 수영 레슨이 모든 여름 주차에 포함된다. 학부모에게는 한 주 동안 자녀의 활동 사진이 수시로 공유되어 캠프 환경을 투명하게 확인할 수 있다.</w:t>
      </w:r>
    </w:p>
    <w:p>
      <w:pPr>
        <w:pStyle w:val="Heading2"/>
        <w:spacing w:after="160" w:before="280"/>
      </w:pPr>
      <w:r>
        <w:rPr>
          <w:rFonts w:ascii="맑은 고딕" w:cs="맑은 고딕" w:eastAsia="맑은 고딕" w:hAnsi="맑은 고딕"/>
          <w:b/>
          <w:bCs/>
          <w:sz w:val="26"/>
          <w:szCs w:val="26"/>
        </w:rPr>
        <w:t xml:space="preserve">4. 커리큘럼 — Week 4 "The Greatest Show"</w:t>
      </w:r>
    </w:p>
    <w:p>
      <w:pPr>
        <w:spacing w:after="160" w:line="320"/>
        <w:jc w:val="both"/>
      </w:pPr>
      <w:r>
        <w:rPr>
          <w:rFonts w:ascii="맑은 고딕" w:cs="맑은 고딕" w:eastAsia="맑은 고딕" w:hAnsi="맑은 고딕"/>
          <w:sz w:val="22"/>
          <w:szCs w:val="22"/>
        </w:rPr>
        <w:t xml:space="preserve">Week 4는 "공연, 창의성, 무대(스포트라이트)"를 중심 테마로 한 주이다. 매일 활동은 이 주간 테마와 연결된 프로젝트 중심으로 구성되며, 영어를 통한 무대 표현과 협업이 강조된다.</w:t>
      </w:r>
    </w:p>
    <w:p>
      <w:pPr>
        <w:spacing w:after="160" w:line="320"/>
        <w:jc w:val="both"/>
      </w:pPr>
      <w:r>
        <w:rPr>
          <w:rFonts w:ascii="맑은 고딕" w:cs="맑은 고딕" w:eastAsia="맑은 고딕" w:hAnsi="맑은 고딕"/>
          <w:sz w:val="22"/>
          <w:szCs w:val="22"/>
        </w:rPr>
        <w:t xml:space="preserve">표준 하루 일과는 다음과 같다. 오전 9시 30분 서클타임으로 하루를 열고 인사, 날씨, 수리, 테마 어휘, 움직임 활동을 한 뒤, 10시부터 체육 활동을 통해 신체 활동을 영어로 진행한다. 10시 30분부터 11시 30분까지는 메인 창의 블록인 테마 활동으로, 공연과 무대 관련 프로젝트, 실험, 미술 탐구를 진행한다. 11시 30분부터는 문해력(Literacy) 학습으로 테마와 연계된 읽기와 쓰기 활동을 본인 수준에 맞춰 수행한다. 정오부터 1시까지는 점심을 함께 먹으며 자연스러운 영어 대화 시간이 이어진다. 오후에는 테마 관련 미술공작(13:00-13:30), 파닉스 및 수리 학습(13:30-14:10), 스토리타임(14:10-14:30)을 거쳐 14시 30분부터 50분까지 하루 정리 및 귀가 준비로 마무리된다. 이 외에 매일 옥상 수영장에서 자격 강사의 수영 레슨이 별도로 포함된다.</w:t>
      </w:r>
    </w:p>
    <w:p>
      <w:pPr>
        <w:pStyle w:val="Heading2"/>
        <w:spacing w:after="160" w:before="280"/>
      </w:pPr>
      <w:r>
        <w:rPr>
          <w:rFonts w:ascii="맑은 고딕" w:cs="맑은 고딕" w:eastAsia="맑은 고딕" w:hAnsi="맑은 고딕"/>
          <w:b/>
          <w:bCs/>
          <w:sz w:val="26"/>
          <w:szCs w:val="26"/>
        </w:rPr>
        <w:t xml:space="preserve">5. 후기</w:t>
      </w:r>
    </w:p>
    <w:p>
      <w:pPr>
        <w:spacing w:after="160" w:line="320"/>
        <w:jc w:val="both"/>
      </w:pPr>
      <w:r>
        <w:rPr>
          <w:rFonts w:ascii="맑은 고딕" w:cs="맑은 고딕" w:eastAsia="맑은 고딕" w:hAnsi="맑은 고딕"/>
          <w:sz w:val="22"/>
          <w:szCs w:val="22"/>
        </w:rPr>
        <w:t xml:space="preserve">다카하시 가족(인텐시브 학부모)은 "직원들이 아이의 성격과 감정을 잘 이해해 불안에 적절히 대응해 주었다"고 평가하며, 봄 인텐시브에서 동화·곤충 테마로 매일 만든 작품(드래곤, 왕관, 마법지팡이 등)을 아이가 자랑스럽게 설명하는 모습에서 커리큘럼의 세심한 설계를 느꼈다고 전한다. 특히 "학교 버스를 활용한 현장학습이 포함된 프로그램은 다른 어디에도 없다"는 점을 차별점으로 꼽았고, 도시락을 매일 비우고 곤히 잠드는 아이의 모습에서 만족감을 표했다. 더러워진 옷과 신발을 갈아입혀 주는 세심한 보육에도 깊은 인상을 받았으며, 단 4일 만에 영어 실력이 눈에 띄게 향상되어 조부모까지 변화를 알아차렸다고 한다. 2주 차 이후에는 가정에서의 영어 사용 비중이 크게 증가했다고 보고하였다.</w:t>
      </w:r>
    </w:p>
    <w:p>
      <w:pPr>
        <w:spacing w:after="160" w:line="320"/>
        <w:jc w:val="both"/>
      </w:pPr>
      <w:r>
        <w:rPr>
          <w:rFonts w:ascii="맑은 고딕" w:cs="맑은 고딕" w:eastAsia="맑은 고딕" w:hAnsi="맑은 고딕"/>
          <w:sz w:val="22"/>
          <w:szCs w:val="22"/>
        </w:rPr>
        <w:t xml:space="preserve">이토 가족(Saturday &amp; Intensive 학부모)은 OYIS 참가 이후 자녀의 영어 발음이 개선되고 문장이 길어졌으며, 상황에 따라 한국어와 영어를 적절히 구분해 사용할 수 있게 되었다고 전한다. 워크북 수업뿐 아니라 미술공작, 음악, 체육 등 액티브한 활동을 통해 언어 능력과 함께 태도와 정서적 성숙이 함께 발달한다고 평가하였다.</w:t>
      </w:r>
    </w:p>
    <w:p>
      <w:pPr>
        <w:spacing w:after="160" w:line="320"/>
        <w:jc w:val="both"/>
      </w:pPr>
      <w:r>
        <w:rPr>
          <w:rFonts w:ascii="맑은 고딕" w:cs="맑은 고딕" w:eastAsia="맑은 고딕" w:hAnsi="맑은 고딕"/>
          <w:sz w:val="22"/>
          <w:szCs w:val="22"/>
        </w:rPr>
        <w:t xml:space="preserve">오가와 가족(Intensive에서 시작해 정규생까지 진학)은 2021년 여름, 영어를 "한 마디도" 하지 못하던 자녀가 첫 캠프 한 주 만에 점토 공룡을, 그다음 주에는 종이 지구본을 들고 와 자랑할 정도로 자연스럽게 영어 환경에 빠져들었다고 전한다. 특히 "영어 수준이 다른 아이들을 모두 포용할 수 있도록 유니버설하게 설계되어 있어, 도전하고 실수하고 격려받는 환경에서 아이가 실수에 대한 두려움을 내려놓을 수 있었다"는 점을 높이 평가하였다.</w:t>
      </w:r>
    </w:p>
    <w:p>
      <w:pPr>
        <w:spacing w:after="160" w:line="320"/>
        <w:jc w:val="both"/>
      </w:pPr>
      <w:r>
        <w:rPr>
          <w:rFonts w:ascii="맑은 고딕" w:cs="맑은 고딕" w:eastAsia="맑은 고딕" w:hAnsi="맑은 고딕"/>
          <w:sz w:val="22"/>
          <w:szCs w:val="22"/>
        </w:rPr>
        <w:t xml:space="preserve">OYIS 외부 프로그램 디렉터(Emily Donkin)는 운영 철학으로 "재미와 핸즈온 학습 경험을 통한 학생 몰입"을 강조하며, 프로젝트 완성 이전 단계의 토론 중심 학습을 통해 언어와 의사소통 능력을 자연스럽게 키우는 것을 핵심으로 둔다고 설명하였다. 여름 프로그램에는 자격 강사가 지도하는 수영 레슨이 주 2회 이상 포함되며, 어린 학생들도 물에 대한 두려움을 떨치고 적극 참여한다고 전한다.</w:t>
      </w:r>
    </w:p>
    <w:p>
      <w:pPr>
        <w:pStyle w:val="Heading1"/>
        <w:spacing w:after="200" w:before="360"/>
      </w:pPr>
      <w:r>
        <w:rPr>
          <w:rFonts w:ascii="맑은 고딕" w:cs="맑은 고딕" w:eastAsia="맑은 고딕" w:hAnsi="맑은 고딕"/>
          <w:b/>
          <w:bCs/>
          <w:sz w:val="32"/>
          <w:szCs w:val="32"/>
        </w:rPr>
        <w:t xml:space="preserve">Ⅳ. 두 캠프 비교</w:t>
      </w:r>
    </w:p>
    <w:p>
      <w:pPr>
        <w:spacing w:after="160" w:line="320"/>
        <w:jc w:val="both"/>
      </w:pPr>
      <w:r>
        <w:rPr>
          <w:rFonts w:ascii="맑은 고딕" w:cs="맑은 고딕" w:eastAsia="맑은 고딕" w:hAnsi="맑은 고딕"/>
          <w:sz w:val="22"/>
          <w:szCs w:val="22"/>
        </w:rPr>
        <w:t xml:space="preserve">두 캠프의 핵심 특성을 비교하면 아래 표와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3750"/>
        <w:gridCol w:w="3750"/>
      </w:tblGrid>
      <w:tr>
        <w:trPr>
          <w:tblHeader/>
        </w:trPr>
        <w:tc>
          <w:tcPr>
            <w:tcW w:type="dxa" w:w="18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구분</w:t>
            </w:r>
          </w:p>
        </w:tc>
        <w:tc>
          <w:tcPr>
            <w:tcW w:type="dxa" w:w="375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디캠프 (Interstellar: Endeavor)</w:t>
            </w:r>
          </w:p>
        </w:tc>
        <w:tc>
          <w:tcPr>
            <w:tcW w:type="dxa" w:w="375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OYIS Summer Intensive Week 4</w:t>
            </w:r>
          </w:p>
        </w:tc>
      </w:tr>
      <w:tr>
        <w:tc>
          <w:tcPr>
            <w:tcW w:type="dxa" w:w="1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line="280"/>
            </w:pPr>
            <w:r>
              <w:rPr>
                <w:rFonts w:ascii="맑은 고딕" w:cs="맑은 고딕" w:eastAsia="맑은 고딕" w:hAnsi="맑은 고딕"/>
                <w:b/>
                <w:bCs/>
                <w:sz w:val="21"/>
                <w:szCs w:val="21"/>
              </w:rPr>
              <w:t xml:space="preserve">일정</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2026.07.27(월) ~ 07.31(금), 5일</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2026.08.03(월) ~ 08.07(금), 5일</w:t>
            </w:r>
          </w:p>
        </w:tc>
      </w:tr>
      <w:tr>
        <w:tc>
          <w:tcPr>
            <w:tcW w:type="dxa" w:w="1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line="280"/>
            </w:pPr>
            <w:r>
              <w:rPr>
                <w:rFonts w:ascii="맑은 고딕" w:cs="맑은 고딕" w:eastAsia="맑은 고딕" w:hAnsi="맑은 고딕"/>
                <w:b/>
                <w:bCs/>
                <w:sz w:val="21"/>
                <w:szCs w:val="21"/>
              </w:rPr>
              <w:t xml:space="preserve">장소</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대원캠퍼스 (서울, 통학형, 셔틀 운행)</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OYIS 나카츠 캠퍼스 (오사카 기타구, 나카츠역 도보 5분)</w:t>
            </w:r>
          </w:p>
        </w:tc>
      </w:tr>
      <w:tr>
        <w:tc>
          <w:tcPr>
            <w:tcW w:type="dxa" w:w="1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line="280"/>
            </w:pPr>
            <w:r>
              <w:rPr>
                <w:rFonts w:ascii="맑은 고딕" w:cs="맑은 고딕" w:eastAsia="맑은 고딕" w:hAnsi="맑은 고딕"/>
                <w:b/>
                <w:bCs/>
                <w:sz w:val="21"/>
                <w:szCs w:val="21"/>
              </w:rPr>
              <w:t xml:space="preserve">운영주체</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EDif Holdings × 하버드 교육대학원 (공동개발), 대원교육그룹·서울대 자문</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Osaka YMCA International School (IB 인증, WASC 인증)</w:t>
            </w:r>
          </w:p>
        </w:tc>
      </w:tr>
      <w:tr>
        <w:tc>
          <w:tcPr>
            <w:tcW w:type="dxa" w:w="1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line="280"/>
            </w:pPr>
            <w:r>
              <w:rPr>
                <w:rFonts w:ascii="맑은 고딕" w:cs="맑은 고딕" w:eastAsia="맑은 고딕" w:hAnsi="맑은 고딕"/>
                <w:b/>
                <w:bCs/>
                <w:sz w:val="21"/>
                <w:szCs w:val="21"/>
              </w:rPr>
              <w:t xml:space="preserve">대상</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초등 1학년 (Endeavor 한정 커리큘럼)</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Pre-K ~ Grade 6, 영어 레벨별 반편성</w:t>
            </w:r>
          </w:p>
        </w:tc>
      </w:tr>
      <w:tr>
        <w:tc>
          <w:tcPr>
            <w:tcW w:type="dxa" w:w="1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line="280"/>
            </w:pPr>
            <w:r>
              <w:rPr>
                <w:rFonts w:ascii="맑은 고딕" w:cs="맑은 고딕" w:eastAsia="맑은 고딕" w:hAnsi="맑은 고딕"/>
                <w:b/>
                <w:bCs/>
                <w:sz w:val="21"/>
                <w:szCs w:val="21"/>
              </w:rPr>
              <w:t xml:space="preserve">핵심 컨셉</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영어 STEM 몰입 / 과학적 사고 훈련</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테마형 영어 몰입 / 다국적 교류·종합 활동</w:t>
            </w:r>
          </w:p>
        </w:tc>
      </w:tr>
      <w:tr>
        <w:tc>
          <w:tcPr>
            <w:tcW w:type="dxa" w:w="1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line="280"/>
            </w:pPr>
            <w:r>
              <w:rPr>
                <w:rFonts w:ascii="맑은 고딕" w:cs="맑은 고딕" w:eastAsia="맑은 고딕" w:hAnsi="맑은 고딕"/>
                <w:b/>
                <w:bCs/>
                <w:sz w:val="21"/>
                <w:szCs w:val="21"/>
              </w:rPr>
              <w:t xml:space="preserve">주요 활동</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우주·생명 기원 탐구, 외계 문명 가상 소통, 거대 망원경 설계, 심우주 현상 학습</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"The Greatest Show" 테마 공연·창작, 체육, 미술공작, 문해력, 수영, 현장학습</w:t>
            </w:r>
          </w:p>
        </w:tc>
      </w:tr>
      <w:tr>
        <w:tc>
          <w:tcPr>
            <w:tcW w:type="dxa" w:w="1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line="280"/>
            </w:pPr>
            <w:r>
              <w:rPr>
                <w:rFonts w:ascii="맑은 고딕" w:cs="맑은 고딕" w:eastAsia="맑은 고딕" w:hAnsi="맑은 고딕"/>
                <w:b/>
                <w:bCs/>
                <w:sz w:val="21"/>
                <w:szCs w:val="21"/>
              </w:rPr>
              <w:t xml:space="preserve">정원/규모</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커리큘럼별 15명 소수정예</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영어 레벨별 반 편성 (소규모 단위)</w:t>
            </w:r>
          </w:p>
        </w:tc>
      </w:tr>
      <w:tr>
        <w:tc>
          <w:tcPr>
            <w:tcW w:type="dxa" w:w="1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line="280"/>
            </w:pPr>
            <w:r>
              <w:rPr>
                <w:rFonts w:ascii="맑은 고딕" w:cs="맑은 고딕" w:eastAsia="맑은 고딕" w:hAnsi="맑은 고딕"/>
                <w:b/>
                <w:bCs/>
                <w:sz w:val="21"/>
                <w:szCs w:val="21"/>
              </w:rPr>
              <w:t xml:space="preserve">운영 시간</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주 5일 통학형 (셔틀 운행)</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매일 09:30 ~ 15:00 풀데이</w:t>
            </w:r>
          </w:p>
        </w:tc>
      </w:tr>
      <w:tr>
        <w:tc>
          <w:tcPr>
            <w:tcW w:type="dxa" w:w="1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line="280"/>
            </w:pPr>
            <w:r>
              <w:rPr>
                <w:rFonts w:ascii="맑은 고딕" w:cs="맑은 고딕" w:eastAsia="맑은 고딕" w:hAnsi="맑은 고딕"/>
                <w:b/>
                <w:bCs/>
                <w:sz w:val="21"/>
                <w:szCs w:val="21"/>
              </w:rPr>
              <w:t xml:space="preserve">부가 요소</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발표·토론·연구 중심, 학부모 채널 실시간 공유, 간호 인력 상시 배치</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옥상 수영장 매일 수영 레슨, 학교 버스 현장학습, 사진 수시 공유</w:t>
            </w:r>
          </w:p>
        </w:tc>
      </w:tr>
      <w:tr>
        <w:tc>
          <w:tcPr>
            <w:tcW w:type="dxa" w:w="1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line="280"/>
            </w:pPr>
            <w:r>
              <w:rPr>
                <w:rFonts w:ascii="맑은 고딕" w:cs="맑은 고딕" w:eastAsia="맑은 고딕" w:hAnsi="맑은 고딕"/>
                <w:b/>
                <w:bCs/>
                <w:sz w:val="21"/>
                <w:szCs w:val="21"/>
              </w:rPr>
              <w:t xml:space="preserve">후기 키워드</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"몰입", "자신감", "높은 재참여 의사"</w:t>
            </w:r>
          </w:p>
        </w:tc>
        <w:tc>
          <w:tcPr>
            <w:tcW w:type="dxa" w:w="375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rFonts w:ascii="맑은 고딕" w:cs="맑은 고딕" w:eastAsia="맑은 고딕" w:hAnsi="맑은 고딕"/>
                <w:b w:val="false"/>
                <w:bCs w:val="false"/>
                <w:sz w:val="21"/>
                <w:szCs w:val="21"/>
              </w:rPr>
              <w:t xml:space="preserve">"세심한 보육", "단기간 영어 실력 향상", "유니버설 설계"</w:t>
            </w:r>
          </w:p>
        </w:tc>
      </w:tr>
    </w:tbl>
    <w:p>
      <w:pPr>
        <w:pStyle w:val="Heading1"/>
        <w:spacing w:after="200" w:before="360"/>
      </w:pPr>
      <w:r>
        <w:rPr>
          <w:rFonts w:ascii="맑은 고딕" w:cs="맑은 고딕" w:eastAsia="맑은 고딕" w:hAnsi="맑은 고딕"/>
          <w:b/>
          <w:bCs/>
          <w:sz w:val="32"/>
          <w:szCs w:val="32"/>
        </w:rPr>
        <w:t xml:space="preserve">Ⅴ. 종합 의견</w:t>
      </w:r>
    </w:p>
    <w:p>
      <w:pPr>
        <w:spacing w:after="160" w:line="320"/>
        <w:jc w:val="both"/>
      </w:pPr>
      <w:r>
        <w:rPr>
          <w:rFonts w:ascii="맑은 고딕" w:cs="맑은 고딕" w:eastAsia="맑은 고딕" w:hAnsi="맑은 고딕"/>
          <w:sz w:val="22"/>
          <w:szCs w:val="22"/>
        </w:rPr>
        <w:t xml:space="preserve">두 캠프는 각각 다른 강점을 가진 상호 보완적 프로그램이다. 디캠프는 영어를 매개로 한 과학적 사고와 발표·토론 능력 개발에 초점이 맞춰져 있어, 영어를 "출력(Output)하는 도구"로 훈련시키는 데 적합하다. 특히 Interstellar: Endeavor 과정은 초등 1학년 수준에서 과학자처럼 질문하고 탐구하는 사고 습관을 자극하도록 설계되어 있어, 호기심과 과학적 흥미를 일찍 길러주는 데 효과적이다.</w:t>
      </w:r>
    </w:p>
    <w:p>
      <w:pPr>
        <w:spacing w:after="160" w:line="320"/>
        <w:jc w:val="both"/>
      </w:pPr>
      <w:r>
        <w:rPr>
          <w:rFonts w:ascii="맑은 고딕" w:cs="맑은 고딕" w:eastAsia="맑은 고딕" w:hAnsi="맑은 고딕"/>
          <w:sz w:val="22"/>
          <w:szCs w:val="22"/>
        </w:rPr>
        <w:t xml:space="preserve">반면 OYIS Week 4는 공연 테마라는 직관적이고 정서적인 주제를 중심으로, 미술·체육·문해력·수영을 통합한 "전인적 영어 몰입 경험"을 제공한다. 다양한 국적의 친구들과 어울리며 영어를 "사용"하는 환경을 통해 자연스러운 의사소통 자신감을 길러주는 데 강점이 있다.</w:t>
      </w:r>
    </w:p>
    <w:p>
      <w:pPr>
        <w:spacing w:after="160" w:line="320"/>
        <w:jc w:val="both"/>
      </w:pPr>
      <w:r>
        <w:rPr>
          <w:rFonts w:ascii="맑은 고딕" w:cs="맑은 고딕" w:eastAsia="맑은 고딕" w:hAnsi="맑은 고딕"/>
          <w:sz w:val="22"/>
          <w:szCs w:val="22"/>
        </w:rPr>
        <w:t xml:space="preserve">따라서 디캠프(7.27–7.31) 종료 후 주말을 거쳐 곧바로 OYIS(8.3–8.7)로 이어지는 본 일정은 2주 연속 영어 몰입 환경을 제공한다. 디캠프에서 영어로 사고하고 발표·토론으로 출력해 본 직후, OYIS에서 다국적 친구들과 실제 영어를 사용하며 종합 경험을 쌓는 흐름은 "영어 학습 → 영어 사용"으로 자연스럽게 연결되어 학습 전이 효과를 극대화할 수 있는 합리적 조합으로 평가된다.</w:t>
      </w:r>
    </w:p>
    <w:p>
      <w:pPr>
        <w:pStyle w:val="Heading1"/>
        <w:spacing w:after="200" w:before="360"/>
      </w:pPr>
      <w:r>
        <w:rPr>
          <w:rFonts w:ascii="맑은 고딕" w:cs="맑은 고딕" w:eastAsia="맑은 고딕" w:hAnsi="맑은 고딕"/>
          <w:b/>
          <w:bCs/>
          <w:sz w:val="32"/>
          <w:szCs w:val="32"/>
        </w:rPr>
        <w:t xml:space="preserve">Ⅵ. 참고 자료</w:t>
      </w:r>
    </w:p>
    <w:p>
      <w:pPr>
        <w:spacing w:after="160" w:line="320"/>
        <w:jc w:val="both"/>
      </w:pPr>
      <w:r>
        <w:rPr>
          <w:rFonts w:ascii="맑은 고딕" w:cs="맑은 고딕" w:eastAsia="맑은 고딕" w:hAnsi="맑은 고딕"/>
          <w:sz w:val="22"/>
          <w:szCs w:val="22"/>
        </w:rPr>
        <w:t xml:space="preserve">디캠프 공식 홈페이지 (https://www.dcampskorea.com)</w:t>
      </w:r>
    </w:p>
    <w:p>
      <w:pPr>
        <w:spacing w:after="160" w:line="320"/>
        <w:jc w:val="both"/>
      </w:pPr>
      <w:r>
        <w:rPr>
          <w:rFonts w:ascii="맑은 고딕" w:cs="맑은 고딕" w:eastAsia="맑은 고딕" w:hAnsi="맑은 고딕"/>
          <w:sz w:val="22"/>
          <w:szCs w:val="22"/>
        </w:rPr>
        <w:t xml:space="preserve">디캠프 2026 여름 정규등록 공지 (https://www.dcampskorea.com/post/summer-2026-2nd-early-dcamp)</w:t>
      </w:r>
    </w:p>
    <w:p>
      <w:pPr>
        <w:spacing w:after="160" w:line="320"/>
        <w:jc w:val="both"/>
      </w:pPr>
      <w:r>
        <w:rPr>
          <w:rFonts w:ascii="맑은 고딕" w:cs="맑은 고딕" w:eastAsia="맑은 고딕" w:hAnsi="맑은 고딕"/>
          <w:sz w:val="22"/>
          <w:szCs w:val="22"/>
        </w:rPr>
        <w:t xml:space="preserve">디캠프 초등 커리큘럼 안내 (https://www.dcampskorea.com/curriculum-dcampsenglishstem)</w:t>
      </w:r>
    </w:p>
    <w:p>
      <w:pPr>
        <w:spacing w:after="160" w:line="320"/>
        <w:jc w:val="both"/>
      </w:pPr>
      <w:r>
        <w:rPr>
          <w:rFonts w:ascii="맑은 고딕" w:cs="맑은 고딕" w:eastAsia="맑은 고딕" w:hAnsi="맑은 고딕"/>
          <w:sz w:val="22"/>
          <w:szCs w:val="22"/>
        </w:rPr>
        <w:t xml:space="preserve">OYIS External Programs — Intensives (https://external.oyis.org/intensives/)</w:t>
      </w:r>
    </w:p>
    <w:p>
      <w:pPr>
        <w:spacing w:after="160" w:line="320"/>
        <w:jc w:val="both"/>
      </w:pPr>
      <w:r>
        <w:rPr>
          <w:rFonts w:ascii="맑은 고딕" w:cs="맑은 고딕" w:eastAsia="맑은 고딕" w:hAnsi="맑은 고딕"/>
          <w:sz w:val="22"/>
          <w:szCs w:val="22"/>
        </w:rPr>
        <w:t xml:space="preserve">OYIS Summer Intensive 2026 한국어 안내 PDF (https://external.oyis.org/wp-content/uploads/sites/3/2026/05/Summer-Intensive-2026-Korean-version.pdf)</w:t>
      </w:r>
    </w:p>
    <w:p>
      <w:pPr>
        <w:spacing w:after="160" w:line="320"/>
        <w:jc w:val="both"/>
      </w:pPr>
      <w:r>
        <w:rPr>
          <w:rFonts w:ascii="맑은 고딕" w:cs="맑은 고딕" w:eastAsia="맑은 고딕" w:hAnsi="맑은 고딕"/>
          <w:sz w:val="22"/>
          <w:szCs w:val="22"/>
        </w:rPr>
        <w:t xml:space="preserve">OYIS External Programs 디렉터 운영 후기 (https://oyis.org/blog/ymca/awesome-summer-external-programs/)</w:t>
      </w:r>
    </w:p>
    <w:p>
      <w:pPr>
        <w:spacing w:after="160" w:line="320"/>
        <w:jc w:val="both"/>
      </w:pPr>
      <w:r>
        <w:rPr>
          <w:rFonts w:ascii="맑은 고딕" w:cs="맑은 고딕" w:eastAsia="맑은 고딕" w:hAnsi="맑은 고딕"/>
          <w:sz w:val="22"/>
          <w:szCs w:val="22"/>
        </w:rPr>
        <w:t xml:space="preserve">OYIS Apply 페이지 — 학부모 후기 (https://external.oyis.org/apply/)</w:t>
      </w:r>
    </w:p>
    <w:p>
      <w:pPr>
        <w:spacing w:after="160" w:line="320"/>
        <w:jc w:val="both"/>
      </w:pPr>
      <w:r>
        <w:rPr>
          <w:rFonts w:ascii="맑은 고딕" w:cs="맑은 고딕" w:eastAsia="맑은 고딕" w:hAnsi="맑은 고딕"/>
          <w:sz w:val="22"/>
          <w:szCs w:val="22"/>
        </w:rPr>
        <w:t xml:space="preserve">디캠프 보도자료 — 이넷뉴스, 더퍼블릭, 비건뉴스, 헤럴드경제</w:t>
      </w:r>
    </w:p>
    <w:p>
      <w:pPr>
        <w:spacing w:after="160" w:line="320"/>
        <w:jc w:val="left"/>
      </w:pPr>
      <w:r>
        <w:rPr>
          <w:rFonts w:ascii="맑은 고딕" w:cs="맑은 고딕" w:eastAsia="맑은 고딕" w:hAnsi="맑은 고딕"/>
          <w:sz w:val="22"/>
          <w:szCs w:val="22"/>
        </w:rPr>
        <w:t xml:space="preserve"/>
      </w:r>
    </w:p>
    <w:p>
      <w:pPr>
        <w:spacing w:after="160" w:line="320"/>
        <w:jc w:val="right"/>
      </w:pPr>
      <w:r>
        <w:rPr>
          <w:rFonts w:ascii="맑은 고딕" w:cs="맑은 고딕" w:eastAsia="맑은 고딕" w:hAnsi="맑은 고딕"/>
          <w:b/>
          <w:bCs/>
          <w:sz w:val="22"/>
          <w:szCs w:val="22"/>
        </w:rPr>
        <w:t xml:space="preserve">작성일: </w:t>
      </w:r>
      <w:r>
        <w:rPr>
          <w:rFonts w:ascii="맑은 고딕" w:cs="맑은 고딕" w:eastAsia="맑은 고딕" w:hAnsi="맑은 고딕"/>
          <w:sz w:val="22"/>
          <w:szCs w:val="22"/>
        </w:rPr>
        <w:t xml:space="preserve">2026년 5월 19일</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8"/>
        <w:szCs w:val="18"/>
      </w:rPr>
      <w:t xml:space="preserve">- </w:t>
    </w:r>
    <w:r>
      <w:rPr>
        <w:rFonts w:ascii="맑은 고딕" w:cs="맑은 고딕" w:eastAsia="맑은 고딕" w:hAnsi="맑은 고딕"/>
        <w:color w:val="808080"/>
        <w:sz w:val="18"/>
        <w:szCs w:val="18"/>
      </w:rPr>
      <w:fldChar w:fldCharType="begin"/>
      <w:instrText xml:space="preserve">PAGE</w:instrText>
      <w:fldChar w:fldCharType="separate"/>
      <w:fldChar w:fldCharType="end"/>
    </w:r>
    <w:r>
      <w:rPr>
        <w:rFonts w:ascii="맑은 고딕" w:cs="맑은 고딕" w:eastAsia="맑은 고딕" w:hAnsi="맑은 고딕"/>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3864"/>
      <w:sz w:val="32"/>
      <w:szCs w:val="32"/>
    </w:rPr>
  </w:style>
  <w:style w:type="paragraph" w:styleId="Heading2">
    <w:name w:val="Heading 2"/>
    <w:basedOn w:val="Normal"/>
    <w:next w:val="Normal"/>
    <w:qFormat/>
    <w:pPr>
      <w:spacing w:after="160" w:before="280"/>
      <w:outlineLvl w:val="1"/>
    </w:pPr>
    <w:rPr>
      <w:rFonts w:ascii="맑은 고딕" w:cs="맑은 고딕" w:eastAsia="맑은 고딕" w:hAnsi="맑은 고딕"/>
      <w:b/>
      <w:bCs/>
      <w:color w:val="2E74B5"/>
      <w:sz w:val="26"/>
      <w:szCs w:val="26"/>
    </w:rPr>
  </w:style>
  <w:style w:type="paragraph" w:styleId="Heading3">
    <w:name w:val="Heading 3"/>
    <w:basedOn w:val="Normal"/>
    <w:next w:val="Normal"/>
    <w:qFormat/>
    <w:pPr>
      <w:spacing w:after="120" w:before="220"/>
      <w:outlineLvl w:val="2"/>
    </w:pPr>
    <w:rPr>
      <w:rFonts w:ascii="맑은 고딕" w:cs="맑은 고딕" w:eastAsia="맑은 고딕" w:hAnsi="맑은 고딕"/>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2026-05-18T23:32:22.340Z</dcterms:created>
  <dcterms:modified xsi:type="dcterms:W3CDTF">2026-05-18T23:32:22.346Z</dcterms:modified>
</cp:coreProperties>
</file>

<file path=docProps/custom.xml><?xml version="1.0" encoding="utf-8"?>
<Properties xmlns="http://schemas.openxmlformats.org/officeDocument/2006/custom-properties" xmlns:vt="http://schemas.openxmlformats.org/officeDocument/2006/docPropsVTypes"/>
</file>