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5f"/>
          <w:sz w:val="40"/>
          <w:szCs w:val="40"/>
          <w:rtl w:val="0"/>
        </w:rPr>
        <w:t xml:space="preserve">Taller UAT para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="240" w:lineRule="auto"/>
        <w:jc w:val="center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GuramaOnline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 — Pruebas de Aceptación de Usuario (UAT)</w:t>
      </w:r>
    </w:p>
    <w:p w:rsidR="00000000" w:rsidDel="00000000" w:rsidP="00000000" w:rsidRDefault="00000000" w:rsidRPr="00000000" w14:paraId="00000003">
      <w:pPr>
        <w:spacing w:after="300" w:line="240" w:lineRule="auto"/>
        <w:jc w:val="center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Nombre del participante: Nicolas Steven Tocora Lozano                                                                                   </w:t>
      </w:r>
    </w:p>
    <w:p w:rsidR="00000000" w:rsidDel="00000000" w:rsidP="00000000" w:rsidRDefault="00000000" w:rsidRPr="00000000" w14:paraId="00000005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 (general): 3:40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 (general):4:19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Fecha: 26/08/2026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32"/>
          <w:szCs w:val="32"/>
        </w:rPr>
      </w:pPr>
      <w:bookmarkStart w:colFirst="0" w:colLast="0" w:name="_ygzsuui8k0y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50" w:before="300" w:line="240" w:lineRule="auto"/>
        <w:rPr>
          <w:color w:val="1f4e5f"/>
          <w:sz w:val="32"/>
          <w:szCs w:val="32"/>
        </w:rPr>
      </w:pPr>
      <w:bookmarkStart w:colFirst="0" w:colLast="0" w:name="_5uxda3h5zhpr" w:id="1"/>
      <w:bookmarkEnd w:id="1"/>
      <w:r w:rsidDel="00000000" w:rsidR="00000000" w:rsidRPr="00000000">
        <w:rPr>
          <w:b w:val="1"/>
          <w:bCs w:val="1"/>
          <w:color w:val="1f4e5f"/>
          <w:sz w:val="32"/>
          <w:szCs w:val="32"/>
          <w:rtl w:val="0"/>
        </w:rPr>
        <w:t xml:space="preserve">Introducción al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GuramaOnline</w:t>
      </w:r>
      <w:r w:rsidDel="00000000" w:rsidR="00000000" w:rsidRPr="00000000">
        <w:rPr>
          <w:sz w:val="20"/>
          <w:szCs w:val="20"/>
          <w:rtl w:val="0"/>
        </w:rPr>
        <w:t xml:space="preserve"> es un sistema de información (aplicación móvil) para una tienda de sábanas y cubrelechos personalizados. Permite gestionar usuarios (administradores, trabajadores y clientes), el catálogo de productos, el inventario, los materiales de personalización (diseños, colores y telas), la personalización de productos en tiempo real, el carrito de compras, los pedidos, los tickets de pago y los reportes del negocio.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50" w:before="300" w:line="240" w:lineRule="auto"/>
        <w:jc w:val="center"/>
        <w:rPr>
          <w:sz w:val="32"/>
          <w:szCs w:val="32"/>
        </w:rPr>
      </w:pPr>
      <w:bookmarkStart w:colFirst="0" w:colLast="0" w:name="_s8cstlk2nl99" w:id="2"/>
      <w:bookmarkEnd w:id="2"/>
      <w:r w:rsidDel="00000000" w:rsidR="00000000" w:rsidRPr="00000000">
        <w:rPr>
          <w:sz w:val="32"/>
          <w:szCs w:val="32"/>
          <w:rtl w:val="0"/>
        </w:rPr>
        <w:t xml:space="preserve">Instrucciones generales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taller de Pruebas de Aceptación de Usuario (UAT) busca validar si las funcionalidades del sistema son claras y fáciles de usar para una persona que no conoce el proyecto.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continuación encontrarás una serie de tareas. Debes completarlas por tu cuenta, sin ayuda del equipo de desarrollo y sin que se te indique dónde hacer clic o qué pasos seguir. Usa la aplicación como lo harías normalmente.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 las tareas en el orden en que aparecen. Antes de empezar cada una, anota la hora de inicio; al terminar (la logres o no), anota la hora de finalización.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 terminar cada tarea, toma una captura de pantalla del resultado obtenido y responde las preguntas asociadas con sinceridad; no hay respuestas correctas o incorrectas.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en algún punto no logras completar la tarea, indícalo en los comentarios y continúa con la siguiente.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150" w:before="300" w:line="240" w:lineRule="auto"/>
        <w:rPr>
          <w:color w:val="2e74b5"/>
          <w:sz w:val="32"/>
          <w:szCs w:val="32"/>
        </w:rPr>
      </w:pPr>
      <w:bookmarkStart w:colFirst="0" w:colLast="0" w:name="_881q2w8b6qzw" w:id="3"/>
      <w:bookmarkEnd w:id="3"/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Credenciales de acceso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00"/>
        <w:tblGridChange w:id="0">
          <w:tblGrid>
            <w:gridCol w:w="3500"/>
            <w:gridCol w:w="5500"/>
          </w:tblGrid>
        </w:tblGridChange>
      </w:tblGrid>
      <w:tr>
        <w:trPr>
          <w:cantSplit w:val="0"/>
          <w:tblHeader w:val="0"/>
        </w:trPr>
        <w:tc>
          <w:tcPr>
            <w:shd w:fill="eaf3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valruiz@gmail.com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vale123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12345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8ots677udwxb" w:id="4"/>
      <w:bookmarkEnd w:id="4"/>
      <w:r w:rsidDel="00000000" w:rsidR="00000000" w:rsidRPr="00000000">
        <w:rPr>
          <w:b w:val="1"/>
          <w:bCs w:val="1"/>
          <w:color w:val="1f4e5f"/>
          <w:sz w:val="32"/>
          <w:szCs w:val="32"/>
          <w:rtl w:val="0"/>
        </w:rPr>
        <w:t xml:space="preserve">Tareas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1.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</w:p>
    <w:p w:rsidR="00000000" w:rsidDel="00000000" w:rsidP="00000000" w:rsidRDefault="00000000" w:rsidRPr="00000000" w14:paraId="0000001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administrador, debes iniciar sesión en el sistema con tu cuenta de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20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670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2 min en realizar la tarea? ¿Por qué?</w:t>
      </w:r>
    </w:p>
    <w:p w:rsidR="00000000" w:rsidDel="00000000" w:rsidP="00000000" w:rsidRDefault="00000000" w:rsidRPr="00000000" w14:paraId="0000002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para realizar la tarea me demore menos de 2 minutos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2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la interfaz no parece confusa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2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2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2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2gbrc9ko06s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32"/>
          <w:szCs w:val="32"/>
        </w:rPr>
      </w:pPr>
      <w:bookmarkStart w:colFirst="0" w:colLast="0" w:name="_usqc86ugppd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4z9i9empp2sj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2. Registrar trabajador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</w:p>
    <w:p w:rsidR="00000000" w:rsidDel="00000000" w:rsidP="00000000" w:rsidRDefault="00000000" w:rsidRPr="00000000" w14:paraId="0000003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registrar un nuevo usuario con rol de trabajador dentro del sistema.</w:t>
      </w:r>
    </w:p>
    <w:p w:rsidR="00000000" w:rsidDel="00000000" w:rsidP="00000000" w:rsidRDefault="00000000" w:rsidRPr="00000000" w14:paraId="0000003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38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9240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2 min en realizar la tarea? ¿Por qué?</w:t>
      </w:r>
    </w:p>
    <w:p w:rsidR="00000000" w:rsidDel="00000000" w:rsidP="00000000" w:rsidRDefault="00000000" w:rsidRPr="00000000" w14:paraId="0000003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3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4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4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4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s6kdripawigb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3. Visualizar usuarios</w:t>
      </w:r>
    </w:p>
    <w:p w:rsidR="00000000" w:rsidDel="00000000" w:rsidP="00000000" w:rsidRDefault="00000000" w:rsidRPr="00000000" w14:paraId="00000048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consultar el listado de usuarios registrados en el sistema.</w:t>
      </w:r>
    </w:p>
    <w:p w:rsidR="00000000" w:rsidDel="00000000" w:rsidP="00000000" w:rsidRDefault="00000000" w:rsidRPr="00000000" w14:paraId="0000004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4F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305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5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5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lugar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5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5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5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13bldkr8c12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87785ypay2c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4. Editar perfil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actualizar la información de tu perfil personal.</w:t>
      </w:r>
    </w:p>
    <w:p w:rsidR="00000000" w:rsidDel="00000000" w:rsidP="00000000" w:rsidRDefault="00000000" w:rsidRPr="00000000" w14:paraId="0000006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65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178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6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6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lado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6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7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7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xc0tdaix3v6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cvnssrebn7um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5. Cambiar contraseña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cambiar tu contraseña actual por una nueva.</w:t>
      </w:r>
    </w:p>
    <w:p w:rsidR="00000000" w:rsidDel="00000000" w:rsidP="00000000" w:rsidRDefault="00000000" w:rsidRPr="00000000" w14:paraId="0000007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7B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30480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8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8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8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8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8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lc3ojzcgjxz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e988dnrvw7ij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6. Editar código y rol de usuario</w:t>
      </w:r>
      <w:r w:rsidDel="00000000" w:rsidR="00000000" w:rsidRPr="00000000">
        <w:rPr>
          <w:b w:val="1"/>
          <w:bCs w:val="1"/>
          <w:color w:val="1f4e5f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modificar el código de ingreso o el rol asignado a otro usuario del sistema.</w:t>
      </w:r>
    </w:p>
    <w:p w:rsidR="00000000" w:rsidDel="00000000" w:rsidP="00000000" w:rsidRDefault="00000000" w:rsidRPr="00000000" w14:paraId="0000008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91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178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2 min en realizar la tarea? ¿Por qué?</w:t>
      </w:r>
    </w:p>
    <w:p w:rsidR="00000000" w:rsidDel="00000000" w:rsidP="00000000" w:rsidRDefault="00000000" w:rsidRPr="00000000" w14:paraId="0000009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fue facil entenderlo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9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 fue confusa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9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9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9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uh5hfpruruy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nm8opteh1wl8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7. Desactivar usuario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desactivar a un usuario existente para que no pueda volver a iniciar sesión.</w:t>
      </w:r>
    </w:p>
    <w:p w:rsidR="00000000" w:rsidDel="00000000" w:rsidP="00000000" w:rsidRDefault="00000000" w:rsidRPr="00000000" w14:paraId="000000A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A7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289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A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el sistema respondio rapido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A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B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B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B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a4p3lv8hbl5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v77vulp6swli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8. Registrar producto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crear un producto nuevo dentro del catálogo, con la información necesaria para que pueda ser visualizado por los clientes.</w:t>
      </w:r>
    </w:p>
    <w:p w:rsidR="00000000" w:rsidDel="00000000" w:rsidP="00000000" w:rsidRDefault="00000000" w:rsidRPr="00000000" w14:paraId="000000B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BD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162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C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todo fue muy intuitivo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C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C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C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C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20ufffgyj1z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vogyiscqyy96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9. Buscar y filtrar productos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administrador, debes buscar un producto específico dentro del catálogo utilizando el buscador o los filtros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D3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924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D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es demasiado intuitivo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D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D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D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E0">
      <w:pPr>
        <w:pBdr>
          <w:bottom w:color="aaaaaa" w:space="0" w:sz="4" w:val="single"/>
        </w:pBdr>
        <w:spacing w:after="150" w:line="240" w:lineRule="auto"/>
        <w:ind w:left="500" w:firstLine="0"/>
        <w:rPr>
          <w:b w:val="1"/>
          <w:bCs w:val="1"/>
          <w:color w:val="1f4e5f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 A la hora de poner filtros, no hay una forma de quitarlos, y si quiero buscar otra cosa no puedo porque el filtro esta activado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4ls267wj2yy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f2tvegxcdg3y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10. Editar producto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modificar la información de un producto ya existente en el catálogo.</w:t>
      </w:r>
    </w:p>
    <w:p w:rsidR="00000000" w:rsidDel="00000000" w:rsidP="00000000" w:rsidRDefault="00000000" w:rsidRPr="00000000" w14:paraId="000000E7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E9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92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0E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es intuitivo y facil de entender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0F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0F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0F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0F6">
      <w:pPr>
        <w:pBdr>
          <w:bottom w:color="aaaaaa" w:space="0" w:sz="4" w:val="single"/>
        </w:pBdr>
        <w:spacing w:after="150" w:line="240" w:lineRule="auto"/>
        <w:ind w:left="500" w:firstLine="0"/>
        <w:rPr>
          <w:b w:val="1"/>
          <w:bCs w:val="1"/>
          <w:color w:val="1f4e5f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oago5es20fmm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6dttb0bdwj74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11. Eliminar producto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0F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eliminar un producto del catálogo.</w:t>
      </w:r>
    </w:p>
    <w:p w:rsidR="00000000" w:rsidDel="00000000" w:rsidP="00000000" w:rsidRDefault="00000000" w:rsidRPr="00000000" w14:paraId="000000F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0FF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692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0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la interfaz es intuitiva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0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 en ningun momento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0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0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0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2thz70refdkj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hjoxixzesi5d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12. Registrar entrada de inventario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</w:p>
    <w:p w:rsidR="00000000" w:rsidDel="00000000" w:rsidP="00000000" w:rsidRDefault="00000000" w:rsidRPr="00000000" w14:paraId="0000011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administrador, debes registrar una entrada de inventario para un producto o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15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416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1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fue muy intuitivo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1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1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2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2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fddty6h646ie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et3oky402gb4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13. Registrar salida de inventario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</w:p>
    <w:p w:rsidR="00000000" w:rsidDel="00000000" w:rsidP="00000000" w:rsidRDefault="00000000" w:rsidRPr="00000000" w14:paraId="00000127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administrador, debes registrar una salida de inventario para un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2B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670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3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ya que fue muy intuitivo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3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3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3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3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at3bnnbp2fky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3tbbqydea5tp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14. Consultar stock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13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administrador, debes consultar el stock disponible de un producto o material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41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924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4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fue ituitivo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4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4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4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4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38ktidpnexr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varswgz2ot7" w:id="32"/>
      <w:bookmarkEnd w:id="3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15. Consultar alertas de stock bajo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RF-003.4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15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administrador, debes revisar las alertas generadas automáticamente por el sistema cuando un producto o material tiene bajo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57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28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5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la interfaz es ituitiva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5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ningún momento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6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6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6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88bcskfxug4f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16. Registrar material </w:t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after="150" w:before="300" w:line="240" w:lineRule="auto"/>
        <w:rPr>
          <w:i w:val="1"/>
          <w:iCs w:val="1"/>
          <w:color w:val="666666"/>
          <w:sz w:val="18"/>
          <w:szCs w:val="18"/>
        </w:rPr>
      </w:pPr>
      <w:bookmarkStart w:colFirst="0" w:colLast="0" w:name="_r88hox3hdd9m" w:id="34"/>
      <w:bookmarkEnd w:id="34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RF-004.1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a656h9x3sbwm" w:id="35"/>
      <w:bookmarkEnd w:id="3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</w:p>
    <w:p w:rsidR="00000000" w:rsidDel="00000000" w:rsidP="00000000" w:rsidRDefault="00000000" w:rsidRPr="00000000" w14:paraId="0000016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administrador, debes registrar un nuevo material de personalización, por ejemplo, una tela, agregando diseños y colores de esta,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6E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67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7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la interfaz es intuitiva</w:t>
      </w:r>
    </w:p>
    <w:p w:rsidR="00000000" w:rsidDel="00000000" w:rsidP="00000000" w:rsidRDefault="00000000" w:rsidRPr="00000000" w14:paraId="00000174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7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7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7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7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jm6xei29dviy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17. Consultar materiales</w:t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s3dd26l50i79" w:id="37"/>
      <w:bookmarkEnd w:id="37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RF-004.2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</w:p>
    <w:p w:rsidR="00000000" w:rsidDel="00000000" w:rsidP="00000000" w:rsidRDefault="00000000" w:rsidRPr="00000000" w14:paraId="0000018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administrador, debes consultar el listado de materiales de personalización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85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41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8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el usuario puede intuir donde esta todo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8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8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9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9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vsupzh3joife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18. Editar material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7ys4zmeksubt" w:id="39"/>
      <w:bookmarkEnd w:id="39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RF-004.3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19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administrador, debes modificar la información de un material de personalización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9C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543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A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todo era demasiado intuitivo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A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1A4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A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A6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A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A8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A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oryek8jvzot1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a0bi9b3hcojm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19. Eliminar/desactivar material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wxatw0pbmj40" w:id="42"/>
      <w:bookmarkEnd w:id="42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RF-004.4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1A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administrador, debes eliminar o desactivar un material de personalización.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B3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924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B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todo es intuitivo</w:t>
      </w:r>
    </w:p>
    <w:p w:rsidR="00000000" w:rsidDel="00000000" w:rsidP="00000000" w:rsidRDefault="00000000" w:rsidRPr="00000000" w14:paraId="000001B9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B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1BB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B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BD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B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BF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C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sz w:val="26"/>
          <w:szCs w:val="26"/>
        </w:rPr>
      </w:pPr>
      <w:bookmarkStart w:colFirst="0" w:colLast="0" w:name="_exmq2264qe05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20. Consultar el estado de un pedido</w:t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49to3spt3q9i" w:id="44"/>
      <w:bookmarkEnd w:id="44"/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RF-007.2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1C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Como administrador, debes consultar el estado actual de un pedido registrado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CA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924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C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todo es intuitivo</w:t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D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1D2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D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D4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D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D6">
      <w:pPr>
        <w:numPr>
          <w:ilvl w:val="0"/>
          <w:numId w:val="18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D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i3ba7otzi6gy" w:id="45"/>
      <w:bookmarkEnd w:id="4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21. Anular pedido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RF-007.3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</w:p>
    <w:p w:rsidR="00000000" w:rsidDel="00000000" w:rsidP="00000000" w:rsidRDefault="00000000" w:rsidRPr="00000000" w14:paraId="000001DC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cancelar o anular un pedido registrado en el sistema.</w:t>
      </w:r>
    </w:p>
    <w:p w:rsidR="00000000" w:rsidDel="00000000" w:rsidP="00000000" w:rsidRDefault="00000000" w:rsidRPr="00000000" w14:paraId="000001D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E0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416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E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todo era intuitivo</w:t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E7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E9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1E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1E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zf7k9w4zke6j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t8tmxha5h80t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22. Actualizar estado de pedido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RF-008.2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cambiar el estado de un pedido existente (por ejemplo, de "en proceso" a "enviado").</w:t>
      </w:r>
    </w:p>
    <w:p w:rsidR="00000000" w:rsidDel="00000000" w:rsidP="00000000" w:rsidRDefault="00000000" w:rsidRPr="00000000" w14:paraId="000001F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1F6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670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1FB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todo es intuitivo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1F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1F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20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20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lgzqvhejmlc4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kkqsretefon" w:id="49"/>
      <w:bookmarkEnd w:id="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23. Actualizar método de pago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RF-008.3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</w:p>
    <w:p w:rsidR="00000000" w:rsidDel="00000000" w:rsidP="00000000" w:rsidRDefault="00000000" w:rsidRPr="00000000" w14:paraId="0000020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actualizar el método de pago asociado a un pedido.</w:t>
      </w:r>
    </w:p>
    <w:p w:rsidR="00000000" w:rsidDel="00000000" w:rsidP="00000000" w:rsidRDefault="00000000" w:rsidRPr="00000000" w14:paraId="0000020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20C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67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21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todo era intuitivo</w:t>
      </w:r>
    </w:p>
    <w:p w:rsidR="00000000" w:rsidDel="00000000" w:rsidP="00000000" w:rsidRDefault="00000000" w:rsidRPr="00000000" w14:paraId="00000211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21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213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21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21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217">
      <w:pPr>
        <w:numPr>
          <w:ilvl w:val="0"/>
          <w:numId w:val="12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21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1b4lv7crj3pf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rk7kl0h0k32" w:id="51"/>
      <w:bookmarkEnd w:id="5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24. Consultar pedidos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RF-008.4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</w:p>
    <w:p w:rsidR="00000000" w:rsidDel="00000000" w:rsidP="00000000" w:rsidRDefault="00000000" w:rsidRPr="00000000" w14:paraId="0000021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consultar el listado de pedidos registrados en el sistema.</w:t>
      </w:r>
    </w:p>
    <w:p w:rsidR="00000000" w:rsidDel="00000000" w:rsidP="00000000" w:rsidRDefault="00000000" w:rsidRPr="00000000" w14:paraId="0000021F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221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797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1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22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todo era intuitivo</w:t>
      </w:r>
    </w:p>
    <w:p w:rsidR="00000000" w:rsidDel="00000000" w:rsidP="00000000" w:rsidRDefault="00000000" w:rsidRPr="00000000" w14:paraId="00000227">
      <w:pPr>
        <w:numPr>
          <w:ilvl w:val="0"/>
          <w:numId w:val="1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22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229">
      <w:pPr>
        <w:numPr>
          <w:ilvl w:val="0"/>
          <w:numId w:val="1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22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2B">
      <w:pPr>
        <w:numPr>
          <w:ilvl w:val="0"/>
          <w:numId w:val="1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22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22D">
      <w:pPr>
        <w:numPr>
          <w:ilvl w:val="0"/>
          <w:numId w:val="1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22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La unica forma de buscar es realizando scroll, no hay barra de busqueda, lo que hace que el usuario no le beneficie en caso de que hayan muchos pedidos</w:t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cny3mohe82lf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pw1crfk4zhz5" w:id="53"/>
      <w:bookmarkEnd w:id="5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25. Consultar historial de movimientos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RF-009.1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50" w:line="24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</w:p>
    <w:p w:rsidR="00000000" w:rsidDel="00000000" w:rsidP="00000000" w:rsidRDefault="00000000" w:rsidRPr="00000000" w14:paraId="00000233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consultar el historial de movimientos de inventario.</w:t>
      </w:r>
    </w:p>
    <w:p w:rsidR="00000000" w:rsidDel="00000000" w:rsidP="00000000" w:rsidRDefault="00000000" w:rsidRPr="00000000" w14:paraId="0000023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237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051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23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todo era intuitivo</w:t>
      </w:r>
    </w:p>
    <w:p w:rsidR="00000000" w:rsidDel="00000000" w:rsidP="00000000" w:rsidRDefault="00000000" w:rsidRPr="00000000" w14:paraId="0000023D">
      <w:pPr>
        <w:numPr>
          <w:ilvl w:val="0"/>
          <w:numId w:val="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23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240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41">
      <w:pPr>
        <w:numPr>
          <w:ilvl w:val="0"/>
          <w:numId w:val="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24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244">
      <w:pPr>
        <w:pBdr>
          <w:bottom w:color="aaaaaa" w:space="0" w:sz="4" w:val="single"/>
        </w:pBdr>
        <w:spacing w:after="150" w:line="240" w:lineRule="auto"/>
        <w:ind w:left="500" w:firstLine="0"/>
        <w:rPr>
          <w:b w:val="1"/>
          <w:bCs w:val="1"/>
          <w:color w:val="1f4e5f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aswpb2fec22c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1re1ts111sz5" w:id="55"/>
      <w:bookmarkEnd w:id="5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26. Generar reporte general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RF-009.2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generar un reporte general del sistema.</w:t>
      </w:r>
    </w:p>
    <w:p w:rsidR="00000000" w:rsidDel="00000000" w:rsidP="00000000" w:rsidRDefault="00000000" w:rsidRPr="00000000" w14:paraId="0000024B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24D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67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252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la interfaz es intuitiva</w:t>
      </w:r>
    </w:p>
    <w:p w:rsidR="00000000" w:rsidDel="00000000" w:rsidP="00000000" w:rsidRDefault="00000000" w:rsidRPr="00000000" w14:paraId="00000253">
      <w:pPr>
        <w:numPr>
          <w:ilvl w:val="0"/>
          <w:numId w:val="1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254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255">
      <w:pPr>
        <w:numPr>
          <w:ilvl w:val="0"/>
          <w:numId w:val="1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256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57">
      <w:pPr>
        <w:numPr>
          <w:ilvl w:val="0"/>
          <w:numId w:val="1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25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259">
      <w:pPr>
        <w:numPr>
          <w:ilvl w:val="0"/>
          <w:numId w:val="16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25A">
      <w:pPr>
        <w:pBdr>
          <w:bottom w:color="aaaaaa" w:space="0" w:sz="4" w:val="single"/>
        </w:pBdr>
        <w:spacing w:after="150" w:line="240" w:lineRule="auto"/>
        <w:ind w:left="5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rrmwkeud679d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after="150" w:before="300" w:line="240" w:lineRule="auto"/>
        <w:rPr>
          <w:sz w:val="20"/>
          <w:szCs w:val="20"/>
        </w:rPr>
      </w:pPr>
      <w:bookmarkStart w:colFirst="0" w:colLast="0" w:name="_d81a364813bo" w:id="57"/>
      <w:bookmarkEnd w:id="5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27. Consultar notificaciones</w:t>
        <w:br w:type="textWrapping"/>
      </w: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RF-009.3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administrador, debes revisar las notificaciones relacionadas con pedidos.</w:t>
      </w:r>
    </w:p>
    <w:p w:rsidR="00000000" w:rsidDel="00000000" w:rsidP="00000000" w:rsidRDefault="00000000" w:rsidRPr="00000000" w14:paraId="00000261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263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05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eaf3f7" w:val="clear"/>
        <w:spacing w:after="100" w:before="15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268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ya que todo era intuitivo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26A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26C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26E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270">
      <w:pPr>
        <w:pBdr>
          <w:bottom w:color="aaaaaa" w:space="0" w:sz="4" w:val="single"/>
        </w:pBdr>
        <w:spacing w:after="150" w:line="240" w:lineRule="auto"/>
        <w:ind w:left="50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after="150" w:before="300" w:line="240" w:lineRule="auto"/>
        <w:rPr>
          <w:sz w:val="32"/>
          <w:szCs w:val="32"/>
        </w:rPr>
      </w:pPr>
      <w:bookmarkStart w:colFirst="0" w:colLast="0" w:name="_a8cy61ptkdxf" w:id="58"/>
      <w:bookmarkEnd w:id="5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Tarea 28. Cerrar sesión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Requisito relacionado: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RF-001.1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inicio:        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 fin: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Tiempo estimado: </w:t>
      </w: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 de la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Debes cerrar sesión como administrador.</w:t>
        <w:br w:type="textWrapping"/>
      </w:r>
    </w:p>
    <w:p w:rsidR="00000000" w:rsidDel="00000000" w:rsidP="00000000" w:rsidRDefault="00000000" w:rsidRPr="00000000" w14:paraId="00000278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 finalizar, toma una captura de pantalla del resultado:</w:t>
      </w:r>
    </w:p>
    <w:p w:rsidR="00000000" w:rsidDel="00000000" w:rsidP="00000000" w:rsidRDefault="00000000" w:rsidRPr="00000000" w14:paraId="00000279">
      <w:pPr>
        <w:shd w:fill="eaf3f7" w:val="clear"/>
        <w:spacing w:after="100" w:before="15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924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eaf3f7" w:val="clear"/>
        <w:spacing w:after="100" w:before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 la captura</w:t>
      </w:r>
    </w:p>
    <w:p w:rsidR="00000000" w:rsidDel="00000000" w:rsidP="00000000" w:rsidRDefault="00000000" w:rsidRPr="00000000" w14:paraId="0000027B">
      <w:pPr>
        <w:spacing w:after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Responde:</w:t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¿Demoraste más de 1 min en realizar la tarea? ¿Por qué?</w:t>
      </w:r>
    </w:p>
    <w:p w:rsidR="00000000" w:rsidDel="00000000" w:rsidP="00000000" w:rsidRDefault="00000000" w:rsidRPr="00000000" w14:paraId="0000027D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ya que todo es demasiado intuitivo</w:t>
      </w:r>
    </w:p>
    <w:p w:rsidR="00000000" w:rsidDel="00000000" w:rsidP="00000000" w:rsidRDefault="00000000" w:rsidRPr="00000000" w14:paraId="0000027E">
      <w:pPr>
        <w:numPr>
          <w:ilvl w:val="0"/>
          <w:numId w:val="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¿La interfaz te pareció confusa en algún momento? ¿Dónde?</w:t>
      </w:r>
    </w:p>
    <w:p w:rsidR="00000000" w:rsidDel="00000000" w:rsidP="00000000" w:rsidRDefault="00000000" w:rsidRPr="00000000" w14:paraId="0000027F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No, en ningun momento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¿Tuviste que intentarlo más de una vez para lograrlo?</w:t>
      </w:r>
    </w:p>
    <w:p w:rsidR="00000000" w:rsidDel="00000000" w:rsidP="00000000" w:rsidRDefault="00000000" w:rsidRPr="00000000" w14:paraId="00000281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¿Cómo calificarías la dificultad de la tarea? (Fácil / Media / Difícil)</w:t>
      </w:r>
    </w:p>
    <w:p w:rsidR="00000000" w:rsidDel="00000000" w:rsidP="00000000" w:rsidRDefault="00000000" w:rsidRPr="00000000" w14:paraId="00000283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Facil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Comentarios adicionales (opcional):</w:t>
      </w:r>
    </w:p>
    <w:p w:rsidR="00000000" w:rsidDel="00000000" w:rsidP="00000000" w:rsidRDefault="00000000" w:rsidRPr="00000000" w14:paraId="00000285">
      <w:pPr>
        <w:pBdr>
          <w:bottom w:color="aaaaaa" w:space="0" w:sz="4" w:val="single"/>
        </w:pBdr>
        <w:spacing w:after="150" w:line="240" w:lineRule="auto"/>
        <w:ind w:left="5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5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5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Gracias por tu participación. Antes de terminar, verifica que hayas adjuntado la captura de pantalla de cada tarea junto con sus respuestas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after="150" w:before="300" w:line="240" w:lineRule="auto"/>
        <w:rPr>
          <w:b w:val="1"/>
          <w:bCs w:val="1"/>
          <w:color w:val="1f4e5f"/>
          <w:sz w:val="26"/>
          <w:szCs w:val="26"/>
        </w:rPr>
      </w:pPr>
      <w:bookmarkStart w:colFirst="0" w:colLast="0" w:name="_htfrekthoqha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C">
    <w:pPr>
      <w:jc w:val="right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V1.0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rPr/>
    </w:pPr>
    <w:r w:rsidDel="00000000" w:rsidR="00000000" w:rsidRPr="00000000">
      <w:rPr>
        <w:rtl w:val="0"/>
      </w:rPr>
      <w:t xml:space="preserve">P-QA-26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0.png"/><Relationship Id="rId21" Type="http://schemas.openxmlformats.org/officeDocument/2006/relationships/image" Target="media/image1.png"/><Relationship Id="rId24" Type="http://schemas.openxmlformats.org/officeDocument/2006/relationships/image" Target="media/image15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6.png"/><Relationship Id="rId25" Type="http://schemas.openxmlformats.org/officeDocument/2006/relationships/image" Target="media/image9.png"/><Relationship Id="rId28" Type="http://schemas.openxmlformats.org/officeDocument/2006/relationships/image" Target="media/image2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17.png"/><Relationship Id="rId7" Type="http://schemas.openxmlformats.org/officeDocument/2006/relationships/image" Target="media/image24.png"/><Relationship Id="rId8" Type="http://schemas.openxmlformats.org/officeDocument/2006/relationships/image" Target="media/image14.png"/><Relationship Id="rId31" Type="http://schemas.openxmlformats.org/officeDocument/2006/relationships/image" Target="media/image11.png"/><Relationship Id="rId30" Type="http://schemas.openxmlformats.org/officeDocument/2006/relationships/image" Target="media/image7.png"/><Relationship Id="rId11" Type="http://schemas.openxmlformats.org/officeDocument/2006/relationships/image" Target="media/image27.png"/><Relationship Id="rId33" Type="http://schemas.openxmlformats.org/officeDocument/2006/relationships/image" Target="media/image19.png"/><Relationship Id="rId10" Type="http://schemas.openxmlformats.org/officeDocument/2006/relationships/image" Target="media/image16.png"/><Relationship Id="rId32" Type="http://schemas.openxmlformats.org/officeDocument/2006/relationships/image" Target="media/image13.png"/><Relationship Id="rId13" Type="http://schemas.openxmlformats.org/officeDocument/2006/relationships/image" Target="media/image12.png"/><Relationship Id="rId35" Type="http://schemas.openxmlformats.org/officeDocument/2006/relationships/footer" Target="footer1.xml"/><Relationship Id="rId12" Type="http://schemas.openxmlformats.org/officeDocument/2006/relationships/image" Target="media/image5.png"/><Relationship Id="rId34" Type="http://schemas.openxmlformats.org/officeDocument/2006/relationships/header" Target="header1.xml"/><Relationship Id="rId15" Type="http://schemas.openxmlformats.org/officeDocument/2006/relationships/image" Target="media/image4.png"/><Relationship Id="rId14" Type="http://schemas.openxmlformats.org/officeDocument/2006/relationships/image" Target="media/image20.png"/><Relationship Id="rId17" Type="http://schemas.openxmlformats.org/officeDocument/2006/relationships/image" Target="media/image25.png"/><Relationship Id="rId16" Type="http://schemas.openxmlformats.org/officeDocument/2006/relationships/image" Target="media/image8.png"/><Relationship Id="rId19" Type="http://schemas.openxmlformats.org/officeDocument/2006/relationships/image" Target="media/image26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