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3824" w14:textId="4BDA3327" w:rsidR="0073062D" w:rsidRPr="00786949" w:rsidRDefault="00910303">
      <w:pPr>
        <w:rPr>
          <w:rFonts w:ascii="Montserrat Black" w:hAnsi="Montserrat Black"/>
          <w:sz w:val="28"/>
          <w:szCs w:val="28"/>
          <w:lang w:val="de-DE"/>
        </w:rPr>
      </w:pPr>
      <w:r>
        <w:rPr>
          <w:rFonts w:ascii="Montserrat Black" w:hAnsi="Montserrat Black"/>
          <w:b/>
          <w:bCs/>
          <w:sz w:val="36"/>
          <w:szCs w:val="36"/>
          <w:lang w:val="de-DE"/>
        </w:rPr>
        <w:t>Labyrinth backtracking</w:t>
      </w:r>
    </w:p>
    <w:p w14:paraId="68A692E4" w14:textId="255622FE" w:rsidR="00A86A26" w:rsidRDefault="00910303">
      <w:pPr>
        <w:rPr>
          <w:rFonts w:ascii="Montserrat" w:hAnsi="Montserrat"/>
          <w:b/>
          <w:bCs/>
          <w:sz w:val="24"/>
          <w:szCs w:val="24"/>
          <w:lang w:val="de-DE"/>
        </w:rPr>
      </w:pPr>
      <w:r>
        <w:rPr>
          <w:rFonts w:ascii="Montserrat" w:hAnsi="Montserrat"/>
          <w:b/>
          <w:bCs/>
          <w:sz w:val="24"/>
          <w:szCs w:val="24"/>
          <w:lang w:val="de-DE"/>
        </w:rPr>
        <w:t>Use Cases</w:t>
      </w:r>
    </w:p>
    <w:p w14:paraId="67682C1A" w14:textId="59603A2E" w:rsidR="00935C77" w:rsidRDefault="00E24057">
      <w:pPr>
        <w:rPr>
          <w:rFonts w:ascii="Montserrat" w:hAnsi="Montserrat"/>
          <w:lang w:val="de-DE"/>
        </w:rPr>
      </w:pPr>
      <w:r>
        <w:rPr>
          <w:rFonts w:ascii="Montserrat" w:hAnsi="Montserrat"/>
          <w:lang w:val="de-DE"/>
        </w:rPr>
        <w:t>Generiere Labyrinth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52598E" w:rsidRPr="00DE6E80" w14:paraId="294209DC" w14:textId="77777777" w:rsidTr="00BB6F32">
        <w:tc>
          <w:tcPr>
            <w:tcW w:w="2127" w:type="dxa"/>
            <w:shd w:val="clear" w:color="auto" w:fill="D9D9D9" w:themeFill="background1" w:themeFillShade="D9"/>
          </w:tcPr>
          <w:p w14:paraId="5FBBA20B" w14:textId="77777777" w:rsidR="0052598E" w:rsidRPr="00DE6E80" w:rsidRDefault="0052598E" w:rsidP="00BB6F32">
            <w:pPr>
              <w:rPr>
                <w:b/>
              </w:rPr>
            </w:pPr>
            <w:r w:rsidRPr="00DE6E80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3C4474CF" w14:textId="77777777" w:rsidR="0052598E" w:rsidRPr="00DE6E80" w:rsidRDefault="0052598E" w:rsidP="00BB6F32">
            <w:pPr>
              <w:rPr>
                <w:b/>
              </w:rPr>
            </w:pPr>
            <w:r w:rsidRPr="00DE6E80">
              <w:rPr>
                <w:b/>
              </w:rPr>
              <w:t>Betriebsmittel Maintenance Report</w:t>
            </w:r>
          </w:p>
        </w:tc>
      </w:tr>
      <w:tr w:rsidR="0052598E" w:rsidRPr="00DE6E80" w14:paraId="5C359D3F" w14:textId="77777777" w:rsidTr="00BB6F32">
        <w:tc>
          <w:tcPr>
            <w:tcW w:w="2127" w:type="dxa"/>
          </w:tcPr>
          <w:p w14:paraId="6580FC89" w14:textId="77777777" w:rsidR="0052598E" w:rsidRPr="00DE6E80" w:rsidRDefault="0052598E" w:rsidP="00BB6F32">
            <w:r w:rsidRPr="00DE6E80">
              <w:t>Akteur</w:t>
            </w:r>
          </w:p>
        </w:tc>
        <w:tc>
          <w:tcPr>
            <w:tcW w:w="5493" w:type="dxa"/>
            <w:gridSpan w:val="2"/>
          </w:tcPr>
          <w:p w14:paraId="2064F5C7" w14:textId="77777777" w:rsidR="0052598E" w:rsidRPr="00DE6E80" w:rsidRDefault="0052598E" w:rsidP="00BB6F32">
            <w:r>
              <w:t>Nutzer</w:t>
            </w:r>
          </w:p>
        </w:tc>
      </w:tr>
      <w:tr w:rsidR="0052598E" w:rsidRPr="00DE6E80" w14:paraId="224FC248" w14:textId="77777777" w:rsidTr="00BB6F32">
        <w:tc>
          <w:tcPr>
            <w:tcW w:w="2127" w:type="dxa"/>
          </w:tcPr>
          <w:p w14:paraId="0FDE5E72" w14:textId="77777777" w:rsidR="0052598E" w:rsidRPr="00DE6E80" w:rsidRDefault="0052598E" w:rsidP="00BB6F32">
            <w:r w:rsidRPr="00DE6E80">
              <w:t>Trigger</w:t>
            </w:r>
          </w:p>
        </w:tc>
        <w:tc>
          <w:tcPr>
            <w:tcW w:w="5493" w:type="dxa"/>
            <w:gridSpan w:val="2"/>
          </w:tcPr>
          <w:p w14:paraId="60D9E5BF" w14:textId="60787721" w:rsidR="0052598E" w:rsidRPr="00DE6E80" w:rsidRDefault="00777A6D" w:rsidP="00BB6F32">
            <w:r>
              <w:t>Nutzer klickt auf Button «Upload»</w:t>
            </w:r>
          </w:p>
        </w:tc>
      </w:tr>
      <w:tr w:rsidR="0052598E" w:rsidRPr="00DE6E80" w14:paraId="67376FD2" w14:textId="77777777" w:rsidTr="00BB6F32">
        <w:tc>
          <w:tcPr>
            <w:tcW w:w="2127" w:type="dxa"/>
          </w:tcPr>
          <w:p w14:paraId="68DCFB3A" w14:textId="77777777" w:rsidR="0052598E" w:rsidRPr="00DE6E80" w:rsidRDefault="0052598E" w:rsidP="00BB6F32">
            <w:r w:rsidRPr="00DE6E80">
              <w:t>Kurzbeschreibung</w:t>
            </w:r>
          </w:p>
        </w:tc>
        <w:tc>
          <w:tcPr>
            <w:tcW w:w="5493" w:type="dxa"/>
            <w:gridSpan w:val="2"/>
          </w:tcPr>
          <w:p w14:paraId="009ECD52" w14:textId="42757ABA" w:rsidR="0052598E" w:rsidRPr="00DE6E80" w:rsidRDefault="00777A6D" w:rsidP="00BB6F32">
            <w:r>
              <w:t>Nutzer lädt eine Datei mit einem Labyrinth hoch.</w:t>
            </w:r>
          </w:p>
        </w:tc>
      </w:tr>
      <w:tr w:rsidR="0052598E" w:rsidRPr="00DE6E80" w14:paraId="3EC885B4" w14:textId="77777777" w:rsidTr="00BB6F32">
        <w:tc>
          <w:tcPr>
            <w:tcW w:w="2127" w:type="dxa"/>
          </w:tcPr>
          <w:p w14:paraId="54C9AB7F" w14:textId="77777777" w:rsidR="0052598E" w:rsidRPr="00DE6E80" w:rsidRDefault="0052598E" w:rsidP="00BB6F32">
            <w:r w:rsidRPr="00DE6E80">
              <w:t>Vorbedingungen</w:t>
            </w:r>
          </w:p>
        </w:tc>
        <w:tc>
          <w:tcPr>
            <w:tcW w:w="5493" w:type="dxa"/>
            <w:gridSpan w:val="2"/>
          </w:tcPr>
          <w:p w14:paraId="57C51521" w14:textId="7D07DA01" w:rsidR="0052598E" w:rsidRPr="00DE6E80" w:rsidRDefault="00007D99" w:rsidP="00BB6F32">
            <w:r>
              <w:t>-</w:t>
            </w:r>
          </w:p>
        </w:tc>
      </w:tr>
      <w:tr w:rsidR="0052598E" w:rsidRPr="00DE6E80" w14:paraId="0ED0FF10" w14:textId="77777777" w:rsidTr="00BB6F32">
        <w:trPr>
          <w:trHeight w:val="70"/>
        </w:trPr>
        <w:tc>
          <w:tcPr>
            <w:tcW w:w="2127" w:type="dxa"/>
          </w:tcPr>
          <w:p w14:paraId="2DBE27C1" w14:textId="77777777" w:rsidR="0052598E" w:rsidRPr="00DE6E80" w:rsidRDefault="0052598E" w:rsidP="00BB6F32"/>
        </w:tc>
        <w:tc>
          <w:tcPr>
            <w:tcW w:w="5493" w:type="dxa"/>
            <w:gridSpan w:val="2"/>
          </w:tcPr>
          <w:p w14:paraId="7307D706" w14:textId="77777777" w:rsidR="0052598E" w:rsidRPr="00DE6E80" w:rsidRDefault="0052598E" w:rsidP="00BB6F32"/>
        </w:tc>
      </w:tr>
      <w:tr w:rsidR="0052598E" w:rsidRPr="00DE6E80" w14:paraId="3EDF1C3B" w14:textId="77777777" w:rsidTr="00BB6F32">
        <w:tc>
          <w:tcPr>
            <w:tcW w:w="2127" w:type="dxa"/>
          </w:tcPr>
          <w:p w14:paraId="02D5C249" w14:textId="77777777" w:rsidR="0052598E" w:rsidRPr="00DE6E80" w:rsidRDefault="0052598E" w:rsidP="00BB6F32">
            <w:r w:rsidRPr="00DE6E80">
              <w:t>Komponenten</w:t>
            </w:r>
          </w:p>
        </w:tc>
        <w:tc>
          <w:tcPr>
            <w:tcW w:w="5493" w:type="dxa"/>
            <w:gridSpan w:val="2"/>
          </w:tcPr>
          <w:p w14:paraId="5D8B2A35" w14:textId="77777777" w:rsidR="0052598E" w:rsidRPr="00DE6E80" w:rsidRDefault="0052598E" w:rsidP="00BB6F32"/>
        </w:tc>
      </w:tr>
      <w:tr w:rsidR="0052598E" w:rsidRPr="00DE6E80" w14:paraId="5120C614" w14:textId="77777777" w:rsidTr="00BB6F32">
        <w:tc>
          <w:tcPr>
            <w:tcW w:w="2127" w:type="dxa"/>
            <w:vMerge w:val="restart"/>
            <w:vAlign w:val="center"/>
          </w:tcPr>
          <w:p w14:paraId="104AE046" w14:textId="77777777" w:rsidR="0052598E" w:rsidRPr="00DE6E80" w:rsidRDefault="0052598E" w:rsidP="00BB6F32">
            <w:r w:rsidRPr="00DE6E80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238A92EE" w14:textId="77777777" w:rsidR="0052598E" w:rsidRPr="00DE6E80" w:rsidRDefault="0052598E" w:rsidP="00BB6F32">
            <w:pPr>
              <w:contextualSpacing/>
              <w:rPr>
                <w:b/>
                <w:i/>
              </w:rPr>
            </w:pPr>
            <w:r w:rsidRPr="00DE6E80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16338277" w14:textId="77777777" w:rsidR="0052598E" w:rsidRPr="00DE6E80" w:rsidRDefault="0052598E" w:rsidP="00BB6F32">
            <w:pPr>
              <w:rPr>
                <w:b/>
                <w:i/>
              </w:rPr>
            </w:pPr>
            <w:r w:rsidRPr="00DE6E80">
              <w:rPr>
                <w:b/>
                <w:i/>
              </w:rPr>
              <w:t>Reaktion des Systems</w:t>
            </w:r>
          </w:p>
        </w:tc>
      </w:tr>
      <w:tr w:rsidR="0052598E" w:rsidRPr="00DE6E80" w14:paraId="5DD5B2D0" w14:textId="77777777" w:rsidTr="00BB6F32">
        <w:tc>
          <w:tcPr>
            <w:tcW w:w="2127" w:type="dxa"/>
            <w:vMerge/>
            <w:vAlign w:val="center"/>
          </w:tcPr>
          <w:p w14:paraId="715BC59A" w14:textId="77777777" w:rsidR="0052598E" w:rsidRPr="00DE6E80" w:rsidRDefault="0052598E" w:rsidP="00BB6F32"/>
        </w:tc>
        <w:tc>
          <w:tcPr>
            <w:tcW w:w="3118" w:type="dxa"/>
          </w:tcPr>
          <w:p w14:paraId="68B8AB11" w14:textId="562FEB11" w:rsidR="0052598E" w:rsidRPr="00DE6E80" w:rsidRDefault="00977D43" w:rsidP="00BB6F32">
            <w:r>
              <w:t>Nutzer lädt eine Datei hoch.</w:t>
            </w:r>
          </w:p>
        </w:tc>
        <w:tc>
          <w:tcPr>
            <w:tcW w:w="2375" w:type="dxa"/>
          </w:tcPr>
          <w:p w14:paraId="0F878A6A" w14:textId="51FF6201" w:rsidR="0052598E" w:rsidRPr="00DE6E80" w:rsidRDefault="00977D43" w:rsidP="00BB6F32">
            <w:r>
              <w:t>Die Datei wird eingelesen.</w:t>
            </w:r>
          </w:p>
        </w:tc>
      </w:tr>
      <w:tr w:rsidR="0052598E" w:rsidRPr="00DE6E80" w14:paraId="0CFBDAFA" w14:textId="77777777" w:rsidTr="00BB6F32">
        <w:tc>
          <w:tcPr>
            <w:tcW w:w="2127" w:type="dxa"/>
            <w:vMerge/>
            <w:vAlign w:val="center"/>
          </w:tcPr>
          <w:p w14:paraId="6A39B924" w14:textId="77777777" w:rsidR="0052598E" w:rsidRPr="00DE6E80" w:rsidRDefault="0052598E" w:rsidP="00BB6F32"/>
        </w:tc>
        <w:tc>
          <w:tcPr>
            <w:tcW w:w="3118" w:type="dxa"/>
          </w:tcPr>
          <w:p w14:paraId="43808347" w14:textId="2AB56673" w:rsidR="0052598E" w:rsidRPr="00DE6E80" w:rsidRDefault="009B1FAF" w:rsidP="00BB6F32">
            <w:r>
              <w:t>Aus der Datei wird ein Labyrinth erstellt.</w:t>
            </w:r>
          </w:p>
        </w:tc>
        <w:tc>
          <w:tcPr>
            <w:tcW w:w="2375" w:type="dxa"/>
          </w:tcPr>
          <w:p w14:paraId="34391588" w14:textId="77777777" w:rsidR="0052598E" w:rsidRPr="00DE6E80" w:rsidRDefault="0052598E" w:rsidP="00BB6F32"/>
        </w:tc>
      </w:tr>
      <w:tr w:rsidR="0052598E" w:rsidRPr="00DE6E80" w14:paraId="2E4229DC" w14:textId="77777777" w:rsidTr="00BB6F32">
        <w:tc>
          <w:tcPr>
            <w:tcW w:w="2127" w:type="dxa"/>
            <w:vMerge/>
            <w:vAlign w:val="center"/>
          </w:tcPr>
          <w:p w14:paraId="350C50C2" w14:textId="77777777" w:rsidR="0052598E" w:rsidRPr="00DE6E80" w:rsidRDefault="0052598E" w:rsidP="00BB6F32"/>
        </w:tc>
        <w:tc>
          <w:tcPr>
            <w:tcW w:w="3118" w:type="dxa"/>
          </w:tcPr>
          <w:p w14:paraId="3482F533" w14:textId="6135A487" w:rsidR="0052598E" w:rsidRPr="00DE6E80" w:rsidRDefault="0052598E" w:rsidP="00BB6F32"/>
        </w:tc>
        <w:tc>
          <w:tcPr>
            <w:tcW w:w="2375" w:type="dxa"/>
          </w:tcPr>
          <w:p w14:paraId="1F056D63" w14:textId="77777777" w:rsidR="0052598E" w:rsidRPr="00DE6E80" w:rsidRDefault="0052598E" w:rsidP="00BB6F32"/>
        </w:tc>
      </w:tr>
      <w:tr w:rsidR="0052598E" w:rsidRPr="00DE6E80" w14:paraId="2F012D7C" w14:textId="77777777" w:rsidTr="00BB6F32">
        <w:tc>
          <w:tcPr>
            <w:tcW w:w="2127" w:type="dxa"/>
            <w:vMerge/>
            <w:vAlign w:val="center"/>
          </w:tcPr>
          <w:p w14:paraId="3B4CADEC" w14:textId="77777777" w:rsidR="0052598E" w:rsidRPr="00DE6E80" w:rsidRDefault="0052598E" w:rsidP="00BB6F32"/>
        </w:tc>
        <w:tc>
          <w:tcPr>
            <w:tcW w:w="3118" w:type="dxa"/>
          </w:tcPr>
          <w:p w14:paraId="07B8F7C7" w14:textId="77777777" w:rsidR="0052598E" w:rsidRPr="00DE6E80" w:rsidRDefault="0052598E" w:rsidP="00BB6F32"/>
        </w:tc>
        <w:tc>
          <w:tcPr>
            <w:tcW w:w="2375" w:type="dxa"/>
          </w:tcPr>
          <w:p w14:paraId="5E0633E1" w14:textId="77777777" w:rsidR="0052598E" w:rsidRPr="00DE6E80" w:rsidRDefault="0052598E" w:rsidP="00BB6F32"/>
        </w:tc>
      </w:tr>
      <w:tr w:rsidR="0052598E" w:rsidRPr="00DE6E80" w14:paraId="66E7A38C" w14:textId="77777777" w:rsidTr="00BB6F32">
        <w:tc>
          <w:tcPr>
            <w:tcW w:w="2127" w:type="dxa"/>
            <w:vMerge/>
            <w:vAlign w:val="center"/>
          </w:tcPr>
          <w:p w14:paraId="5B3AB35B" w14:textId="77777777" w:rsidR="0052598E" w:rsidRPr="00DE6E80" w:rsidRDefault="0052598E" w:rsidP="00BB6F32"/>
        </w:tc>
        <w:tc>
          <w:tcPr>
            <w:tcW w:w="3118" w:type="dxa"/>
          </w:tcPr>
          <w:p w14:paraId="75FF8492" w14:textId="77777777" w:rsidR="0052598E" w:rsidRPr="00DE6E80" w:rsidRDefault="0052598E" w:rsidP="00BB6F32"/>
        </w:tc>
        <w:tc>
          <w:tcPr>
            <w:tcW w:w="2375" w:type="dxa"/>
          </w:tcPr>
          <w:p w14:paraId="668DBF10" w14:textId="77777777" w:rsidR="0052598E" w:rsidRPr="00DE6E80" w:rsidRDefault="0052598E" w:rsidP="00BB6F32"/>
        </w:tc>
      </w:tr>
      <w:tr w:rsidR="0052598E" w:rsidRPr="00DE6E80" w14:paraId="75CB6276" w14:textId="77777777" w:rsidTr="00BB6F32">
        <w:tc>
          <w:tcPr>
            <w:tcW w:w="2127" w:type="dxa"/>
            <w:vMerge/>
            <w:vAlign w:val="center"/>
          </w:tcPr>
          <w:p w14:paraId="5F7A30C9" w14:textId="77777777" w:rsidR="0052598E" w:rsidRPr="00DE6E80" w:rsidRDefault="0052598E" w:rsidP="00BB6F32"/>
        </w:tc>
        <w:tc>
          <w:tcPr>
            <w:tcW w:w="3118" w:type="dxa"/>
          </w:tcPr>
          <w:p w14:paraId="6DAE83AE" w14:textId="77777777" w:rsidR="0052598E" w:rsidRPr="00DE6E80" w:rsidRDefault="0052598E" w:rsidP="00BB6F32"/>
        </w:tc>
        <w:tc>
          <w:tcPr>
            <w:tcW w:w="2375" w:type="dxa"/>
          </w:tcPr>
          <w:p w14:paraId="5AFEA34B" w14:textId="77777777" w:rsidR="0052598E" w:rsidRPr="00DE6E80" w:rsidRDefault="0052598E" w:rsidP="00BB6F32"/>
        </w:tc>
      </w:tr>
      <w:tr w:rsidR="0052598E" w:rsidRPr="00DE6E80" w14:paraId="5CEB90CE" w14:textId="77777777" w:rsidTr="00BB6F32">
        <w:tc>
          <w:tcPr>
            <w:tcW w:w="2127" w:type="dxa"/>
            <w:vMerge/>
            <w:vAlign w:val="center"/>
          </w:tcPr>
          <w:p w14:paraId="168D507E" w14:textId="77777777" w:rsidR="0052598E" w:rsidRPr="00DE6E80" w:rsidRDefault="0052598E" w:rsidP="00BB6F32"/>
        </w:tc>
        <w:tc>
          <w:tcPr>
            <w:tcW w:w="3118" w:type="dxa"/>
          </w:tcPr>
          <w:p w14:paraId="46559C8F" w14:textId="77777777" w:rsidR="0052598E" w:rsidRPr="00DE6E80" w:rsidRDefault="0052598E" w:rsidP="00BB6F32"/>
        </w:tc>
        <w:tc>
          <w:tcPr>
            <w:tcW w:w="2375" w:type="dxa"/>
          </w:tcPr>
          <w:p w14:paraId="5D63E8EC" w14:textId="77777777" w:rsidR="0052598E" w:rsidRPr="00DE6E80" w:rsidRDefault="0052598E" w:rsidP="00BB6F32"/>
        </w:tc>
      </w:tr>
      <w:tr w:rsidR="0052598E" w:rsidRPr="00DE6E80" w14:paraId="354D1994" w14:textId="77777777" w:rsidTr="00BB6F32">
        <w:tc>
          <w:tcPr>
            <w:tcW w:w="2127" w:type="dxa"/>
          </w:tcPr>
          <w:p w14:paraId="541F1E54" w14:textId="77777777" w:rsidR="0052598E" w:rsidRPr="00DE6E80" w:rsidRDefault="0052598E" w:rsidP="00BB6F32">
            <w:r w:rsidRPr="00DE6E80">
              <w:t>Ausnahmefälle</w:t>
            </w:r>
          </w:p>
        </w:tc>
        <w:tc>
          <w:tcPr>
            <w:tcW w:w="3118" w:type="dxa"/>
          </w:tcPr>
          <w:p w14:paraId="48DB6125" w14:textId="77777777" w:rsidR="0052598E" w:rsidRPr="00DE6E80" w:rsidRDefault="0052598E" w:rsidP="00BB6F32">
            <w:r>
              <w:t>-</w:t>
            </w:r>
          </w:p>
        </w:tc>
        <w:tc>
          <w:tcPr>
            <w:tcW w:w="2375" w:type="dxa"/>
          </w:tcPr>
          <w:p w14:paraId="232AA01C" w14:textId="77777777" w:rsidR="0052598E" w:rsidRPr="00DE6E80" w:rsidRDefault="0052598E" w:rsidP="00BB6F32"/>
        </w:tc>
      </w:tr>
      <w:tr w:rsidR="0052598E" w:rsidRPr="00DE6E80" w14:paraId="1C5B7D60" w14:textId="77777777" w:rsidTr="00BB6F32">
        <w:tc>
          <w:tcPr>
            <w:tcW w:w="2127" w:type="dxa"/>
          </w:tcPr>
          <w:p w14:paraId="69DB2093" w14:textId="77777777" w:rsidR="0052598E" w:rsidRPr="00DE6E80" w:rsidRDefault="0052598E" w:rsidP="00BB6F32">
            <w:r w:rsidRPr="00DE6E80">
              <w:t>Nachbedingung</w:t>
            </w:r>
          </w:p>
        </w:tc>
        <w:tc>
          <w:tcPr>
            <w:tcW w:w="3118" w:type="dxa"/>
          </w:tcPr>
          <w:p w14:paraId="167D9121" w14:textId="3F2EF03E" w:rsidR="0052598E" w:rsidRPr="00DE6E80" w:rsidRDefault="006E2232" w:rsidP="00BB6F32">
            <w:r>
              <w:t>Das Labyrinth muss genau einen Eingang und einen Ausgang haben.</w:t>
            </w:r>
          </w:p>
        </w:tc>
        <w:tc>
          <w:tcPr>
            <w:tcW w:w="2375" w:type="dxa"/>
          </w:tcPr>
          <w:p w14:paraId="6A355DC7" w14:textId="77777777" w:rsidR="0052598E" w:rsidRPr="00DE6E80" w:rsidRDefault="0052598E" w:rsidP="00BB6F32"/>
        </w:tc>
      </w:tr>
      <w:tr w:rsidR="0052598E" w:rsidRPr="00DE6E80" w14:paraId="517F07EA" w14:textId="77777777" w:rsidTr="00BB6F32">
        <w:tc>
          <w:tcPr>
            <w:tcW w:w="2127" w:type="dxa"/>
          </w:tcPr>
          <w:p w14:paraId="7CE59CCB" w14:textId="77777777" w:rsidR="0052598E" w:rsidRPr="00DE6E80" w:rsidRDefault="0052598E" w:rsidP="00BB6F32">
            <w:r w:rsidRPr="00DE6E80">
              <w:t>Zeitverhalten</w:t>
            </w:r>
          </w:p>
        </w:tc>
        <w:tc>
          <w:tcPr>
            <w:tcW w:w="3118" w:type="dxa"/>
          </w:tcPr>
          <w:p w14:paraId="0FBD1E8C" w14:textId="77777777" w:rsidR="0052598E" w:rsidRPr="00DE6E80" w:rsidRDefault="0052598E" w:rsidP="00BB6F32">
            <w:r>
              <w:t>Weniger als</w:t>
            </w:r>
            <w:r w:rsidRPr="00DE6E80">
              <w:t xml:space="preserve"> </w:t>
            </w:r>
            <w:r>
              <w:t>5 Sekunden.</w:t>
            </w:r>
          </w:p>
        </w:tc>
        <w:tc>
          <w:tcPr>
            <w:tcW w:w="2375" w:type="dxa"/>
          </w:tcPr>
          <w:p w14:paraId="65498BA4" w14:textId="77777777" w:rsidR="0052598E" w:rsidRPr="00DE6E80" w:rsidRDefault="0052598E" w:rsidP="00BB6F32"/>
        </w:tc>
      </w:tr>
      <w:tr w:rsidR="0052598E" w:rsidRPr="00DE6E80" w14:paraId="05871F7B" w14:textId="77777777" w:rsidTr="00BB6F32">
        <w:tc>
          <w:tcPr>
            <w:tcW w:w="2127" w:type="dxa"/>
          </w:tcPr>
          <w:p w14:paraId="115F8715" w14:textId="77777777" w:rsidR="0052598E" w:rsidRPr="00DE6E80" w:rsidRDefault="0052598E" w:rsidP="00BB6F32">
            <w:r w:rsidRPr="00DE6E80">
              <w:t>Verfügbarkeit</w:t>
            </w:r>
          </w:p>
        </w:tc>
        <w:tc>
          <w:tcPr>
            <w:tcW w:w="3118" w:type="dxa"/>
          </w:tcPr>
          <w:p w14:paraId="18CDF9C3" w14:textId="77777777" w:rsidR="0052598E" w:rsidRPr="00DE6E80" w:rsidRDefault="0052598E" w:rsidP="00BB6F32">
            <w:r>
              <w:t>-</w:t>
            </w:r>
          </w:p>
        </w:tc>
        <w:tc>
          <w:tcPr>
            <w:tcW w:w="2375" w:type="dxa"/>
          </w:tcPr>
          <w:p w14:paraId="30F36C1B" w14:textId="77777777" w:rsidR="0052598E" w:rsidRPr="00DE6E80" w:rsidRDefault="0052598E" w:rsidP="00BB6F32"/>
        </w:tc>
      </w:tr>
      <w:tr w:rsidR="0052598E" w:rsidRPr="00DE6E80" w14:paraId="59B82B85" w14:textId="77777777" w:rsidTr="00BB6F32">
        <w:tc>
          <w:tcPr>
            <w:tcW w:w="2127" w:type="dxa"/>
          </w:tcPr>
          <w:p w14:paraId="2BCF52BB" w14:textId="77777777" w:rsidR="0052598E" w:rsidRPr="00DE6E80" w:rsidRDefault="0052598E" w:rsidP="00BB6F32">
            <w:r w:rsidRPr="00DE6E80">
              <w:t>Fragen, Kommentare</w:t>
            </w:r>
          </w:p>
        </w:tc>
        <w:tc>
          <w:tcPr>
            <w:tcW w:w="3118" w:type="dxa"/>
          </w:tcPr>
          <w:p w14:paraId="4BA58761" w14:textId="77777777" w:rsidR="0052598E" w:rsidRPr="00DE6E80" w:rsidRDefault="0052598E" w:rsidP="00BB6F32">
            <w:r>
              <w:t>-</w:t>
            </w:r>
          </w:p>
        </w:tc>
        <w:tc>
          <w:tcPr>
            <w:tcW w:w="2375" w:type="dxa"/>
          </w:tcPr>
          <w:p w14:paraId="28477DF7" w14:textId="77777777" w:rsidR="0052598E" w:rsidRPr="00DE6E80" w:rsidRDefault="0052598E" w:rsidP="00BB6F32"/>
        </w:tc>
      </w:tr>
    </w:tbl>
    <w:p w14:paraId="5BA4E395" w14:textId="77777777" w:rsidR="0052598E" w:rsidRDefault="0052598E">
      <w:pPr>
        <w:rPr>
          <w:rFonts w:ascii="Montserrat" w:hAnsi="Montserrat"/>
          <w:lang w:val="de-DE"/>
        </w:rPr>
      </w:pPr>
    </w:p>
    <w:p w14:paraId="5D339D10" w14:textId="5208B720" w:rsidR="00E24057" w:rsidRDefault="00E24057">
      <w:pPr>
        <w:rPr>
          <w:rFonts w:ascii="Montserrat" w:hAnsi="Montserrat"/>
          <w:lang w:val="de-DE"/>
        </w:rPr>
      </w:pPr>
      <w:r>
        <w:rPr>
          <w:rFonts w:ascii="Montserrat" w:hAnsi="Montserrat"/>
          <w:lang w:val="de-DE"/>
        </w:rPr>
        <w:t xml:space="preserve">Finde den Weg durch das Labyrinth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118"/>
        <w:gridCol w:w="2375"/>
      </w:tblGrid>
      <w:tr w:rsidR="00DB3A5C" w:rsidRPr="00DE6E80" w14:paraId="68BA7FE6" w14:textId="77777777" w:rsidTr="00DB3A5C">
        <w:tc>
          <w:tcPr>
            <w:tcW w:w="2127" w:type="dxa"/>
            <w:shd w:val="clear" w:color="auto" w:fill="D9D9D9" w:themeFill="background1" w:themeFillShade="D9"/>
          </w:tcPr>
          <w:p w14:paraId="6406F895" w14:textId="77777777" w:rsidR="00DB3A5C" w:rsidRPr="00DE6E80" w:rsidRDefault="00DB3A5C" w:rsidP="0015702E">
            <w:pPr>
              <w:rPr>
                <w:b/>
              </w:rPr>
            </w:pPr>
            <w:r w:rsidRPr="00DE6E80">
              <w:rPr>
                <w:b/>
              </w:rPr>
              <w:t>Name</w:t>
            </w:r>
          </w:p>
        </w:tc>
        <w:tc>
          <w:tcPr>
            <w:tcW w:w="5493" w:type="dxa"/>
            <w:gridSpan w:val="2"/>
            <w:shd w:val="clear" w:color="auto" w:fill="D9D9D9" w:themeFill="background1" w:themeFillShade="D9"/>
          </w:tcPr>
          <w:p w14:paraId="7A7B56B6" w14:textId="77777777" w:rsidR="00DB3A5C" w:rsidRPr="00DE6E80" w:rsidRDefault="00DB3A5C" w:rsidP="0015702E">
            <w:pPr>
              <w:rPr>
                <w:b/>
              </w:rPr>
            </w:pPr>
            <w:r w:rsidRPr="00DE6E80">
              <w:rPr>
                <w:b/>
              </w:rPr>
              <w:t>Betriebsmittel Maintenance Report</w:t>
            </w:r>
          </w:p>
        </w:tc>
      </w:tr>
      <w:tr w:rsidR="00DB3A5C" w:rsidRPr="00DE6E80" w14:paraId="3E31653D" w14:textId="77777777" w:rsidTr="00DB3A5C">
        <w:tc>
          <w:tcPr>
            <w:tcW w:w="2127" w:type="dxa"/>
          </w:tcPr>
          <w:p w14:paraId="55C97717" w14:textId="77777777" w:rsidR="00DB3A5C" w:rsidRPr="00DE6E80" w:rsidRDefault="00DB3A5C" w:rsidP="0015702E">
            <w:r w:rsidRPr="00DE6E80">
              <w:t>Akteur</w:t>
            </w:r>
          </w:p>
        </w:tc>
        <w:tc>
          <w:tcPr>
            <w:tcW w:w="5493" w:type="dxa"/>
            <w:gridSpan w:val="2"/>
          </w:tcPr>
          <w:p w14:paraId="2CEA93B6" w14:textId="3FF205A1" w:rsidR="00DB3A5C" w:rsidRPr="00DE6E80" w:rsidRDefault="00C16C2D" w:rsidP="0015702E">
            <w:r>
              <w:t>Nutzer</w:t>
            </w:r>
          </w:p>
        </w:tc>
      </w:tr>
      <w:tr w:rsidR="00DB3A5C" w:rsidRPr="00DE6E80" w14:paraId="2A5E4B24" w14:textId="77777777" w:rsidTr="00DB3A5C">
        <w:tc>
          <w:tcPr>
            <w:tcW w:w="2127" w:type="dxa"/>
          </w:tcPr>
          <w:p w14:paraId="0805B0E0" w14:textId="77777777" w:rsidR="00DB3A5C" w:rsidRPr="00DE6E80" w:rsidRDefault="00DB3A5C" w:rsidP="0015702E">
            <w:r w:rsidRPr="00DE6E80">
              <w:t>Trigger</w:t>
            </w:r>
          </w:p>
        </w:tc>
        <w:tc>
          <w:tcPr>
            <w:tcW w:w="5493" w:type="dxa"/>
            <w:gridSpan w:val="2"/>
          </w:tcPr>
          <w:p w14:paraId="5D5F4170" w14:textId="2907F0AB" w:rsidR="00DB3A5C" w:rsidRPr="00DE6E80" w:rsidRDefault="00D0041C" w:rsidP="0015702E">
            <w:r>
              <w:t>Nutzer klickt auf Button «Solve»</w:t>
            </w:r>
          </w:p>
        </w:tc>
      </w:tr>
      <w:tr w:rsidR="00DB3A5C" w:rsidRPr="00DE6E80" w14:paraId="7B1F80AA" w14:textId="77777777" w:rsidTr="00DB3A5C">
        <w:tc>
          <w:tcPr>
            <w:tcW w:w="2127" w:type="dxa"/>
          </w:tcPr>
          <w:p w14:paraId="7E757BAA" w14:textId="77777777" w:rsidR="00DB3A5C" w:rsidRPr="00DE6E80" w:rsidRDefault="00DB3A5C" w:rsidP="0015702E">
            <w:r w:rsidRPr="00DE6E80">
              <w:t>Kurzbeschreibung</w:t>
            </w:r>
          </w:p>
        </w:tc>
        <w:tc>
          <w:tcPr>
            <w:tcW w:w="5493" w:type="dxa"/>
            <w:gridSpan w:val="2"/>
          </w:tcPr>
          <w:p w14:paraId="7C1635EB" w14:textId="37CC446B" w:rsidR="00DB3A5C" w:rsidRPr="00DE6E80" w:rsidRDefault="00FE6EDF" w:rsidP="0015702E">
            <w:r>
              <w:t xml:space="preserve">Der Algorithmus findet seinen Weg durch das </w:t>
            </w:r>
            <w:bookmarkStart w:id="0" w:name="_GoBack"/>
            <w:bookmarkEnd w:id="0"/>
            <w:r>
              <w:t>Labyrinth.</w:t>
            </w:r>
          </w:p>
        </w:tc>
      </w:tr>
      <w:tr w:rsidR="00DB3A5C" w:rsidRPr="00DE6E80" w14:paraId="2FD690A9" w14:textId="77777777" w:rsidTr="00DB3A5C">
        <w:tc>
          <w:tcPr>
            <w:tcW w:w="2127" w:type="dxa"/>
          </w:tcPr>
          <w:p w14:paraId="0297E330" w14:textId="77777777" w:rsidR="00DB3A5C" w:rsidRPr="00DE6E80" w:rsidRDefault="00DB3A5C" w:rsidP="0015702E">
            <w:r w:rsidRPr="00DE6E80">
              <w:t>Vorbedingungen</w:t>
            </w:r>
          </w:p>
        </w:tc>
        <w:tc>
          <w:tcPr>
            <w:tcW w:w="5493" w:type="dxa"/>
            <w:gridSpan w:val="2"/>
          </w:tcPr>
          <w:p w14:paraId="6BA18E22" w14:textId="1755A4F3" w:rsidR="00DB3A5C" w:rsidRPr="00DE6E80" w:rsidRDefault="00000652" w:rsidP="0015702E">
            <w:r>
              <w:t>Labyrinth wurde bereits generiert.</w:t>
            </w:r>
          </w:p>
        </w:tc>
      </w:tr>
      <w:tr w:rsidR="00DB3A5C" w:rsidRPr="00DE6E80" w14:paraId="60D69378" w14:textId="77777777" w:rsidTr="00DB3A5C">
        <w:trPr>
          <w:trHeight w:val="70"/>
        </w:trPr>
        <w:tc>
          <w:tcPr>
            <w:tcW w:w="2127" w:type="dxa"/>
          </w:tcPr>
          <w:p w14:paraId="557862DC" w14:textId="77777777" w:rsidR="00DB3A5C" w:rsidRPr="00DE6E80" w:rsidRDefault="00DB3A5C" w:rsidP="0015702E"/>
        </w:tc>
        <w:tc>
          <w:tcPr>
            <w:tcW w:w="5493" w:type="dxa"/>
            <w:gridSpan w:val="2"/>
          </w:tcPr>
          <w:p w14:paraId="067565FF" w14:textId="77777777" w:rsidR="00DB3A5C" w:rsidRPr="00DE6E80" w:rsidRDefault="00DB3A5C" w:rsidP="0015702E"/>
        </w:tc>
      </w:tr>
      <w:tr w:rsidR="00DB3A5C" w:rsidRPr="00DE6E80" w14:paraId="480BF67C" w14:textId="77777777" w:rsidTr="00DB3A5C">
        <w:tc>
          <w:tcPr>
            <w:tcW w:w="2127" w:type="dxa"/>
          </w:tcPr>
          <w:p w14:paraId="22E44666" w14:textId="77777777" w:rsidR="00DB3A5C" w:rsidRPr="00DE6E80" w:rsidRDefault="00DB3A5C" w:rsidP="0015702E">
            <w:r w:rsidRPr="00DE6E80">
              <w:t>Komponenten</w:t>
            </w:r>
          </w:p>
        </w:tc>
        <w:tc>
          <w:tcPr>
            <w:tcW w:w="5493" w:type="dxa"/>
            <w:gridSpan w:val="2"/>
          </w:tcPr>
          <w:p w14:paraId="2A6D8ECC" w14:textId="77777777" w:rsidR="00DB3A5C" w:rsidRPr="00DE6E80" w:rsidRDefault="00DB3A5C" w:rsidP="0015702E"/>
        </w:tc>
      </w:tr>
      <w:tr w:rsidR="00DB3A5C" w:rsidRPr="00DE6E80" w14:paraId="50A9F3A1" w14:textId="77777777" w:rsidTr="00DB3A5C">
        <w:tc>
          <w:tcPr>
            <w:tcW w:w="2127" w:type="dxa"/>
            <w:vMerge w:val="restart"/>
            <w:vAlign w:val="center"/>
          </w:tcPr>
          <w:p w14:paraId="0DFBCCBD" w14:textId="77777777" w:rsidR="00DB3A5C" w:rsidRPr="00DE6E80" w:rsidRDefault="00DB3A5C" w:rsidP="0015702E">
            <w:r w:rsidRPr="00DE6E80">
              <w:t>Essenzielle Schritte</w:t>
            </w:r>
          </w:p>
        </w:tc>
        <w:tc>
          <w:tcPr>
            <w:tcW w:w="3118" w:type="dxa"/>
            <w:shd w:val="clear" w:color="auto" w:fill="EDEDED" w:themeFill="accent3" w:themeFillTint="33"/>
          </w:tcPr>
          <w:p w14:paraId="0FEA3266" w14:textId="77777777" w:rsidR="00DB3A5C" w:rsidRPr="00DE6E80" w:rsidRDefault="00DB3A5C" w:rsidP="0015702E">
            <w:pPr>
              <w:contextualSpacing/>
              <w:rPr>
                <w:b/>
                <w:i/>
              </w:rPr>
            </w:pPr>
            <w:r w:rsidRPr="00DE6E80">
              <w:rPr>
                <w:b/>
                <w:i/>
              </w:rPr>
              <w:t>Intention der Systemumgebung</w:t>
            </w:r>
          </w:p>
        </w:tc>
        <w:tc>
          <w:tcPr>
            <w:tcW w:w="2375" w:type="dxa"/>
            <w:shd w:val="clear" w:color="auto" w:fill="EDEDED" w:themeFill="accent3" w:themeFillTint="33"/>
          </w:tcPr>
          <w:p w14:paraId="269C2E53" w14:textId="77777777" w:rsidR="00DB3A5C" w:rsidRPr="00DE6E80" w:rsidRDefault="00DB3A5C" w:rsidP="0015702E">
            <w:pPr>
              <w:rPr>
                <w:b/>
                <w:i/>
              </w:rPr>
            </w:pPr>
            <w:r w:rsidRPr="00DE6E80">
              <w:rPr>
                <w:b/>
                <w:i/>
              </w:rPr>
              <w:t>Reaktion des Systems</w:t>
            </w:r>
          </w:p>
        </w:tc>
      </w:tr>
      <w:tr w:rsidR="00DB3A5C" w:rsidRPr="00DE6E80" w14:paraId="6A32AF2E" w14:textId="77777777" w:rsidTr="00DB3A5C">
        <w:tc>
          <w:tcPr>
            <w:tcW w:w="2127" w:type="dxa"/>
            <w:vMerge/>
            <w:vAlign w:val="center"/>
          </w:tcPr>
          <w:p w14:paraId="22F43A49" w14:textId="77777777" w:rsidR="00DB3A5C" w:rsidRPr="00DE6E80" w:rsidRDefault="00DB3A5C" w:rsidP="0015702E"/>
        </w:tc>
        <w:tc>
          <w:tcPr>
            <w:tcW w:w="3118" w:type="dxa"/>
          </w:tcPr>
          <w:p w14:paraId="0E6CD159" w14:textId="7C23C060" w:rsidR="00DB3A5C" w:rsidRPr="00DE6E80" w:rsidRDefault="00F4309E" w:rsidP="0015702E">
            <w:r>
              <w:t>Algorithmus biegt immer wenn möglich lin</w:t>
            </w:r>
            <w:r w:rsidR="00381B6B">
              <w:t>k</w:t>
            </w:r>
            <w:r>
              <w:t>s ab.</w:t>
            </w:r>
          </w:p>
        </w:tc>
        <w:tc>
          <w:tcPr>
            <w:tcW w:w="2375" w:type="dxa"/>
          </w:tcPr>
          <w:p w14:paraId="7FA7FA1A" w14:textId="739275AC" w:rsidR="00DB3A5C" w:rsidRPr="00DE6E80" w:rsidRDefault="00F4309E" w:rsidP="0015702E">
            <w:r>
              <w:t>Weg wird auf de</w:t>
            </w:r>
            <w:r w:rsidR="002463DF">
              <w:t>m</w:t>
            </w:r>
            <w:r>
              <w:t xml:space="preserve"> Stack </w:t>
            </w:r>
            <w:r w:rsidR="00FB2B7C">
              <w:t>speichern</w:t>
            </w:r>
            <w:r w:rsidR="00CC7D12">
              <w:t>.</w:t>
            </w:r>
          </w:p>
        </w:tc>
      </w:tr>
      <w:tr w:rsidR="00DB3A5C" w:rsidRPr="00DE6E80" w14:paraId="2CF996EF" w14:textId="77777777" w:rsidTr="00DB3A5C">
        <w:tc>
          <w:tcPr>
            <w:tcW w:w="2127" w:type="dxa"/>
            <w:vMerge/>
            <w:vAlign w:val="center"/>
          </w:tcPr>
          <w:p w14:paraId="35775BBE" w14:textId="77777777" w:rsidR="00DB3A5C" w:rsidRPr="00DE6E80" w:rsidRDefault="00DB3A5C" w:rsidP="0015702E"/>
        </w:tc>
        <w:tc>
          <w:tcPr>
            <w:tcW w:w="3118" w:type="dxa"/>
          </w:tcPr>
          <w:p w14:paraId="3F074E4E" w14:textId="2C648613" w:rsidR="00DB3A5C" w:rsidRPr="00DE6E80" w:rsidRDefault="00F4309E" w:rsidP="0015702E">
            <w:r>
              <w:t>Bei einer Sackgasse geht der Algorithmus bis zur letzten Abzweigung zurück.</w:t>
            </w:r>
          </w:p>
        </w:tc>
        <w:tc>
          <w:tcPr>
            <w:tcW w:w="2375" w:type="dxa"/>
          </w:tcPr>
          <w:p w14:paraId="1653EEB7" w14:textId="432BFE05" w:rsidR="00DB3A5C" w:rsidRPr="00DE6E80" w:rsidRDefault="00B84773" w:rsidP="0015702E">
            <w:r>
              <w:t>Felder vom Stack löschen.</w:t>
            </w:r>
          </w:p>
        </w:tc>
      </w:tr>
      <w:tr w:rsidR="00DB3A5C" w:rsidRPr="00DE6E80" w14:paraId="4ABDFE41" w14:textId="77777777" w:rsidTr="00DB3A5C">
        <w:tc>
          <w:tcPr>
            <w:tcW w:w="2127" w:type="dxa"/>
            <w:vMerge/>
            <w:vAlign w:val="center"/>
          </w:tcPr>
          <w:p w14:paraId="7E2007FE" w14:textId="77777777" w:rsidR="00DB3A5C" w:rsidRPr="00DE6E80" w:rsidRDefault="00DB3A5C" w:rsidP="0015702E"/>
        </w:tc>
        <w:tc>
          <w:tcPr>
            <w:tcW w:w="3118" w:type="dxa"/>
          </w:tcPr>
          <w:p w14:paraId="2DDF8BD1" w14:textId="0656D2DF" w:rsidR="00DB3A5C" w:rsidRPr="00DE6E80" w:rsidRDefault="00AD547B" w:rsidP="0015702E">
            <w:r>
              <w:t>Wiederholen, bis einen Weg durchs Labyrinth gefunden wurde.</w:t>
            </w:r>
          </w:p>
        </w:tc>
        <w:tc>
          <w:tcPr>
            <w:tcW w:w="2375" w:type="dxa"/>
          </w:tcPr>
          <w:p w14:paraId="7403A42B" w14:textId="77777777" w:rsidR="00DB3A5C" w:rsidRPr="00DE6E80" w:rsidRDefault="00DB3A5C" w:rsidP="0015702E"/>
        </w:tc>
      </w:tr>
      <w:tr w:rsidR="00DB3A5C" w:rsidRPr="00DE6E80" w14:paraId="6ED85CD6" w14:textId="77777777" w:rsidTr="00DB3A5C">
        <w:tc>
          <w:tcPr>
            <w:tcW w:w="2127" w:type="dxa"/>
            <w:vMerge/>
            <w:vAlign w:val="center"/>
          </w:tcPr>
          <w:p w14:paraId="75CFEE88" w14:textId="77777777" w:rsidR="00DB3A5C" w:rsidRPr="00DE6E80" w:rsidRDefault="00DB3A5C" w:rsidP="0015702E"/>
        </w:tc>
        <w:tc>
          <w:tcPr>
            <w:tcW w:w="3118" w:type="dxa"/>
          </w:tcPr>
          <w:p w14:paraId="44FEDF54" w14:textId="77777777" w:rsidR="00DB3A5C" w:rsidRPr="00DE6E80" w:rsidRDefault="00DB3A5C" w:rsidP="0015702E"/>
        </w:tc>
        <w:tc>
          <w:tcPr>
            <w:tcW w:w="2375" w:type="dxa"/>
          </w:tcPr>
          <w:p w14:paraId="00CA602D" w14:textId="68C5B081" w:rsidR="00DB3A5C" w:rsidRPr="00DE6E80" w:rsidRDefault="00DB3A5C" w:rsidP="0015702E"/>
        </w:tc>
      </w:tr>
      <w:tr w:rsidR="00DB3A5C" w:rsidRPr="00DE6E80" w14:paraId="26BBA921" w14:textId="77777777" w:rsidTr="00DB3A5C">
        <w:tc>
          <w:tcPr>
            <w:tcW w:w="2127" w:type="dxa"/>
            <w:vMerge/>
            <w:vAlign w:val="center"/>
          </w:tcPr>
          <w:p w14:paraId="7D6E6A50" w14:textId="77777777" w:rsidR="00DB3A5C" w:rsidRPr="00DE6E80" w:rsidRDefault="00DB3A5C" w:rsidP="0015702E"/>
        </w:tc>
        <w:tc>
          <w:tcPr>
            <w:tcW w:w="3118" w:type="dxa"/>
          </w:tcPr>
          <w:p w14:paraId="0FF16C16" w14:textId="77777777" w:rsidR="00DB3A5C" w:rsidRPr="00DE6E80" w:rsidRDefault="00DB3A5C" w:rsidP="0015702E"/>
        </w:tc>
        <w:tc>
          <w:tcPr>
            <w:tcW w:w="2375" w:type="dxa"/>
          </w:tcPr>
          <w:p w14:paraId="3BCC468F" w14:textId="77777777" w:rsidR="00DB3A5C" w:rsidRPr="00DE6E80" w:rsidRDefault="00DB3A5C" w:rsidP="0015702E"/>
        </w:tc>
      </w:tr>
      <w:tr w:rsidR="00DB3A5C" w:rsidRPr="00DE6E80" w14:paraId="73C9D140" w14:textId="77777777" w:rsidTr="00DB3A5C">
        <w:tc>
          <w:tcPr>
            <w:tcW w:w="2127" w:type="dxa"/>
            <w:vMerge/>
            <w:vAlign w:val="center"/>
          </w:tcPr>
          <w:p w14:paraId="08540DEA" w14:textId="77777777" w:rsidR="00DB3A5C" w:rsidRPr="00DE6E80" w:rsidRDefault="00DB3A5C" w:rsidP="0015702E"/>
        </w:tc>
        <w:tc>
          <w:tcPr>
            <w:tcW w:w="3118" w:type="dxa"/>
          </w:tcPr>
          <w:p w14:paraId="1BA682F5" w14:textId="77777777" w:rsidR="00DB3A5C" w:rsidRPr="00DE6E80" w:rsidRDefault="00DB3A5C" w:rsidP="0015702E"/>
        </w:tc>
        <w:tc>
          <w:tcPr>
            <w:tcW w:w="2375" w:type="dxa"/>
          </w:tcPr>
          <w:p w14:paraId="5DFAA647" w14:textId="77777777" w:rsidR="00DB3A5C" w:rsidRPr="00DE6E80" w:rsidRDefault="00DB3A5C" w:rsidP="0015702E"/>
        </w:tc>
      </w:tr>
      <w:tr w:rsidR="00DB3A5C" w:rsidRPr="00DE6E80" w14:paraId="2DA73E86" w14:textId="77777777" w:rsidTr="00DB3A5C">
        <w:tc>
          <w:tcPr>
            <w:tcW w:w="2127" w:type="dxa"/>
            <w:vMerge/>
            <w:vAlign w:val="center"/>
          </w:tcPr>
          <w:p w14:paraId="206D6DD4" w14:textId="77777777" w:rsidR="00DB3A5C" w:rsidRPr="00DE6E80" w:rsidRDefault="00DB3A5C" w:rsidP="0015702E"/>
        </w:tc>
        <w:tc>
          <w:tcPr>
            <w:tcW w:w="3118" w:type="dxa"/>
          </w:tcPr>
          <w:p w14:paraId="211B0EF2" w14:textId="77777777" w:rsidR="00DB3A5C" w:rsidRPr="00DE6E80" w:rsidRDefault="00DB3A5C" w:rsidP="0015702E"/>
        </w:tc>
        <w:tc>
          <w:tcPr>
            <w:tcW w:w="2375" w:type="dxa"/>
          </w:tcPr>
          <w:p w14:paraId="261924D8" w14:textId="77777777" w:rsidR="00DB3A5C" w:rsidRPr="00DE6E80" w:rsidRDefault="00DB3A5C" w:rsidP="0015702E"/>
        </w:tc>
      </w:tr>
      <w:tr w:rsidR="00DB3A5C" w:rsidRPr="00DE6E80" w14:paraId="0B62984D" w14:textId="77777777" w:rsidTr="00DB3A5C">
        <w:tc>
          <w:tcPr>
            <w:tcW w:w="2127" w:type="dxa"/>
          </w:tcPr>
          <w:p w14:paraId="04165C2C" w14:textId="77777777" w:rsidR="00DB3A5C" w:rsidRPr="00DE6E80" w:rsidRDefault="00DB3A5C" w:rsidP="0015702E">
            <w:r w:rsidRPr="00DE6E80">
              <w:t>Ausnahmefälle</w:t>
            </w:r>
          </w:p>
        </w:tc>
        <w:tc>
          <w:tcPr>
            <w:tcW w:w="3118" w:type="dxa"/>
          </w:tcPr>
          <w:p w14:paraId="68DAAE04" w14:textId="7701CD9F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2852CBD6" w14:textId="77777777" w:rsidR="00DB3A5C" w:rsidRPr="00DE6E80" w:rsidRDefault="00DB3A5C" w:rsidP="0015702E"/>
        </w:tc>
      </w:tr>
      <w:tr w:rsidR="00DB3A5C" w:rsidRPr="00DE6E80" w14:paraId="62563F4E" w14:textId="77777777" w:rsidTr="00DB3A5C">
        <w:tc>
          <w:tcPr>
            <w:tcW w:w="2127" w:type="dxa"/>
          </w:tcPr>
          <w:p w14:paraId="6079875B" w14:textId="77777777" w:rsidR="00DB3A5C" w:rsidRPr="00DE6E80" w:rsidRDefault="00DB3A5C" w:rsidP="0015702E">
            <w:r w:rsidRPr="00DE6E80">
              <w:t>Nachbedingung</w:t>
            </w:r>
          </w:p>
        </w:tc>
        <w:tc>
          <w:tcPr>
            <w:tcW w:w="3118" w:type="dxa"/>
          </w:tcPr>
          <w:p w14:paraId="314A8F8B" w14:textId="23715677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1471870A" w14:textId="77777777" w:rsidR="00DB3A5C" w:rsidRPr="00DE6E80" w:rsidRDefault="00DB3A5C" w:rsidP="0015702E"/>
        </w:tc>
      </w:tr>
      <w:tr w:rsidR="00DB3A5C" w:rsidRPr="00DE6E80" w14:paraId="7747BD75" w14:textId="77777777" w:rsidTr="00DB3A5C">
        <w:tc>
          <w:tcPr>
            <w:tcW w:w="2127" w:type="dxa"/>
          </w:tcPr>
          <w:p w14:paraId="21C787C7" w14:textId="77777777" w:rsidR="00DB3A5C" w:rsidRPr="00DE6E80" w:rsidRDefault="00DB3A5C" w:rsidP="0015702E">
            <w:r w:rsidRPr="00DE6E80">
              <w:t>Zeitverhalten</w:t>
            </w:r>
          </w:p>
        </w:tc>
        <w:tc>
          <w:tcPr>
            <w:tcW w:w="3118" w:type="dxa"/>
          </w:tcPr>
          <w:p w14:paraId="7EB09B1B" w14:textId="164B8110" w:rsidR="00DB3A5C" w:rsidRPr="00DE6E80" w:rsidRDefault="00127216" w:rsidP="0015702E">
            <w:r>
              <w:t>Weniger als</w:t>
            </w:r>
            <w:r w:rsidR="00DB3A5C" w:rsidRPr="00DE6E80">
              <w:t xml:space="preserve"> </w:t>
            </w:r>
            <w:r w:rsidR="00483DB0">
              <w:t>5</w:t>
            </w:r>
            <w:r>
              <w:t xml:space="preserve"> Sekunden.</w:t>
            </w:r>
          </w:p>
        </w:tc>
        <w:tc>
          <w:tcPr>
            <w:tcW w:w="2375" w:type="dxa"/>
          </w:tcPr>
          <w:p w14:paraId="583B5564" w14:textId="77777777" w:rsidR="00DB3A5C" w:rsidRPr="00DE6E80" w:rsidRDefault="00DB3A5C" w:rsidP="0015702E"/>
        </w:tc>
      </w:tr>
      <w:tr w:rsidR="00DB3A5C" w:rsidRPr="00DE6E80" w14:paraId="68C6A494" w14:textId="77777777" w:rsidTr="00DB3A5C">
        <w:tc>
          <w:tcPr>
            <w:tcW w:w="2127" w:type="dxa"/>
          </w:tcPr>
          <w:p w14:paraId="163C336F" w14:textId="77777777" w:rsidR="00DB3A5C" w:rsidRPr="00DE6E80" w:rsidRDefault="00DB3A5C" w:rsidP="0015702E">
            <w:r w:rsidRPr="00DE6E80">
              <w:t>Verfügbarkeit</w:t>
            </w:r>
          </w:p>
        </w:tc>
        <w:tc>
          <w:tcPr>
            <w:tcW w:w="3118" w:type="dxa"/>
          </w:tcPr>
          <w:p w14:paraId="1E8DDB9A" w14:textId="2D0B8453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432E7837" w14:textId="77777777" w:rsidR="00DB3A5C" w:rsidRPr="00DE6E80" w:rsidRDefault="00DB3A5C" w:rsidP="0015702E"/>
        </w:tc>
      </w:tr>
      <w:tr w:rsidR="00DB3A5C" w:rsidRPr="00DE6E80" w14:paraId="4C4925F1" w14:textId="77777777" w:rsidTr="00DB3A5C">
        <w:tc>
          <w:tcPr>
            <w:tcW w:w="2127" w:type="dxa"/>
          </w:tcPr>
          <w:p w14:paraId="27A4B05D" w14:textId="77777777" w:rsidR="00DB3A5C" w:rsidRPr="00DE6E80" w:rsidRDefault="00DB3A5C" w:rsidP="0015702E">
            <w:r w:rsidRPr="00DE6E80">
              <w:t>Fragen, Kommentare</w:t>
            </w:r>
          </w:p>
        </w:tc>
        <w:tc>
          <w:tcPr>
            <w:tcW w:w="3118" w:type="dxa"/>
          </w:tcPr>
          <w:p w14:paraId="740E9728" w14:textId="4E0EE8F3" w:rsidR="00DB3A5C" w:rsidRPr="00DE6E80" w:rsidRDefault="0074263F" w:rsidP="0015702E">
            <w:r>
              <w:t>-</w:t>
            </w:r>
          </w:p>
        </w:tc>
        <w:tc>
          <w:tcPr>
            <w:tcW w:w="2375" w:type="dxa"/>
          </w:tcPr>
          <w:p w14:paraId="6EC9BC49" w14:textId="77777777" w:rsidR="00DB3A5C" w:rsidRPr="00DE6E80" w:rsidRDefault="00DB3A5C" w:rsidP="0015702E"/>
        </w:tc>
      </w:tr>
    </w:tbl>
    <w:p w14:paraId="026CF95B" w14:textId="7AF9855C" w:rsidR="00D73E10" w:rsidRDefault="00D73E10" w:rsidP="00935C77">
      <w:pPr>
        <w:rPr>
          <w:rFonts w:ascii="Montserrat" w:hAnsi="Montserrat"/>
          <w:bCs/>
          <w:lang w:val="de-DE"/>
        </w:rPr>
      </w:pPr>
    </w:p>
    <w:sectPr w:rsidR="00D73E1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1594" w14:textId="77777777" w:rsidR="00250DA9" w:rsidRDefault="00250DA9" w:rsidP="00C22F4B">
      <w:pPr>
        <w:spacing w:after="0" w:line="240" w:lineRule="auto"/>
      </w:pPr>
      <w:r>
        <w:separator/>
      </w:r>
    </w:p>
  </w:endnote>
  <w:endnote w:type="continuationSeparator" w:id="0">
    <w:p w14:paraId="5B010273" w14:textId="77777777" w:rsidR="00250DA9" w:rsidRDefault="00250DA9" w:rsidP="00C2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702393"/>
      <w:docPartObj>
        <w:docPartGallery w:val="Page Numbers (Bottom of Page)"/>
        <w:docPartUnique/>
      </w:docPartObj>
    </w:sdtPr>
    <w:sdtEndPr>
      <w:rPr>
        <w:rFonts w:ascii="Montserrat SemiBold" w:hAnsi="Montserrat SemiBold"/>
      </w:rPr>
    </w:sdtEndPr>
    <w:sdtContent>
      <w:p w14:paraId="25EB659F" w14:textId="4E0BC3CA" w:rsidR="00C22F4B" w:rsidRPr="000A2A45" w:rsidRDefault="00C22F4B">
        <w:pPr>
          <w:pStyle w:val="Fuzeile"/>
          <w:rPr>
            <w:rFonts w:ascii="Montserrat SemiBold" w:hAnsi="Montserrat SemiBold"/>
          </w:rPr>
        </w:pPr>
        <w:r w:rsidRPr="000A2A45">
          <w:rPr>
            <w:rFonts w:ascii="Montserrat SemiBold" w:hAnsi="Montserrat SemiBold"/>
          </w:rPr>
          <w:fldChar w:fldCharType="begin"/>
        </w:r>
        <w:r w:rsidRPr="000A2A45">
          <w:rPr>
            <w:rFonts w:ascii="Montserrat SemiBold" w:hAnsi="Montserrat SemiBold"/>
          </w:rPr>
          <w:instrText>PAGE   \* MERGEFORMAT</w:instrText>
        </w:r>
        <w:r w:rsidRPr="000A2A45">
          <w:rPr>
            <w:rFonts w:ascii="Montserrat SemiBold" w:hAnsi="Montserrat SemiBold"/>
          </w:rPr>
          <w:fldChar w:fldCharType="separate"/>
        </w:r>
        <w:r w:rsidRPr="000A2A45">
          <w:rPr>
            <w:rFonts w:ascii="Montserrat SemiBold" w:hAnsi="Montserrat SemiBold"/>
            <w:lang w:val="de-DE"/>
          </w:rPr>
          <w:t>2</w:t>
        </w:r>
        <w:r w:rsidRPr="000A2A45">
          <w:rPr>
            <w:rFonts w:ascii="Montserrat SemiBold" w:hAnsi="Montserrat SemiBold"/>
          </w:rPr>
          <w:fldChar w:fldCharType="end"/>
        </w:r>
      </w:p>
    </w:sdtContent>
  </w:sdt>
  <w:p w14:paraId="7E0F101D" w14:textId="77777777" w:rsidR="00C22F4B" w:rsidRDefault="00C22F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F024" w14:textId="77777777" w:rsidR="00250DA9" w:rsidRDefault="00250DA9" w:rsidP="00C22F4B">
      <w:pPr>
        <w:spacing w:after="0" w:line="240" w:lineRule="auto"/>
      </w:pPr>
      <w:r>
        <w:separator/>
      </w:r>
    </w:p>
  </w:footnote>
  <w:footnote w:type="continuationSeparator" w:id="0">
    <w:p w14:paraId="2863D78F" w14:textId="77777777" w:rsidR="00250DA9" w:rsidRDefault="00250DA9" w:rsidP="00C2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8A3C" w14:textId="1E0E1F14" w:rsidR="00C22F4B" w:rsidRPr="000A2A45" w:rsidRDefault="00C22F4B">
    <w:pPr>
      <w:pStyle w:val="Kopfzeile"/>
      <w:rPr>
        <w:rFonts w:ascii="Montserrat SemiBold" w:hAnsi="Montserrat SemiBold"/>
        <w:lang w:val="de-DE"/>
      </w:rPr>
    </w:pPr>
    <w:r w:rsidRPr="000A2A45">
      <w:rPr>
        <w:rFonts w:ascii="Montserrat SemiBold" w:hAnsi="Montserrat SemiBold"/>
        <w:lang w:val="de-DE"/>
      </w:rPr>
      <w:t xml:space="preserve">Modul </w:t>
    </w:r>
    <w:r w:rsidR="00DB3A5C">
      <w:rPr>
        <w:rFonts w:ascii="Montserrat SemiBold" w:hAnsi="Montserrat SemiBold"/>
        <w:lang w:val="de-DE"/>
      </w:rPr>
      <w:t>411</w:t>
    </w:r>
    <w:r w:rsidRPr="000A2A45">
      <w:rPr>
        <w:rFonts w:ascii="Montserrat SemiBold" w:hAnsi="Montserrat SemiBold"/>
        <w:lang w:val="de-DE"/>
      </w:rPr>
      <w:tab/>
    </w:r>
    <w:r w:rsidRPr="000A2A45">
      <w:rPr>
        <w:rFonts w:ascii="Montserrat SemiBold" w:hAnsi="Montserrat SemiBold"/>
        <w:lang w:val="de-DE"/>
      </w:rPr>
      <w:tab/>
    </w:r>
    <w:r w:rsidR="00DB3A5C">
      <w:rPr>
        <w:rFonts w:ascii="Montserrat SemiBold" w:hAnsi="Montserrat SemiBold"/>
        <w:lang w:val="de-DE"/>
      </w:rPr>
      <w:t>2</w:t>
    </w:r>
    <w:r w:rsidRPr="000A2A45">
      <w:rPr>
        <w:rFonts w:ascii="Montserrat SemiBold" w:hAnsi="Montserrat SemiBold"/>
        <w:lang w:val="de-DE"/>
      </w:rPr>
      <w:t>3.</w:t>
    </w:r>
    <w:r w:rsidR="00DB3A5C">
      <w:rPr>
        <w:rFonts w:ascii="Montserrat SemiBold" w:hAnsi="Montserrat SemiBold"/>
        <w:lang w:val="de-DE"/>
      </w:rPr>
      <w:t>10</w:t>
    </w:r>
    <w:r w:rsidRPr="000A2A45">
      <w:rPr>
        <w:rFonts w:ascii="Montserrat SemiBold" w:hAnsi="Montserrat SemiBold"/>
        <w:lang w:val="de-DE"/>
      </w:rPr>
      <w:t>.2020</w:t>
    </w:r>
  </w:p>
  <w:p w14:paraId="32799D58" w14:textId="051BB203" w:rsidR="00C22F4B" w:rsidRPr="000A2A45" w:rsidRDefault="00DB3A5C">
    <w:pPr>
      <w:pStyle w:val="Kopfzeile"/>
      <w:rPr>
        <w:rFonts w:ascii="Montserrat SemiBold" w:hAnsi="Montserrat SemiBold"/>
        <w:lang w:val="de-DE"/>
      </w:rPr>
    </w:pPr>
    <w:r>
      <w:rPr>
        <w:rFonts w:ascii="Montserrat SemiBold" w:hAnsi="Montserrat SemiBold"/>
        <w:lang w:val="de-DE"/>
      </w:rPr>
      <w:t>Use Cases</w:t>
    </w:r>
    <w:r w:rsidR="00C22F4B" w:rsidRPr="000A2A45">
      <w:rPr>
        <w:rFonts w:ascii="Montserrat SemiBold" w:hAnsi="Montserrat SemiBold"/>
        <w:lang w:val="de-DE"/>
      </w:rPr>
      <w:tab/>
    </w:r>
    <w:r w:rsidR="00C22F4B" w:rsidRPr="000A2A45">
      <w:rPr>
        <w:rFonts w:ascii="Montserrat SemiBold" w:hAnsi="Montserrat SemiBold"/>
        <w:lang w:val="de-DE"/>
      </w:rPr>
      <w:tab/>
      <w:t>Colin van Loo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05AC6"/>
    <w:multiLevelType w:val="hybridMultilevel"/>
    <w:tmpl w:val="39667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2D"/>
    <w:rsid w:val="000002F3"/>
    <w:rsid w:val="00000652"/>
    <w:rsid w:val="000035ED"/>
    <w:rsid w:val="00007D99"/>
    <w:rsid w:val="00012AE9"/>
    <w:rsid w:val="00083544"/>
    <w:rsid w:val="000A2A45"/>
    <w:rsid w:val="001112BD"/>
    <w:rsid w:val="0012267C"/>
    <w:rsid w:val="00127216"/>
    <w:rsid w:val="00130B4A"/>
    <w:rsid w:val="00185FEB"/>
    <w:rsid w:val="001A19EE"/>
    <w:rsid w:val="001A61AA"/>
    <w:rsid w:val="001F44AB"/>
    <w:rsid w:val="002463DF"/>
    <w:rsid w:val="0025099E"/>
    <w:rsid w:val="00250DA9"/>
    <w:rsid w:val="00261196"/>
    <w:rsid w:val="00265179"/>
    <w:rsid w:val="00285475"/>
    <w:rsid w:val="002970F9"/>
    <w:rsid w:val="002D627F"/>
    <w:rsid w:val="002E3064"/>
    <w:rsid w:val="002E7F35"/>
    <w:rsid w:val="0031521E"/>
    <w:rsid w:val="003429A8"/>
    <w:rsid w:val="0035319A"/>
    <w:rsid w:val="00381B6B"/>
    <w:rsid w:val="003E7309"/>
    <w:rsid w:val="00472599"/>
    <w:rsid w:val="00483DB0"/>
    <w:rsid w:val="00491AA5"/>
    <w:rsid w:val="004A6BAA"/>
    <w:rsid w:val="004B49A9"/>
    <w:rsid w:val="004C76CE"/>
    <w:rsid w:val="004F4588"/>
    <w:rsid w:val="004F4870"/>
    <w:rsid w:val="00500EFC"/>
    <w:rsid w:val="00506049"/>
    <w:rsid w:val="0052598E"/>
    <w:rsid w:val="00541D31"/>
    <w:rsid w:val="005526BA"/>
    <w:rsid w:val="00557CEE"/>
    <w:rsid w:val="00576025"/>
    <w:rsid w:val="005D4ED4"/>
    <w:rsid w:val="005F76E4"/>
    <w:rsid w:val="00650218"/>
    <w:rsid w:val="006C04A0"/>
    <w:rsid w:val="006E2232"/>
    <w:rsid w:val="007241B4"/>
    <w:rsid w:val="0073062D"/>
    <w:rsid w:val="0074263F"/>
    <w:rsid w:val="00751BEA"/>
    <w:rsid w:val="007647AA"/>
    <w:rsid w:val="00777A6D"/>
    <w:rsid w:val="00786949"/>
    <w:rsid w:val="00805680"/>
    <w:rsid w:val="0080750B"/>
    <w:rsid w:val="0082026F"/>
    <w:rsid w:val="008217DF"/>
    <w:rsid w:val="00824C1C"/>
    <w:rsid w:val="00881A4E"/>
    <w:rsid w:val="008C6529"/>
    <w:rsid w:val="00910303"/>
    <w:rsid w:val="00935C77"/>
    <w:rsid w:val="009363F5"/>
    <w:rsid w:val="00941B44"/>
    <w:rsid w:val="00977D43"/>
    <w:rsid w:val="009A15FA"/>
    <w:rsid w:val="009B197E"/>
    <w:rsid w:val="009B1FAF"/>
    <w:rsid w:val="009E03AE"/>
    <w:rsid w:val="00A00D39"/>
    <w:rsid w:val="00A26766"/>
    <w:rsid w:val="00A7784D"/>
    <w:rsid w:val="00A86A26"/>
    <w:rsid w:val="00AA425B"/>
    <w:rsid w:val="00AB7522"/>
    <w:rsid w:val="00AB773D"/>
    <w:rsid w:val="00AD547B"/>
    <w:rsid w:val="00AE6179"/>
    <w:rsid w:val="00AF299A"/>
    <w:rsid w:val="00B11A57"/>
    <w:rsid w:val="00B641E9"/>
    <w:rsid w:val="00B83E5F"/>
    <w:rsid w:val="00B84773"/>
    <w:rsid w:val="00BD4BD8"/>
    <w:rsid w:val="00BF0433"/>
    <w:rsid w:val="00C16C2D"/>
    <w:rsid w:val="00C22F4B"/>
    <w:rsid w:val="00C829C2"/>
    <w:rsid w:val="00C940F7"/>
    <w:rsid w:val="00CA4ED6"/>
    <w:rsid w:val="00CC7D12"/>
    <w:rsid w:val="00CD22FA"/>
    <w:rsid w:val="00CE18CF"/>
    <w:rsid w:val="00CE3B07"/>
    <w:rsid w:val="00D0041C"/>
    <w:rsid w:val="00D05A4E"/>
    <w:rsid w:val="00D73E10"/>
    <w:rsid w:val="00DB1F30"/>
    <w:rsid w:val="00DB3A5C"/>
    <w:rsid w:val="00DD3D75"/>
    <w:rsid w:val="00DD473A"/>
    <w:rsid w:val="00DF30EA"/>
    <w:rsid w:val="00E24057"/>
    <w:rsid w:val="00E34221"/>
    <w:rsid w:val="00E90319"/>
    <w:rsid w:val="00EA198A"/>
    <w:rsid w:val="00F4309E"/>
    <w:rsid w:val="00F606FA"/>
    <w:rsid w:val="00F8684C"/>
    <w:rsid w:val="00F90870"/>
    <w:rsid w:val="00FB2B7C"/>
    <w:rsid w:val="00FB4483"/>
    <w:rsid w:val="00FC2914"/>
    <w:rsid w:val="00FE6EDF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4D9F3"/>
  <w15:chartTrackingRefBased/>
  <w15:docId w15:val="{D6B0B5BC-18EA-4D5C-85F8-9CC1455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59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2F4B"/>
  </w:style>
  <w:style w:type="paragraph" w:styleId="Fuzeile">
    <w:name w:val="footer"/>
    <w:basedOn w:val="Standard"/>
    <w:link w:val="FuzeileZchn"/>
    <w:uiPriority w:val="99"/>
    <w:unhideWhenUsed/>
    <w:rsid w:val="00C22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2F4B"/>
  </w:style>
  <w:style w:type="paragraph" w:styleId="Listenabsatz">
    <w:name w:val="List Paragraph"/>
    <w:basedOn w:val="Standard"/>
    <w:uiPriority w:val="34"/>
    <w:qFormat/>
    <w:rsid w:val="00D73E10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D3D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202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Loo Colin</dc:creator>
  <cp:keywords/>
  <dc:description/>
  <cp:lastModifiedBy>Van Loo Colin</cp:lastModifiedBy>
  <cp:revision>120</cp:revision>
  <dcterms:created xsi:type="dcterms:W3CDTF">2020-05-13T07:40:00Z</dcterms:created>
  <dcterms:modified xsi:type="dcterms:W3CDTF">2020-10-30T13:18:00Z</dcterms:modified>
</cp:coreProperties>
</file>