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663D53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63D53">
        <w:rPr>
          <w:rFonts w:ascii="Times New Roman" w:hAnsi="Times New Roman" w:cs="Times New Roman"/>
          <w:sz w:val="28"/>
          <w:szCs w:val="28"/>
        </w:rPr>
        <w:t>8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5C3D46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</w:t>
      </w:r>
      <w:r w:rsidRPr="005C3D46">
        <w:rPr>
          <w:rFonts w:ascii="Times New Roman" w:hAnsi="Times New Roman" w:cs="Times New Roman"/>
          <w:sz w:val="28"/>
          <w:szCs w:val="28"/>
        </w:rPr>
        <w:t>: «</w:t>
      </w:r>
      <w:r w:rsidR="005C3D46" w:rsidRPr="005C3D46">
        <w:rPr>
          <w:rFonts w:ascii="Times New Roman" w:hAnsi="Times New Roman" w:cs="Times New Roman"/>
          <w:sz w:val="28"/>
          <w:szCs w:val="28"/>
        </w:rPr>
        <w:t>Реализация программы непрерывной обработки данных</w:t>
      </w:r>
      <w:r w:rsidRPr="005C3D46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5C3D46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5C3D46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B03536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B0353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02E4C" w:rsidRPr="00B03536" w:rsidRDefault="005904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03536">
            <w:rPr>
              <w:rFonts w:ascii="Times New Roman" w:hAnsi="Times New Roman" w:cs="Times New Roman"/>
            </w:rPr>
            <w:fldChar w:fldCharType="begin"/>
          </w:r>
          <w:r w:rsidRPr="00B03536">
            <w:rPr>
              <w:rFonts w:ascii="Times New Roman" w:hAnsi="Times New Roman" w:cs="Times New Roman"/>
            </w:rPr>
            <w:instrText xml:space="preserve"> TOC \o "1-3" \h \z \u </w:instrText>
          </w:r>
          <w:r w:rsidRPr="00B03536">
            <w:rPr>
              <w:rFonts w:ascii="Times New Roman" w:hAnsi="Times New Roman" w:cs="Times New Roman"/>
            </w:rPr>
            <w:fldChar w:fldCharType="separate"/>
          </w:r>
          <w:hyperlink w:anchor="_Toc507885698" w:history="1">
            <w:r w:rsidR="00D02E4C" w:rsidRPr="00B03536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instrText xml:space="preserve"> PAGEREF _Toc507885698 \h </w:instrTex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34B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E4C" w:rsidRPr="00B03536" w:rsidRDefault="00E67B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85699" w:history="1">
            <w:r w:rsidR="00D02E4C" w:rsidRPr="00B03536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алгоритма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instrText xml:space="preserve"> PAGEREF _Toc507885699 \h </w:instrTex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34B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E4C" w:rsidRPr="00B03536" w:rsidRDefault="00E67B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85700" w:history="1">
            <w:r w:rsidR="00D02E4C" w:rsidRPr="00B03536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instrText xml:space="preserve"> PAGEREF _Toc507885700 \h </w:instrTex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34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E4C" w:rsidRPr="00B03536" w:rsidRDefault="00E67B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85701" w:history="1">
            <w:r w:rsidR="00D02E4C" w:rsidRPr="00B03536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Пример работы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instrText xml:space="preserve"> PAGEREF _Toc507885701 \h </w:instrTex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34B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2E4C" w:rsidRPr="00B03536" w:rsidRDefault="00E67B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7885702" w:history="1">
            <w:r w:rsidR="00D02E4C" w:rsidRPr="00B03536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instrText xml:space="preserve"> PAGEREF _Toc507885702 \h </w:instrTex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34B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02E4C" w:rsidRPr="00B035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17FC" w:rsidRPr="00B03536" w:rsidRDefault="00590440" w:rsidP="007C17FC">
          <w:pPr>
            <w:rPr>
              <w:rFonts w:ascii="Times New Roman" w:hAnsi="Times New Roman" w:cs="Times New Roman"/>
              <w:b/>
              <w:bCs/>
            </w:rPr>
          </w:pPr>
          <w:r w:rsidRPr="00B0353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B03536" w:rsidRDefault="00590440" w:rsidP="007C17FC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7885698"/>
      <w:r w:rsidRPr="00B03536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7D6913" w:rsidRPr="00B03536" w:rsidRDefault="007D6913" w:rsidP="00D02E4C">
      <w:pPr>
        <w:rPr>
          <w:rFonts w:ascii="Times New Roman" w:hAnsi="Times New Roman" w:cs="Times New Roman"/>
          <w:lang w:eastAsia="ru-RU"/>
        </w:rPr>
      </w:pPr>
      <w:r w:rsidRPr="00B03536">
        <w:rPr>
          <w:rFonts w:ascii="Times New Roman" w:hAnsi="Times New Roman" w:cs="Times New Roman"/>
          <w:lang w:eastAsia="ru-RU"/>
        </w:rPr>
        <w:t>Необходимо изучить и реализовать пот</w:t>
      </w:r>
      <w:r w:rsidR="00D02E4C" w:rsidRPr="00B03536">
        <w:rPr>
          <w:rFonts w:ascii="Times New Roman" w:hAnsi="Times New Roman" w:cs="Times New Roman"/>
          <w:lang w:eastAsia="ru-RU"/>
        </w:rPr>
        <w:t>очный алгоритм обработки данных: р</w:t>
      </w:r>
      <w:r w:rsidR="00D02E4C" w:rsidRPr="00B03536">
        <w:rPr>
          <w:rFonts w:ascii="Times New Roman" w:hAnsi="Times New Roman" w:cs="Times New Roman"/>
        </w:rPr>
        <w:t>еализовать конвейер для выполнения какой-либо задачи. Провести сравнение по производительности с последовательной реализацией.</w:t>
      </w:r>
    </w:p>
    <w:p w:rsidR="0059515D" w:rsidRPr="00B3109A" w:rsidRDefault="004F74B9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7885699"/>
      <w:r w:rsidRPr="00B03536">
        <w:rPr>
          <w:rFonts w:ascii="Times New Roman" w:hAnsi="Times New Roman" w:cs="Times New Roman"/>
          <w:b/>
          <w:color w:val="auto"/>
          <w:lang w:eastAsia="ru-RU"/>
        </w:rPr>
        <w:t>Описание алгоритма</w:t>
      </w:r>
      <w:bookmarkEnd w:id="1"/>
    </w:p>
    <w:p w:rsidR="007D6913" w:rsidRPr="00B3109A" w:rsidRDefault="007D6913" w:rsidP="007D6913">
      <w:pPr>
        <w:rPr>
          <w:rFonts w:ascii="Times New Roman" w:hAnsi="Times New Roman" w:cs="Times New Roman"/>
        </w:rPr>
      </w:pPr>
      <w:r w:rsidRPr="00B03536">
        <w:rPr>
          <w:rFonts w:ascii="Times New Roman" w:hAnsi="Times New Roman" w:cs="Times New Roman"/>
        </w:rPr>
        <w:t xml:space="preserve">В ходе работы был реализован алгоритм непрерывного нахождения </w:t>
      </w:r>
      <w:r w:rsidR="0035783F">
        <w:rPr>
          <w:rFonts w:ascii="Times New Roman" w:hAnsi="Times New Roman" w:cs="Times New Roman"/>
        </w:rPr>
        <w:t xml:space="preserve">значения </w:t>
      </w:r>
      <w:r w:rsidR="00B3109A">
        <w:rPr>
          <w:rFonts w:ascii="Times New Roman" w:hAnsi="Times New Roman" w:cs="Times New Roman"/>
        </w:rPr>
        <w:t>среднего арифметического введенных</w:t>
      </w:r>
      <w:r w:rsidRPr="00B03536">
        <w:rPr>
          <w:rFonts w:ascii="Times New Roman" w:hAnsi="Times New Roman" w:cs="Times New Roman"/>
        </w:rPr>
        <w:t xml:space="preserve"> элемент</w:t>
      </w:r>
      <w:r w:rsidR="00B3109A">
        <w:rPr>
          <w:rFonts w:ascii="Times New Roman" w:hAnsi="Times New Roman" w:cs="Times New Roman"/>
        </w:rPr>
        <w:t>ов</w:t>
      </w:r>
      <w:r w:rsidRPr="00B03536">
        <w:rPr>
          <w:rFonts w:ascii="Times New Roman" w:hAnsi="Times New Roman" w:cs="Times New Roman"/>
        </w:rPr>
        <w:t>.</w:t>
      </w:r>
      <w:bookmarkStart w:id="2" w:name="_GoBack"/>
      <w:bookmarkEnd w:id="2"/>
    </w:p>
    <w:p w:rsidR="00B03536" w:rsidRPr="00B03536" w:rsidRDefault="00B03536" w:rsidP="007D6913">
      <w:pPr>
        <w:rPr>
          <w:rFonts w:ascii="Times New Roman" w:hAnsi="Times New Roman" w:cs="Times New Roman"/>
          <w:lang w:val="en-US"/>
        </w:rPr>
      </w:pPr>
      <w:r w:rsidRPr="00B035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83790" cy="5634355"/>
            <wp:effectExtent l="0" t="0" r="0" b="4445"/>
            <wp:docPr id="2" name="Рисунок 2" descr="C:\Users\caterina\Downloads\Blank Diagram - Page 1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erina\Downloads\Blank Diagram - Page 1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B9" w:rsidRPr="00B03536" w:rsidRDefault="004F74B9" w:rsidP="004F74B9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507885700"/>
      <w:r w:rsidRPr="00B03536">
        <w:rPr>
          <w:rFonts w:ascii="Times New Roman" w:hAnsi="Times New Roman" w:cs="Times New Roman"/>
          <w:b/>
          <w:color w:val="auto"/>
          <w:lang w:eastAsia="ru-RU"/>
        </w:rPr>
        <w:lastRenderedPageBreak/>
        <w:t>Реализация</w:t>
      </w:r>
      <w:bookmarkEnd w:id="3"/>
    </w:p>
    <w:p w:rsidR="006052A6" w:rsidRPr="00B03536" w:rsidRDefault="006052A6" w:rsidP="006052A6">
      <w:pPr>
        <w:rPr>
          <w:rFonts w:ascii="Times New Roman" w:hAnsi="Times New Roman" w:cs="Times New Roman"/>
          <w:lang w:eastAsia="ru-RU"/>
        </w:rPr>
      </w:pPr>
      <w:r w:rsidRPr="00B03536">
        <w:rPr>
          <w:rFonts w:ascii="Times New Roman" w:hAnsi="Times New Roman" w:cs="Times New Roman"/>
          <w:lang w:eastAsia="ru-RU"/>
        </w:rPr>
        <w:t>Алгоритм был реализован на С++.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getAverage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input,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counter);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output,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counter);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combined;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 count(0), combined(0.0) {}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::update(</w:t>
      </w:r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combined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++count;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operator&gt;&gt;(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counter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value)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counter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.update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value;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operator&lt;&lt;(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counter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output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05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"Average value: "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counter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.getAverage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getAverage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combined / count;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52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6052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052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5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AverageCounter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counter;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5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counter) {</w:t>
      </w:r>
    </w:p>
    <w:p w:rsidR="006052A6" w:rsidRP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counter &lt;&lt; 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052A6" w:rsidRDefault="006052A6" w:rsidP="006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2A6" w:rsidRPr="006052A6" w:rsidRDefault="006052A6" w:rsidP="006052A6">
      <w:pPr>
        <w:rPr>
          <w:lang w:eastAsia="ru-RU"/>
        </w:rPr>
      </w:pPr>
    </w:p>
    <w:p w:rsidR="00932B88" w:rsidRPr="00B03536" w:rsidRDefault="00932B88" w:rsidP="00042A87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07885701"/>
      <w:r w:rsidRPr="00B03536">
        <w:rPr>
          <w:rFonts w:ascii="Times New Roman" w:hAnsi="Times New Roman" w:cs="Times New Roman"/>
          <w:b/>
          <w:color w:val="auto"/>
          <w:lang w:eastAsia="ru-RU"/>
        </w:rPr>
        <w:lastRenderedPageBreak/>
        <w:t>Пример работы</w:t>
      </w:r>
      <w:bookmarkEnd w:id="4"/>
    </w:p>
    <w:p w:rsidR="00932B88" w:rsidRPr="00932B88" w:rsidRDefault="00932B88" w:rsidP="00932B8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51380" cy="24580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87" w:rsidRPr="00B03536" w:rsidRDefault="00590440" w:rsidP="00042A87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5" w:name="_Toc507885702"/>
      <w:r w:rsidRPr="00B03536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5"/>
    </w:p>
    <w:p w:rsidR="007D6913" w:rsidRPr="00B03536" w:rsidRDefault="007D6913" w:rsidP="007D6913">
      <w:pPr>
        <w:rPr>
          <w:rFonts w:ascii="Times New Roman" w:hAnsi="Times New Roman" w:cs="Times New Roman"/>
        </w:rPr>
      </w:pPr>
      <w:r w:rsidRPr="00B03536">
        <w:rPr>
          <w:rFonts w:ascii="Times New Roman" w:hAnsi="Times New Roman" w:cs="Times New Roman"/>
        </w:rPr>
        <w:t>В ходе работы был реализован алгоритм непрерывной обработки данных на примере алгоритма расчета среднего арифметического значения.</w:t>
      </w:r>
    </w:p>
    <w:p w:rsidR="007D6913" w:rsidRPr="007D6913" w:rsidRDefault="007D6913" w:rsidP="007D6913">
      <w:pPr>
        <w:rPr>
          <w:lang w:eastAsia="ru-RU"/>
        </w:rPr>
      </w:pPr>
    </w:p>
    <w:sectPr w:rsidR="007D6913" w:rsidRPr="007D6913" w:rsidSect="00065E65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B80" w:rsidRDefault="00E67B80" w:rsidP="00B73A9C">
      <w:pPr>
        <w:spacing w:after="0" w:line="240" w:lineRule="auto"/>
      </w:pPr>
      <w:r>
        <w:separator/>
      </w:r>
    </w:p>
  </w:endnote>
  <w:endnote w:type="continuationSeparator" w:id="0">
    <w:p w:rsidR="00E67B80" w:rsidRDefault="00E67B80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83F">
          <w:rPr>
            <w:noProof/>
          </w:rPr>
          <w:t>1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B80" w:rsidRDefault="00E67B80" w:rsidP="00B73A9C">
      <w:pPr>
        <w:spacing w:after="0" w:line="240" w:lineRule="auto"/>
      </w:pPr>
      <w:r>
        <w:separator/>
      </w:r>
    </w:p>
  </w:footnote>
  <w:footnote w:type="continuationSeparator" w:id="0">
    <w:p w:rsidR="00E67B80" w:rsidRDefault="00E67B80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11ED3"/>
    <w:multiLevelType w:val="multilevel"/>
    <w:tmpl w:val="7A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726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694B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F07C9"/>
    <w:multiLevelType w:val="hybridMultilevel"/>
    <w:tmpl w:val="D3C26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80B5A"/>
    <w:multiLevelType w:val="hybridMultilevel"/>
    <w:tmpl w:val="72D28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0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7"/>
  </w:num>
  <w:num w:numId="9">
    <w:abstractNumId w:val="3"/>
  </w:num>
  <w:num w:numId="10">
    <w:abstractNumId w:val="18"/>
  </w:num>
  <w:num w:numId="11">
    <w:abstractNumId w:val="7"/>
  </w:num>
  <w:num w:numId="12">
    <w:abstractNumId w:val="5"/>
  </w:num>
  <w:num w:numId="13">
    <w:abstractNumId w:val="1"/>
  </w:num>
  <w:num w:numId="14">
    <w:abstractNumId w:val="19"/>
  </w:num>
  <w:num w:numId="15">
    <w:abstractNumId w:val="11"/>
  </w:num>
  <w:num w:numId="16">
    <w:abstractNumId w:val="4"/>
  </w:num>
  <w:num w:numId="17">
    <w:abstractNumId w:val="2"/>
  </w:num>
  <w:num w:numId="18">
    <w:abstractNumId w:val="12"/>
  </w:num>
  <w:num w:numId="19">
    <w:abstractNumId w:val="8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17476"/>
    <w:rsid w:val="00042A87"/>
    <w:rsid w:val="00043879"/>
    <w:rsid w:val="00065E65"/>
    <w:rsid w:val="000B5029"/>
    <w:rsid w:val="000F5BBE"/>
    <w:rsid w:val="000F6C38"/>
    <w:rsid w:val="00107D60"/>
    <w:rsid w:val="00135376"/>
    <w:rsid w:val="00154060"/>
    <w:rsid w:val="00163D49"/>
    <w:rsid w:val="00171111"/>
    <w:rsid w:val="00171644"/>
    <w:rsid w:val="001839A4"/>
    <w:rsid w:val="001E1389"/>
    <w:rsid w:val="002355F2"/>
    <w:rsid w:val="002407D9"/>
    <w:rsid w:val="002635B3"/>
    <w:rsid w:val="00285837"/>
    <w:rsid w:val="002B71D7"/>
    <w:rsid w:val="002D7078"/>
    <w:rsid w:val="002E0B8B"/>
    <w:rsid w:val="002E2580"/>
    <w:rsid w:val="00300D1A"/>
    <w:rsid w:val="0030706E"/>
    <w:rsid w:val="00310209"/>
    <w:rsid w:val="003104B5"/>
    <w:rsid w:val="00313831"/>
    <w:rsid w:val="00323BEF"/>
    <w:rsid w:val="003534D6"/>
    <w:rsid w:val="00356DDC"/>
    <w:rsid w:val="0035783F"/>
    <w:rsid w:val="003724A4"/>
    <w:rsid w:val="0039307B"/>
    <w:rsid w:val="00396549"/>
    <w:rsid w:val="003B476F"/>
    <w:rsid w:val="003B52C0"/>
    <w:rsid w:val="0040672D"/>
    <w:rsid w:val="00407F40"/>
    <w:rsid w:val="00413BCF"/>
    <w:rsid w:val="00431BB9"/>
    <w:rsid w:val="00456C0F"/>
    <w:rsid w:val="0049233E"/>
    <w:rsid w:val="004A0944"/>
    <w:rsid w:val="004A67C3"/>
    <w:rsid w:val="004E4B56"/>
    <w:rsid w:val="004F2AE6"/>
    <w:rsid w:val="004F4395"/>
    <w:rsid w:val="004F74B9"/>
    <w:rsid w:val="00503F44"/>
    <w:rsid w:val="00546DAE"/>
    <w:rsid w:val="00564C2D"/>
    <w:rsid w:val="00586871"/>
    <w:rsid w:val="005876FE"/>
    <w:rsid w:val="00590440"/>
    <w:rsid w:val="0059515D"/>
    <w:rsid w:val="005A7EAA"/>
    <w:rsid w:val="005C3881"/>
    <w:rsid w:val="005C39EA"/>
    <w:rsid w:val="005C3D46"/>
    <w:rsid w:val="005C6D96"/>
    <w:rsid w:val="005D5A59"/>
    <w:rsid w:val="00600AC3"/>
    <w:rsid w:val="006052A6"/>
    <w:rsid w:val="00616EA4"/>
    <w:rsid w:val="00624B9D"/>
    <w:rsid w:val="00625363"/>
    <w:rsid w:val="006265F0"/>
    <w:rsid w:val="0065585B"/>
    <w:rsid w:val="00663D53"/>
    <w:rsid w:val="00686D9D"/>
    <w:rsid w:val="00691880"/>
    <w:rsid w:val="006B0378"/>
    <w:rsid w:val="006B7A76"/>
    <w:rsid w:val="006C555E"/>
    <w:rsid w:val="00712D02"/>
    <w:rsid w:val="00720445"/>
    <w:rsid w:val="007422D7"/>
    <w:rsid w:val="0077639C"/>
    <w:rsid w:val="007C17FC"/>
    <w:rsid w:val="007D6913"/>
    <w:rsid w:val="007E7BA9"/>
    <w:rsid w:val="008513B6"/>
    <w:rsid w:val="008734AB"/>
    <w:rsid w:val="00887D20"/>
    <w:rsid w:val="008A404F"/>
    <w:rsid w:val="008C71D4"/>
    <w:rsid w:val="008D3B1A"/>
    <w:rsid w:val="008D54A8"/>
    <w:rsid w:val="009225B9"/>
    <w:rsid w:val="00926F2D"/>
    <w:rsid w:val="00932B88"/>
    <w:rsid w:val="009447A4"/>
    <w:rsid w:val="00966402"/>
    <w:rsid w:val="0097278E"/>
    <w:rsid w:val="00997A37"/>
    <w:rsid w:val="009F7CB6"/>
    <w:rsid w:val="00A362DF"/>
    <w:rsid w:val="00A52377"/>
    <w:rsid w:val="00A73E64"/>
    <w:rsid w:val="00AE4FD8"/>
    <w:rsid w:val="00AE5600"/>
    <w:rsid w:val="00AF0375"/>
    <w:rsid w:val="00B03536"/>
    <w:rsid w:val="00B257D0"/>
    <w:rsid w:val="00B3109A"/>
    <w:rsid w:val="00B44BB5"/>
    <w:rsid w:val="00B50783"/>
    <w:rsid w:val="00B66B47"/>
    <w:rsid w:val="00B66B63"/>
    <w:rsid w:val="00B73A9C"/>
    <w:rsid w:val="00B7577D"/>
    <w:rsid w:val="00BA0C49"/>
    <w:rsid w:val="00BA452B"/>
    <w:rsid w:val="00BB055E"/>
    <w:rsid w:val="00BB5284"/>
    <w:rsid w:val="00BD5C14"/>
    <w:rsid w:val="00C0404E"/>
    <w:rsid w:val="00C16336"/>
    <w:rsid w:val="00C227F6"/>
    <w:rsid w:val="00C31543"/>
    <w:rsid w:val="00C36924"/>
    <w:rsid w:val="00C57F9C"/>
    <w:rsid w:val="00C74EAD"/>
    <w:rsid w:val="00C76287"/>
    <w:rsid w:val="00C85DD1"/>
    <w:rsid w:val="00C9388C"/>
    <w:rsid w:val="00CA7306"/>
    <w:rsid w:val="00CC22E1"/>
    <w:rsid w:val="00CE30FF"/>
    <w:rsid w:val="00D02E4C"/>
    <w:rsid w:val="00D040AF"/>
    <w:rsid w:val="00D27AAE"/>
    <w:rsid w:val="00D50474"/>
    <w:rsid w:val="00D63DC6"/>
    <w:rsid w:val="00E06F59"/>
    <w:rsid w:val="00E134B6"/>
    <w:rsid w:val="00E67B80"/>
    <w:rsid w:val="00EA0932"/>
    <w:rsid w:val="00EA5EC3"/>
    <w:rsid w:val="00EA78F6"/>
    <w:rsid w:val="00EB23C0"/>
    <w:rsid w:val="00EC16B0"/>
    <w:rsid w:val="00F15B4C"/>
    <w:rsid w:val="00F321BB"/>
    <w:rsid w:val="00F73AD4"/>
    <w:rsid w:val="00F7499B"/>
    <w:rsid w:val="00F92898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8F61-79CD-4265-AE5F-2DB68C73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117</cp:revision>
  <cp:lastPrinted>2018-03-03T21:35:00Z</cp:lastPrinted>
  <dcterms:created xsi:type="dcterms:W3CDTF">2017-10-02T20:13:00Z</dcterms:created>
  <dcterms:modified xsi:type="dcterms:W3CDTF">2018-03-18T22:21:00Z</dcterms:modified>
</cp:coreProperties>
</file>