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11C" w:rsidRPr="00C6111C" w:rsidRDefault="00C6111C" w:rsidP="00C6111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6111C">
        <w:rPr>
          <w:rFonts w:ascii="宋体" w:eastAsia="宋体" w:hAnsi="宋体" w:cs="宋体"/>
          <w:b/>
          <w:bCs/>
          <w:kern w:val="36"/>
          <w:sz w:val="48"/>
          <w:szCs w:val="48"/>
        </w:rPr>
        <w:t>PID参数调节总结</w:t>
      </w:r>
    </w:p>
    <w:p w:rsidR="000A57D2" w:rsidRDefault="000A57D2"/>
    <w:p w:rsidR="00C6111C" w:rsidRDefault="00C6111C">
      <w:hyperlink r:id="rId4" w:history="1">
        <w:r w:rsidRPr="0003654A">
          <w:rPr>
            <w:rStyle w:val="Hyperlink"/>
          </w:rPr>
          <w:t>https://blog.csdn.net/OUYANG_LINUX007/article/details/7588625</w:t>
        </w:r>
      </w:hyperlink>
    </w:p>
    <w:p w:rsidR="00C6111C" w:rsidRDefault="00C6111C"/>
    <w:p w:rsidR="00C6111C" w:rsidRDefault="00C6111C" w:rsidP="00C6111C">
      <w:pPr>
        <w:rPr>
          <w:rFonts w:hint="eastAsia"/>
        </w:rPr>
      </w:pPr>
      <w:r>
        <w:rPr>
          <w:rFonts w:hint="eastAsia"/>
        </w:rPr>
        <w:t>经验：</w:t>
      </w:r>
    </w:p>
    <w:p w:rsidR="00C6111C" w:rsidRDefault="00C6111C" w:rsidP="00C6111C"/>
    <w:p w:rsidR="00C6111C" w:rsidRDefault="00C6111C" w:rsidP="00C6111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采样频率低（如</w:t>
      </w:r>
      <w:r>
        <w:rPr>
          <w:rFonts w:hint="eastAsia"/>
        </w:rPr>
        <w:t>500ms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Kp</w:t>
      </w:r>
      <w:proofErr w:type="spellEnd"/>
      <w:r>
        <w:rPr>
          <w:rFonts w:hint="eastAsia"/>
        </w:rPr>
        <w:t>一般是</w:t>
      </w:r>
      <w:r>
        <w:rPr>
          <w:rFonts w:hint="eastAsia"/>
        </w:rPr>
        <w:t>0.01</w:t>
      </w:r>
      <w:r>
        <w:rPr>
          <w:rFonts w:hint="eastAsia"/>
        </w:rPr>
        <w:t>级别；采样频率高（如</w:t>
      </w:r>
      <w:r>
        <w:rPr>
          <w:rFonts w:hint="eastAsia"/>
        </w:rPr>
        <w:t>1ms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Kp</w:t>
      </w:r>
      <w:proofErr w:type="spellEnd"/>
      <w:r>
        <w:rPr>
          <w:rFonts w:hint="eastAsia"/>
        </w:rPr>
        <w:t>一般是</w:t>
      </w:r>
      <w:r>
        <w:rPr>
          <w:rFonts w:hint="eastAsia"/>
        </w:rPr>
        <w:t>1</w:t>
      </w:r>
      <w:r>
        <w:rPr>
          <w:rFonts w:hint="eastAsia"/>
        </w:rPr>
        <w:t>级别</w:t>
      </w:r>
      <w:r>
        <w:rPr>
          <w:rFonts w:hint="eastAsia"/>
        </w:rPr>
        <w:t>,</w:t>
      </w:r>
    </w:p>
    <w:p w:rsidR="00C6111C" w:rsidRDefault="00C6111C" w:rsidP="00C6111C"/>
    <w:p w:rsidR="00C6111C" w:rsidRDefault="00C6111C" w:rsidP="00C6111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先只设</w:t>
      </w:r>
      <w:proofErr w:type="spellStart"/>
      <w:r>
        <w:rPr>
          <w:rFonts w:hint="eastAsia"/>
        </w:rPr>
        <w:t>Kp</w:t>
      </w:r>
      <w:proofErr w:type="spellEnd"/>
      <w:r>
        <w:rPr>
          <w:rFonts w:hint="eastAsia"/>
        </w:rPr>
        <w:t>其它参数为</w:t>
      </w:r>
      <w:r>
        <w:rPr>
          <w:rFonts w:hint="eastAsia"/>
        </w:rPr>
        <w:t>0</w:t>
      </w:r>
      <w:r>
        <w:rPr>
          <w:rFonts w:hint="eastAsia"/>
        </w:rPr>
        <w:t>，然后看图形如何，一般</w:t>
      </w:r>
      <w:proofErr w:type="spellStart"/>
      <w:r>
        <w:rPr>
          <w:rFonts w:hint="eastAsia"/>
        </w:rPr>
        <w:t>Kp</w:t>
      </w:r>
      <w:proofErr w:type="spellEnd"/>
      <w:r>
        <w:rPr>
          <w:rFonts w:hint="eastAsia"/>
        </w:rPr>
        <w:t>越大，系统响应速度加快，系统的超调加大，调节的时候也长，当</w:t>
      </w:r>
      <w:proofErr w:type="spellStart"/>
      <w:r>
        <w:rPr>
          <w:rFonts w:hint="eastAsia"/>
        </w:rPr>
        <w:t>Kp</w:t>
      </w:r>
      <w:proofErr w:type="spellEnd"/>
      <w:r>
        <w:rPr>
          <w:rFonts w:hint="eastAsia"/>
        </w:rPr>
        <w:t>增大到一定值，闭环系统趋于不稳定；</w:t>
      </w:r>
    </w:p>
    <w:p w:rsidR="00C6111C" w:rsidRDefault="00C6111C" w:rsidP="00C6111C"/>
    <w:p w:rsidR="00C6111C" w:rsidRDefault="00C6111C" w:rsidP="00C6111C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步完后，根据经验比例</w:t>
      </w:r>
      <w:r>
        <w:rPr>
          <w:rFonts w:hint="eastAsia"/>
        </w:rPr>
        <w:t>I/</w:t>
      </w:r>
      <w:r>
        <w:rPr>
          <w:rFonts w:hint="eastAsia"/>
        </w:rPr>
        <w:t>微分</w:t>
      </w:r>
      <w:r>
        <w:rPr>
          <w:rFonts w:hint="eastAsia"/>
        </w:rPr>
        <w:t>D=2</w:t>
      </w:r>
      <w:r>
        <w:rPr>
          <w:rFonts w:hint="eastAsia"/>
        </w:rPr>
        <w:t>，一般还要更大（</w:t>
      </w:r>
      <w:r>
        <w:rPr>
          <w:rFonts w:hint="eastAsia"/>
        </w:rPr>
        <w:t>10</w:t>
      </w:r>
      <w:r>
        <w:rPr>
          <w:rFonts w:hint="eastAsia"/>
        </w:rPr>
        <w:t>倍左右），比例控制使系统响应由大的超调和剧烈的振荡，微分的加强，系统的超调量减小，稳定性高，上升时间减小，响应快速；</w:t>
      </w:r>
    </w:p>
    <w:p w:rsidR="00C6111C" w:rsidRDefault="00C6111C" w:rsidP="00C6111C"/>
    <w:p w:rsidR="00C6111C" w:rsidRDefault="00C6111C" w:rsidP="00C6111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积分参数在前两个参数好了就很好搞定了</w:t>
      </w:r>
      <w:r>
        <w:rPr>
          <w:rFonts w:hint="eastAsia"/>
        </w:rPr>
        <w:t>Ki</w:t>
      </w:r>
      <w:r>
        <w:rPr>
          <w:rFonts w:hint="eastAsia"/>
        </w:rPr>
        <w:t>一般是比</w:t>
      </w:r>
      <w:proofErr w:type="spellStart"/>
      <w:r>
        <w:rPr>
          <w:rFonts w:hint="eastAsia"/>
        </w:rPr>
        <w:t>Kd</w:t>
      </w:r>
      <w:proofErr w:type="spellEnd"/>
      <w:r>
        <w:rPr>
          <w:rFonts w:hint="eastAsia"/>
        </w:rPr>
        <w:t>还要小</w:t>
      </w:r>
      <w:r>
        <w:rPr>
          <w:rFonts w:hint="eastAsia"/>
        </w:rPr>
        <w:t>0.01</w:t>
      </w:r>
      <w:r>
        <w:rPr>
          <w:rFonts w:hint="eastAsia"/>
        </w:rPr>
        <w:t>个级别，积分时间减小，积分参数</w:t>
      </w:r>
      <w:r>
        <w:rPr>
          <w:rFonts w:hint="eastAsia"/>
        </w:rPr>
        <w:t>Ki</w:t>
      </w:r>
      <w:r>
        <w:rPr>
          <w:rFonts w:hint="eastAsia"/>
        </w:rPr>
        <w:t>就变大因为</w:t>
      </w:r>
      <w:r>
        <w:rPr>
          <w:rFonts w:hint="eastAsia"/>
        </w:rPr>
        <w:t>Ki=</w:t>
      </w:r>
      <w:proofErr w:type="spellStart"/>
      <w:r>
        <w:rPr>
          <w:rFonts w:hint="eastAsia"/>
        </w:rPr>
        <w:t>Kp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TI</w:t>
      </w:r>
      <w:r>
        <w:rPr>
          <w:rFonts w:hint="eastAsia"/>
        </w:rPr>
        <w:t>是积分时间常数），积分控制作用增强，闭环的稳定性变差。</w:t>
      </w:r>
    </w:p>
    <w:p w:rsidR="00C6111C" w:rsidRDefault="00C6111C" w:rsidP="00C6111C"/>
    <w:p w:rsidR="00C6111C" w:rsidRDefault="00C6111C" w:rsidP="00C6111C">
      <w:pPr>
        <w:rPr>
          <w:rFonts w:hint="eastAsia"/>
        </w:rPr>
      </w:pPr>
      <w:r>
        <w:rPr>
          <w:rFonts w:hint="eastAsia"/>
        </w:rPr>
        <w:t>以下是参考网上的：</w:t>
      </w:r>
    </w:p>
    <w:p w:rsidR="00C6111C" w:rsidRDefault="00C6111C" w:rsidP="00C6111C"/>
    <w:p w:rsidR="00C6111C" w:rsidRDefault="00C6111C" w:rsidP="00C6111C">
      <w:pPr>
        <w:rPr>
          <w:rFonts w:hint="eastAsia"/>
        </w:rPr>
      </w:pPr>
      <w:r>
        <w:rPr>
          <w:rFonts w:hint="eastAsia"/>
        </w:rPr>
        <w:t>PID</w:t>
      </w:r>
      <w:r>
        <w:rPr>
          <w:rFonts w:hint="eastAsia"/>
        </w:rPr>
        <w:t>控制器的参数整定是控制系统设计的核心内容。它是根据被控过程的特性确定</w:t>
      </w:r>
      <w:r>
        <w:rPr>
          <w:rFonts w:hint="eastAsia"/>
        </w:rPr>
        <w:t>PID</w:t>
      </w:r>
      <w:r>
        <w:rPr>
          <w:rFonts w:hint="eastAsia"/>
        </w:rPr>
        <w:t>控制器的比例系数、积分时间和微分时间的大小。</w:t>
      </w:r>
      <w:r>
        <w:rPr>
          <w:rFonts w:hint="eastAsia"/>
        </w:rPr>
        <w:t>PID</w:t>
      </w:r>
      <w:r>
        <w:rPr>
          <w:rFonts w:hint="eastAsia"/>
        </w:rPr>
        <w:t>控制器参数整定的方法很多，概括起来有两大类：一是理论计算整定法。它主要是依据系统的数学模型，经过理论计算确定控制器参数。这种方法所得到的计算数据未必可以直接用，还必须通过工程实际进行调整和修改。二是工程整定方法，它主要依赖工程经验，直接在控制系统的试验中进行，且方法简单、易于掌握，在工程实际中被广泛采用。</w:t>
      </w:r>
      <w:r>
        <w:rPr>
          <w:rFonts w:hint="eastAsia"/>
        </w:rPr>
        <w:t>PID</w:t>
      </w:r>
      <w:r>
        <w:rPr>
          <w:rFonts w:hint="eastAsia"/>
        </w:rPr>
        <w:t>控制器参数的工程整定方法，主要有临界比例法、反应曲线法和衰减法。三种方法各有其特点，其共同点都是通过试验，然后按照工程经验公式对控制器参数进行整定。但无论采用哪一种方法所得到的控制器参数，都需要在实际运行中进行最后调整与完善。现在一般采用的是临界比例法。利用该方法进行</w:t>
      </w:r>
      <w:r>
        <w:rPr>
          <w:rFonts w:hint="eastAsia"/>
        </w:rPr>
        <w:t xml:space="preserve"> PID</w:t>
      </w:r>
      <w:r>
        <w:rPr>
          <w:rFonts w:hint="eastAsia"/>
        </w:rPr>
        <w:t>控制器参数的整定步骤如下：</w:t>
      </w:r>
    </w:p>
    <w:p w:rsidR="00C6111C" w:rsidRDefault="00C6111C" w:rsidP="00C6111C"/>
    <w:p w:rsidR="00C6111C" w:rsidRDefault="00C6111C" w:rsidP="00C6111C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首先预选择一个足够短的采样周期让系统工作；</w:t>
      </w:r>
    </w:p>
    <w:p w:rsidR="00C6111C" w:rsidRDefault="00C6111C" w:rsidP="00C6111C"/>
    <w:p w:rsidR="00C6111C" w:rsidRDefault="00C6111C" w:rsidP="00C6111C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仅加入比例控制环节，直到系统对输入的阶跃响应出现临界振荡，记下这时的比例放大系数和临界振荡周期；</w:t>
      </w:r>
    </w:p>
    <w:p w:rsidR="00C6111C" w:rsidRDefault="00C6111C" w:rsidP="00C6111C"/>
    <w:p w:rsidR="00C6111C" w:rsidRDefault="00C6111C" w:rsidP="00C6111C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在一定的控制度下通过公式计算得到</w:t>
      </w:r>
      <w:r>
        <w:rPr>
          <w:rFonts w:hint="eastAsia"/>
        </w:rPr>
        <w:t>PID</w:t>
      </w:r>
      <w:r>
        <w:rPr>
          <w:rFonts w:hint="eastAsia"/>
        </w:rPr>
        <w:t>控制器的参数。</w:t>
      </w:r>
    </w:p>
    <w:p w:rsidR="00C6111C" w:rsidRDefault="00C6111C" w:rsidP="00C6111C"/>
    <w:p w:rsidR="00C6111C" w:rsidRDefault="00C6111C" w:rsidP="00C6111C">
      <w:pPr>
        <w:rPr>
          <w:rFonts w:hint="eastAsia"/>
        </w:rPr>
      </w:pPr>
      <w:r>
        <w:rPr>
          <w:rFonts w:hint="eastAsia"/>
        </w:rPr>
        <w:t>PID</w:t>
      </w:r>
      <w:r>
        <w:rPr>
          <w:rFonts w:hint="eastAsia"/>
        </w:rPr>
        <w:t>参数的设定：是靠经验及工艺的熟悉，参考测量值跟踪与设定值曲线，从而调整</w:t>
      </w:r>
      <w:r>
        <w:rPr>
          <w:rFonts w:hint="eastAsia"/>
        </w:rPr>
        <w:t>P\I\D</w:t>
      </w:r>
      <w:r>
        <w:rPr>
          <w:rFonts w:hint="eastAsia"/>
        </w:rPr>
        <w:t>的大小。</w:t>
      </w:r>
    </w:p>
    <w:p w:rsidR="00C6111C" w:rsidRDefault="00C6111C" w:rsidP="00C6111C"/>
    <w:p w:rsidR="00C6111C" w:rsidRDefault="00C6111C" w:rsidP="00C6111C">
      <w:pPr>
        <w:rPr>
          <w:rFonts w:hint="eastAsia"/>
        </w:rPr>
      </w:pPr>
      <w:r>
        <w:rPr>
          <w:rFonts w:hint="eastAsia"/>
        </w:rPr>
        <w:lastRenderedPageBreak/>
        <w:t>比例</w:t>
      </w:r>
      <w:r>
        <w:rPr>
          <w:rFonts w:hint="eastAsia"/>
        </w:rPr>
        <w:t>I/</w:t>
      </w:r>
      <w:r>
        <w:rPr>
          <w:rFonts w:hint="eastAsia"/>
        </w:rPr>
        <w:t>微分</w:t>
      </w:r>
      <w:r>
        <w:rPr>
          <w:rFonts w:hint="eastAsia"/>
        </w:rPr>
        <w:t>D=2</w:t>
      </w:r>
      <w:r>
        <w:rPr>
          <w:rFonts w:hint="eastAsia"/>
        </w:rPr>
        <w:t>，</w:t>
      </w:r>
    </w:p>
    <w:p w:rsidR="00C6111C" w:rsidRDefault="00C6111C" w:rsidP="00C6111C"/>
    <w:p w:rsidR="00C6111C" w:rsidRDefault="00C6111C" w:rsidP="00C6111C">
      <w:pPr>
        <w:rPr>
          <w:rFonts w:hint="eastAsia"/>
        </w:rPr>
      </w:pPr>
      <w:r>
        <w:rPr>
          <w:rFonts w:hint="eastAsia"/>
        </w:rPr>
        <w:t>具体值可根据仪表定，再调整比例带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过头，到达稳定的时间长，</w:t>
      </w:r>
      <w:r>
        <w:rPr>
          <w:rFonts w:hint="eastAsia"/>
        </w:rPr>
        <w:t>P</w:t>
      </w:r>
      <w:r>
        <w:rPr>
          <w:rFonts w:hint="eastAsia"/>
        </w:rPr>
        <w:t>太短，会震荡，永远也打不到设定要求。</w:t>
      </w:r>
      <w:r>
        <w:rPr>
          <w:rFonts w:hint="eastAsia"/>
        </w:rPr>
        <w:t>PID</w:t>
      </w:r>
      <w:r>
        <w:rPr>
          <w:rFonts w:hint="eastAsia"/>
        </w:rPr>
        <w:t>控制器参数的工程整定</w:t>
      </w:r>
      <w:r>
        <w:rPr>
          <w:rFonts w:hint="eastAsia"/>
        </w:rPr>
        <w:t>,</w:t>
      </w:r>
      <w:r>
        <w:rPr>
          <w:rFonts w:hint="eastAsia"/>
        </w:rPr>
        <w:t>各种调节系统中</w:t>
      </w:r>
      <w:r>
        <w:rPr>
          <w:rFonts w:hint="eastAsia"/>
        </w:rPr>
        <w:t>P.I.D</w:t>
      </w:r>
      <w:r>
        <w:rPr>
          <w:rFonts w:hint="eastAsia"/>
        </w:rPr>
        <w:t>参数经验数据以下可参照：</w:t>
      </w:r>
      <w:r>
        <w:rPr>
          <w:rFonts w:hint="eastAsia"/>
        </w:rPr>
        <w:t xml:space="preserve"> </w:t>
      </w:r>
      <w:r>
        <w:rPr>
          <w:rFonts w:hint="eastAsia"/>
        </w:rPr>
        <w:t>温度</w:t>
      </w:r>
      <w:r>
        <w:rPr>
          <w:rFonts w:hint="eastAsia"/>
        </w:rPr>
        <w:t xml:space="preserve">T: P=20~60%,T=180~600s,D=3-180s </w:t>
      </w:r>
      <w:r>
        <w:rPr>
          <w:rFonts w:hint="eastAsia"/>
        </w:rPr>
        <w:t>压力</w:t>
      </w:r>
      <w:r>
        <w:rPr>
          <w:rFonts w:hint="eastAsia"/>
        </w:rPr>
        <w:t xml:space="preserve">P: P=30~70%,T=24~180s, </w:t>
      </w:r>
      <w:r>
        <w:rPr>
          <w:rFonts w:hint="eastAsia"/>
        </w:rPr>
        <w:t>液位</w:t>
      </w:r>
      <w:r>
        <w:rPr>
          <w:rFonts w:hint="eastAsia"/>
        </w:rPr>
        <w:t xml:space="preserve">L: P=20~80%,T=60~300s, </w:t>
      </w:r>
      <w:r>
        <w:rPr>
          <w:rFonts w:hint="eastAsia"/>
        </w:rPr>
        <w:t>流量</w:t>
      </w:r>
      <w:r>
        <w:rPr>
          <w:rFonts w:hint="eastAsia"/>
        </w:rPr>
        <w:t>L: P=40~100%,T=6~60s</w:t>
      </w:r>
      <w:r>
        <w:rPr>
          <w:rFonts w:hint="eastAsia"/>
        </w:rPr>
        <w:t>。</w:t>
      </w:r>
    </w:p>
    <w:p w:rsidR="00C6111C" w:rsidRDefault="00C6111C" w:rsidP="00C6111C"/>
    <w:p w:rsidR="00C6111C" w:rsidRDefault="00C6111C" w:rsidP="00C6111C">
      <w:pPr>
        <w:rPr>
          <w:rFonts w:hint="eastAsia"/>
        </w:rPr>
      </w:pPr>
      <w:r>
        <w:rPr>
          <w:rFonts w:hint="eastAsia"/>
        </w:rPr>
        <w:t>常用口诀：</w:t>
      </w:r>
    </w:p>
    <w:p w:rsidR="00C6111C" w:rsidRDefault="00C6111C" w:rsidP="00C6111C"/>
    <w:p w:rsidR="00B73D27" w:rsidRDefault="00C6111C" w:rsidP="00C6111C">
      <w:r>
        <w:rPr>
          <w:rFonts w:hint="eastAsia"/>
        </w:rPr>
        <w:t>参数整定找最佳，从小到大顺序查</w:t>
      </w:r>
      <w:r>
        <w:rPr>
          <w:rFonts w:hint="eastAsia"/>
        </w:rPr>
        <w:t xml:space="preserve"> </w:t>
      </w:r>
    </w:p>
    <w:p w:rsidR="00B73D27" w:rsidRDefault="00C6111C" w:rsidP="00C6111C">
      <w:r>
        <w:rPr>
          <w:rFonts w:hint="eastAsia"/>
        </w:rPr>
        <w:t>先是比例后积分，最后再把微分加</w:t>
      </w:r>
      <w:r>
        <w:rPr>
          <w:rFonts w:hint="eastAsia"/>
        </w:rPr>
        <w:t xml:space="preserve"> </w:t>
      </w:r>
    </w:p>
    <w:p w:rsidR="00B73D27" w:rsidRDefault="00C6111C" w:rsidP="00C6111C">
      <w:r>
        <w:rPr>
          <w:rFonts w:hint="eastAsia"/>
        </w:rPr>
        <w:t>曲线振荡很频繁，比例度盘要放大</w:t>
      </w:r>
    </w:p>
    <w:p w:rsidR="00B73D27" w:rsidRDefault="00C6111C" w:rsidP="00C6111C">
      <w:r>
        <w:rPr>
          <w:rFonts w:hint="eastAsia"/>
        </w:rPr>
        <w:t xml:space="preserve"> </w:t>
      </w:r>
      <w:r>
        <w:rPr>
          <w:rFonts w:hint="eastAsia"/>
        </w:rPr>
        <w:t>曲线漂浮绕大湾，比例度盘往小扳</w:t>
      </w:r>
      <w:r>
        <w:rPr>
          <w:rFonts w:hint="eastAsia"/>
        </w:rPr>
        <w:t xml:space="preserve"> </w:t>
      </w:r>
    </w:p>
    <w:p w:rsidR="00B73D27" w:rsidRDefault="00C6111C" w:rsidP="00C6111C">
      <w:r>
        <w:rPr>
          <w:rFonts w:hint="eastAsia"/>
        </w:rPr>
        <w:t>曲线偏离回复慢，积分时间往下降</w:t>
      </w:r>
    </w:p>
    <w:p w:rsidR="00B73D27" w:rsidRDefault="00C6111C" w:rsidP="00C6111C">
      <w:r>
        <w:rPr>
          <w:rFonts w:hint="eastAsia"/>
        </w:rPr>
        <w:t xml:space="preserve"> </w:t>
      </w:r>
      <w:r>
        <w:rPr>
          <w:rFonts w:hint="eastAsia"/>
        </w:rPr>
        <w:t>曲线波动周期长，积分时间再加长</w:t>
      </w:r>
    </w:p>
    <w:p w:rsidR="00B73D27" w:rsidRDefault="00C6111C" w:rsidP="00C6111C">
      <w:r>
        <w:rPr>
          <w:rFonts w:hint="eastAsia"/>
        </w:rPr>
        <w:t xml:space="preserve"> </w:t>
      </w:r>
      <w:r>
        <w:rPr>
          <w:rFonts w:hint="eastAsia"/>
        </w:rPr>
        <w:t>曲线振荡频率快，先把微分降下来</w:t>
      </w:r>
    </w:p>
    <w:p w:rsidR="00B73D27" w:rsidRDefault="00C6111C" w:rsidP="00C6111C">
      <w:r>
        <w:rPr>
          <w:rFonts w:hint="eastAsia"/>
        </w:rPr>
        <w:t xml:space="preserve"> </w:t>
      </w:r>
      <w:r>
        <w:rPr>
          <w:rFonts w:hint="eastAsia"/>
        </w:rPr>
        <w:t>动差大来波动慢。微分时间应加长</w:t>
      </w:r>
    </w:p>
    <w:p w:rsidR="00B73D27" w:rsidRDefault="00C6111C" w:rsidP="00C6111C">
      <w:r>
        <w:rPr>
          <w:rFonts w:hint="eastAsia"/>
        </w:rPr>
        <w:t xml:space="preserve"> </w:t>
      </w:r>
      <w:r>
        <w:rPr>
          <w:rFonts w:hint="eastAsia"/>
        </w:rPr>
        <w:t>理想曲线两个波，前高后低</w:t>
      </w:r>
      <w:r>
        <w:rPr>
          <w:rFonts w:hint="eastAsia"/>
        </w:rPr>
        <w:t>4</w:t>
      </w:r>
      <w:r>
        <w:rPr>
          <w:rFonts w:hint="eastAsia"/>
        </w:rPr>
        <w:t>比</w:t>
      </w:r>
      <w:r>
        <w:rPr>
          <w:rFonts w:hint="eastAsia"/>
        </w:rPr>
        <w:t xml:space="preserve">1 </w:t>
      </w:r>
    </w:p>
    <w:p w:rsidR="00B73D27" w:rsidRDefault="00C6111C" w:rsidP="00C6111C">
      <w:r>
        <w:rPr>
          <w:rFonts w:hint="eastAsia"/>
        </w:rPr>
        <w:t>一看二调多分析，调节质量不会低</w:t>
      </w:r>
      <w:r>
        <w:rPr>
          <w:rFonts w:hint="eastAsia"/>
        </w:rPr>
        <w:t xml:space="preserve"> </w:t>
      </w:r>
    </w:p>
    <w:p w:rsidR="00B73D27" w:rsidRDefault="00B73D27" w:rsidP="00C6111C"/>
    <w:p w:rsidR="00B73D27" w:rsidRDefault="00C6111C" w:rsidP="00C6111C">
      <w:r>
        <w:rPr>
          <w:rFonts w:hint="eastAsia"/>
        </w:rPr>
        <w:t>可以用</w:t>
      </w:r>
      <w:r>
        <w:rPr>
          <w:rFonts w:hint="eastAsia"/>
        </w:rPr>
        <w:t>MATLAB</w:t>
      </w:r>
      <w:r>
        <w:rPr>
          <w:rFonts w:hint="eastAsia"/>
        </w:rPr>
        <w:t>仿仿，感受一下参数对典型对象动态特性影响请参考“先进</w:t>
      </w:r>
      <w:r>
        <w:rPr>
          <w:rFonts w:hint="eastAsia"/>
        </w:rPr>
        <w:t>PID</w:t>
      </w:r>
      <w:r>
        <w:rPr>
          <w:rFonts w:hint="eastAsia"/>
        </w:rPr>
        <w:t>控制及其</w:t>
      </w:r>
      <w:r>
        <w:rPr>
          <w:rFonts w:hint="eastAsia"/>
        </w:rPr>
        <w:t>MATLAB</w:t>
      </w:r>
      <w:r>
        <w:rPr>
          <w:rFonts w:hint="eastAsia"/>
        </w:rPr>
        <w:t>仿真”，刘金琨编，电子工业</w:t>
      </w:r>
      <w:bookmarkStart w:id="0" w:name="_GoBack"/>
      <w:bookmarkEnd w:id="0"/>
      <w:r>
        <w:rPr>
          <w:rFonts w:hint="eastAsia"/>
        </w:rPr>
        <w:t>出版社</w:t>
      </w:r>
      <w:r>
        <w:rPr>
          <w:rFonts w:hint="eastAsia"/>
        </w:rPr>
        <w:t>2003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月版控制电动阀的开度来达到控制温度是可以的，我个人认为用比例电磁阀替代电动阀完全可以实现</w:t>
      </w:r>
      <w:r>
        <w:rPr>
          <w:rFonts w:hint="eastAsia"/>
        </w:rPr>
        <w:t>PID</w:t>
      </w:r>
      <w:r>
        <w:rPr>
          <w:rFonts w:hint="eastAsia"/>
        </w:rPr>
        <w:t>的控制。因为比例电磁阀有标准的模拟量输入信号和反馈信号而且具有</w:t>
      </w:r>
      <w:r>
        <w:rPr>
          <w:rFonts w:hint="eastAsia"/>
        </w:rPr>
        <w:t>PID</w:t>
      </w:r>
      <w:r>
        <w:rPr>
          <w:rFonts w:hint="eastAsia"/>
        </w:rPr>
        <w:t>调节功能。</w:t>
      </w:r>
    </w:p>
    <w:p w:rsidR="00B73D27" w:rsidRDefault="00B73D27" w:rsidP="00C6111C"/>
    <w:p w:rsidR="00B73D27" w:rsidRDefault="00C6111C" w:rsidP="00C6111C">
      <w:r>
        <w:rPr>
          <w:rFonts w:hint="eastAsia"/>
        </w:rPr>
        <w:t>经过多年的工作经验，我个人认为</w:t>
      </w:r>
      <w:r>
        <w:rPr>
          <w:rFonts w:hint="eastAsia"/>
        </w:rPr>
        <w:t>PID</w:t>
      </w:r>
      <w:r>
        <w:rPr>
          <w:rFonts w:hint="eastAsia"/>
        </w:rPr>
        <w:t>参数的设置的大小，一方面是要根据控制对象的具体情况而定；另一方面是经验。</w:t>
      </w:r>
      <w:r>
        <w:rPr>
          <w:rFonts w:hint="eastAsia"/>
        </w:rPr>
        <w:t>P</w:t>
      </w:r>
      <w:r>
        <w:rPr>
          <w:rFonts w:hint="eastAsia"/>
        </w:rPr>
        <w:t>是解决幅值震荡，</w:t>
      </w:r>
      <w:r>
        <w:rPr>
          <w:rFonts w:hint="eastAsia"/>
        </w:rPr>
        <w:t>P</w:t>
      </w:r>
      <w:r>
        <w:rPr>
          <w:rFonts w:hint="eastAsia"/>
        </w:rPr>
        <w:t>大了会出现幅值震荡的幅度大，但震荡频率小，系统达到稳定时间长；</w:t>
      </w:r>
      <w:r>
        <w:rPr>
          <w:rFonts w:hint="eastAsia"/>
        </w:rPr>
        <w:t>I</w:t>
      </w:r>
      <w:r>
        <w:rPr>
          <w:rFonts w:hint="eastAsia"/>
        </w:rPr>
        <w:t>是解决动作响应的速度快慢的，</w:t>
      </w:r>
      <w:r>
        <w:rPr>
          <w:rFonts w:hint="eastAsia"/>
        </w:rPr>
        <w:t>I</w:t>
      </w:r>
      <w:r>
        <w:rPr>
          <w:rFonts w:hint="eastAsia"/>
        </w:rPr>
        <w:t>大了响应速度慢，反之则快；</w:t>
      </w:r>
      <w:r>
        <w:rPr>
          <w:rFonts w:hint="eastAsia"/>
        </w:rPr>
        <w:t>D</w:t>
      </w:r>
      <w:r>
        <w:rPr>
          <w:rFonts w:hint="eastAsia"/>
        </w:rPr>
        <w:t>是消除静态误差的，一般</w:t>
      </w:r>
      <w:r>
        <w:rPr>
          <w:rFonts w:hint="eastAsia"/>
        </w:rPr>
        <w:t>D</w:t>
      </w:r>
      <w:r>
        <w:rPr>
          <w:rFonts w:hint="eastAsia"/>
        </w:rPr>
        <w:t>设置都比较小，而且对系统影响比较小。</w:t>
      </w:r>
    </w:p>
    <w:p w:rsidR="00B73D27" w:rsidRDefault="00B73D27" w:rsidP="00C6111C"/>
    <w:p w:rsidR="00C6111C" w:rsidRDefault="00C6111C" w:rsidP="00C6111C">
      <w:pPr>
        <w:rPr>
          <w:rFonts w:hint="eastAsia"/>
        </w:rPr>
      </w:pPr>
      <w:r>
        <w:rPr>
          <w:rFonts w:hint="eastAsia"/>
        </w:rPr>
        <w:t>对于温度控制系统</w:t>
      </w:r>
      <w:r>
        <w:rPr>
          <w:rFonts w:hint="eastAsia"/>
        </w:rPr>
        <w:t>P</w:t>
      </w:r>
      <w:r>
        <w:rPr>
          <w:rFonts w:hint="eastAsia"/>
        </w:rPr>
        <w:t>在</w:t>
      </w:r>
      <w:r>
        <w:rPr>
          <w:rFonts w:hint="eastAsia"/>
        </w:rPr>
        <w:t>5-10%</w:t>
      </w:r>
      <w:r>
        <w:rPr>
          <w:rFonts w:hint="eastAsia"/>
        </w:rPr>
        <w:t>之间；</w:t>
      </w:r>
      <w:r>
        <w:rPr>
          <w:rFonts w:hint="eastAsia"/>
        </w:rPr>
        <w:t>I</w:t>
      </w:r>
      <w:r>
        <w:rPr>
          <w:rFonts w:hint="eastAsia"/>
        </w:rPr>
        <w:t>在</w:t>
      </w:r>
      <w:r>
        <w:rPr>
          <w:rFonts w:hint="eastAsia"/>
        </w:rPr>
        <w:t>180-240s</w:t>
      </w:r>
      <w:r>
        <w:rPr>
          <w:rFonts w:hint="eastAsia"/>
        </w:rPr>
        <w:t>之间；</w:t>
      </w:r>
      <w:r>
        <w:rPr>
          <w:rFonts w:hint="eastAsia"/>
        </w:rPr>
        <w:t>D</w:t>
      </w:r>
      <w:r>
        <w:rPr>
          <w:rFonts w:hint="eastAsia"/>
        </w:rPr>
        <w:t>在</w:t>
      </w:r>
      <w:r>
        <w:rPr>
          <w:rFonts w:hint="eastAsia"/>
        </w:rPr>
        <w:t>30</w:t>
      </w:r>
      <w:r>
        <w:rPr>
          <w:rFonts w:hint="eastAsia"/>
        </w:rPr>
        <w:t>以下。对于压力控制系统</w:t>
      </w:r>
      <w:r>
        <w:rPr>
          <w:rFonts w:hint="eastAsia"/>
        </w:rPr>
        <w:t>P</w:t>
      </w:r>
      <w:r>
        <w:rPr>
          <w:rFonts w:hint="eastAsia"/>
        </w:rPr>
        <w:t>在</w:t>
      </w:r>
      <w:r>
        <w:rPr>
          <w:rFonts w:hint="eastAsia"/>
        </w:rPr>
        <w:t>30-60%</w:t>
      </w:r>
      <w:r>
        <w:rPr>
          <w:rFonts w:hint="eastAsia"/>
        </w:rPr>
        <w:t>之间；</w:t>
      </w:r>
      <w:r>
        <w:rPr>
          <w:rFonts w:hint="eastAsia"/>
        </w:rPr>
        <w:t>I</w:t>
      </w:r>
      <w:r>
        <w:rPr>
          <w:rFonts w:hint="eastAsia"/>
        </w:rPr>
        <w:t>在</w:t>
      </w:r>
      <w:r>
        <w:rPr>
          <w:rFonts w:hint="eastAsia"/>
        </w:rPr>
        <w:t>30-90s</w:t>
      </w:r>
      <w:r>
        <w:rPr>
          <w:rFonts w:hint="eastAsia"/>
        </w:rPr>
        <w:t>之间；</w:t>
      </w:r>
      <w:r>
        <w:rPr>
          <w:rFonts w:hint="eastAsia"/>
        </w:rPr>
        <w:t>D</w:t>
      </w:r>
      <w:r>
        <w:rPr>
          <w:rFonts w:hint="eastAsia"/>
        </w:rPr>
        <w:t>在</w:t>
      </w:r>
      <w:r>
        <w:rPr>
          <w:rFonts w:hint="eastAsia"/>
        </w:rPr>
        <w:t>30</w:t>
      </w:r>
      <w:r>
        <w:rPr>
          <w:rFonts w:hint="eastAsia"/>
        </w:rPr>
        <w:t>以下。</w:t>
      </w:r>
    </w:p>
    <w:p w:rsidR="00C6111C" w:rsidRDefault="00C6111C" w:rsidP="00C6111C">
      <w:r>
        <w:t xml:space="preserve">--------------------- </w:t>
      </w:r>
    </w:p>
    <w:p w:rsidR="00C6111C" w:rsidRDefault="00C6111C" w:rsidP="00C6111C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 xml:space="preserve">ouyang_linux007 </w:t>
      </w:r>
    </w:p>
    <w:p w:rsidR="00C6111C" w:rsidRDefault="00C6111C" w:rsidP="00C6111C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C6111C" w:rsidRDefault="00C6111C" w:rsidP="00C6111C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https://blog.csdn.net/OUYANG_LINUX007/article/details/7588625 </w:t>
      </w:r>
    </w:p>
    <w:p w:rsidR="00C6111C" w:rsidRPr="00C6111C" w:rsidRDefault="00C6111C" w:rsidP="00C6111C">
      <w:pPr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</w:p>
    <w:sectPr w:rsidR="00C6111C" w:rsidRPr="00C61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93"/>
    <w:rsid w:val="00057D93"/>
    <w:rsid w:val="000A57D2"/>
    <w:rsid w:val="00494B6F"/>
    <w:rsid w:val="00B73D27"/>
    <w:rsid w:val="00BB5BDF"/>
    <w:rsid w:val="00C6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2E3A"/>
  <w15:chartTrackingRefBased/>
  <w15:docId w15:val="{759B9280-7144-49E5-BD8D-1C0764B4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C611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11C"/>
    <w:rPr>
      <w:rFonts w:ascii="宋体" w:eastAsia="宋体" w:hAnsi="宋体" w:cs="宋体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61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OUYANG_LINUX007/article/details/758862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dell31</dc:creator>
  <cp:keywords/>
  <dc:description/>
  <cp:lastModifiedBy>dell31</cp:lastModifiedBy>
  <cp:revision>6</cp:revision>
  <dcterms:created xsi:type="dcterms:W3CDTF">2019-06-20T01:16:00Z</dcterms:created>
  <dcterms:modified xsi:type="dcterms:W3CDTF">2019-06-20T01:19:00Z</dcterms:modified>
</cp:coreProperties>
</file>