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7AD" w:rsidRPr="00DA67AD" w:rsidRDefault="00DA67AD" w:rsidP="00DA67AD">
      <w:pPr>
        <w:spacing w:line="360" w:lineRule="auto"/>
        <w:jc w:val="both"/>
        <w:rPr>
          <w:sz w:val="36"/>
        </w:rPr>
      </w:pPr>
      <w:r w:rsidRPr="00DA67AD">
        <w:rPr>
          <w:sz w:val="36"/>
        </w:rPr>
        <w:t>Desenvolvimento de Sistemas</w:t>
      </w:r>
    </w:p>
    <w:p w:rsidR="00DA67AD" w:rsidRPr="00DA67AD" w:rsidRDefault="00DA67AD" w:rsidP="00DA67AD">
      <w:pPr>
        <w:spacing w:line="360" w:lineRule="auto"/>
        <w:jc w:val="both"/>
        <w:rPr>
          <w:b/>
        </w:rPr>
      </w:pPr>
    </w:p>
    <w:p w:rsidR="00DA67AD" w:rsidRDefault="00DA67AD" w:rsidP="00DA67AD">
      <w:pPr>
        <w:spacing w:line="360" w:lineRule="auto"/>
        <w:jc w:val="both"/>
      </w:pPr>
      <w:r w:rsidRPr="00DA67AD">
        <w:rPr>
          <w:b/>
        </w:rPr>
        <w:t>Função:</w:t>
      </w:r>
      <w:r>
        <w:t xml:space="preserve"> Programação de sistemas Desktop</w:t>
      </w:r>
    </w:p>
    <w:p w:rsidR="00DA67AD" w:rsidRDefault="00DA67AD" w:rsidP="00DA67AD">
      <w:pPr>
        <w:spacing w:line="360" w:lineRule="auto"/>
        <w:jc w:val="both"/>
      </w:pPr>
      <w:r w:rsidRPr="00DA67AD">
        <w:rPr>
          <w:b/>
        </w:rPr>
        <w:t>Classificação:</w:t>
      </w:r>
      <w:r>
        <w:t xml:space="preserve"> Execução</w:t>
      </w:r>
    </w:p>
    <w:p w:rsidR="00DA67AD" w:rsidRDefault="00DA67AD" w:rsidP="00DA67AD">
      <w:pPr>
        <w:spacing w:line="360" w:lineRule="auto"/>
        <w:jc w:val="both"/>
      </w:pPr>
    </w:p>
    <w:p w:rsidR="00DA67AD" w:rsidRPr="00DA67AD" w:rsidRDefault="00DA67AD" w:rsidP="00DA67AD">
      <w:pPr>
        <w:spacing w:line="360" w:lineRule="auto"/>
        <w:jc w:val="both"/>
        <w:rPr>
          <w:b/>
        </w:rPr>
      </w:pPr>
      <w:r w:rsidRPr="00DA67AD">
        <w:rPr>
          <w:b/>
        </w:rPr>
        <w:t>Atribuições e Responsabilidades</w:t>
      </w:r>
    </w:p>
    <w:p w:rsidR="00DA67AD" w:rsidRDefault="00DA67AD" w:rsidP="00DA67AD">
      <w:pPr>
        <w:spacing w:line="360" w:lineRule="auto"/>
        <w:jc w:val="both"/>
      </w:pPr>
    </w:p>
    <w:p w:rsidR="00DA67AD" w:rsidRDefault="00DA67AD" w:rsidP="00DA67AD">
      <w:pPr>
        <w:spacing w:line="360" w:lineRule="auto"/>
        <w:jc w:val="both"/>
      </w:pPr>
      <w:r>
        <w:t>Codificar e depurar programas.</w:t>
      </w:r>
    </w:p>
    <w:p w:rsidR="00DA67AD" w:rsidRDefault="00DA67AD" w:rsidP="00DA67AD">
      <w:pPr>
        <w:spacing w:line="360" w:lineRule="auto"/>
        <w:jc w:val="both"/>
      </w:pPr>
      <w:r>
        <w:t>Selecionar linguagens de programação e ambientes de desenvolvimento de acordo com as especificidades do projeto.</w:t>
      </w:r>
    </w:p>
    <w:p w:rsidR="00DA67AD" w:rsidRPr="00DA67AD" w:rsidRDefault="00DA67AD" w:rsidP="00DA67AD">
      <w:pPr>
        <w:spacing w:line="360" w:lineRule="auto"/>
        <w:jc w:val="both"/>
        <w:rPr>
          <w:b/>
        </w:rPr>
      </w:pPr>
      <w:r w:rsidRPr="00DA67AD">
        <w:rPr>
          <w:b/>
        </w:rPr>
        <w:t>Valores e Atitudes</w:t>
      </w:r>
    </w:p>
    <w:p w:rsidR="00DA67AD" w:rsidRDefault="00DA67AD" w:rsidP="00DA67AD">
      <w:pPr>
        <w:spacing w:line="360" w:lineRule="auto"/>
        <w:jc w:val="both"/>
      </w:pPr>
      <w:r>
        <w:t>Desenvolver a criticidade.</w:t>
      </w:r>
    </w:p>
    <w:p w:rsidR="00DA67AD" w:rsidRDefault="00DA67AD" w:rsidP="00DA67AD">
      <w:pPr>
        <w:spacing w:line="360" w:lineRule="auto"/>
        <w:jc w:val="both"/>
      </w:pPr>
      <w:r>
        <w:t>Incentivar ações que promovam a cooperação.</w:t>
      </w:r>
    </w:p>
    <w:p w:rsidR="00DA67AD" w:rsidRDefault="00DA67AD" w:rsidP="00DA67AD">
      <w:pPr>
        <w:spacing w:line="360" w:lineRule="auto"/>
        <w:jc w:val="both"/>
      </w:pPr>
      <w:r>
        <w:t>Estimular o interesse na resolução de situação-problema.</w:t>
      </w:r>
    </w:p>
    <w:p w:rsidR="00DA67AD" w:rsidRPr="00DA67AD" w:rsidRDefault="00DA67AD" w:rsidP="00DA67AD">
      <w:pPr>
        <w:spacing w:line="360" w:lineRule="auto"/>
        <w:jc w:val="both"/>
        <w:rPr>
          <w:b/>
        </w:rPr>
      </w:pPr>
      <w:r w:rsidRPr="00DA67AD">
        <w:rPr>
          <w:b/>
        </w:rPr>
        <w:t>Competência</w:t>
      </w:r>
    </w:p>
    <w:p w:rsidR="00DA67AD" w:rsidRDefault="00DA67AD" w:rsidP="00DA67AD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Projetar sistemas de informação, selecionando linguagens de programação e ambientes de desenvolvimento de acordo com as especificidades do projet0.</w:t>
      </w:r>
    </w:p>
    <w:p w:rsidR="00DA67AD" w:rsidRPr="00DA67AD" w:rsidRDefault="00DA67AD" w:rsidP="00DA67AD">
      <w:pPr>
        <w:spacing w:line="360" w:lineRule="auto"/>
        <w:jc w:val="both"/>
        <w:rPr>
          <w:b/>
        </w:rPr>
      </w:pPr>
      <w:r w:rsidRPr="00DA67AD">
        <w:rPr>
          <w:b/>
        </w:rPr>
        <w:t>Habilidades</w:t>
      </w:r>
    </w:p>
    <w:p w:rsidR="00DA67AD" w:rsidRDefault="00DA67AD" w:rsidP="00DA67AD">
      <w:pPr>
        <w:pStyle w:val="PargrafodaLista"/>
        <w:numPr>
          <w:ilvl w:val="1"/>
          <w:numId w:val="2"/>
        </w:numPr>
        <w:spacing w:line="360" w:lineRule="auto"/>
        <w:jc w:val="both"/>
      </w:pPr>
      <w:r>
        <w:t>Codificar programas orientados a objetos.</w:t>
      </w:r>
    </w:p>
    <w:p w:rsidR="00DA67AD" w:rsidRDefault="00DA67AD" w:rsidP="00DA67AD">
      <w:pPr>
        <w:pStyle w:val="PargrafodaLista"/>
        <w:numPr>
          <w:ilvl w:val="1"/>
          <w:numId w:val="2"/>
        </w:numPr>
        <w:spacing w:line="360" w:lineRule="auto"/>
        <w:jc w:val="both"/>
      </w:pPr>
      <w:r>
        <w:t>Utilizar ambientes de desenvolvimento para desenvolvimento desktop</w:t>
      </w:r>
    </w:p>
    <w:p w:rsidR="00DA67AD" w:rsidRDefault="00DA67AD" w:rsidP="00DA67AD">
      <w:pPr>
        <w:pStyle w:val="PargrafodaLista"/>
        <w:numPr>
          <w:ilvl w:val="1"/>
          <w:numId w:val="2"/>
        </w:numPr>
        <w:spacing w:line="360" w:lineRule="auto"/>
        <w:jc w:val="both"/>
      </w:pPr>
      <w:r>
        <w:t>Conectar aplicações com banco de dados.</w:t>
      </w:r>
    </w:p>
    <w:p w:rsidR="00DA67AD" w:rsidRDefault="00DA67AD" w:rsidP="00DA67AD">
      <w:pPr>
        <w:pStyle w:val="PargrafodaLista"/>
        <w:numPr>
          <w:ilvl w:val="1"/>
          <w:numId w:val="2"/>
        </w:numPr>
        <w:spacing w:line="360" w:lineRule="auto"/>
        <w:jc w:val="both"/>
      </w:pPr>
      <w:r>
        <w:t>Aplicar técnicas de orientação a objetos</w:t>
      </w:r>
    </w:p>
    <w:p w:rsidR="00DA67AD" w:rsidRDefault="00DA67AD" w:rsidP="00DA67AD">
      <w:pPr>
        <w:pStyle w:val="PargrafodaLista"/>
        <w:numPr>
          <w:ilvl w:val="1"/>
          <w:numId w:val="2"/>
        </w:numPr>
        <w:spacing w:line="360" w:lineRule="auto"/>
        <w:jc w:val="both"/>
      </w:pPr>
      <w:r>
        <w:t>Construir interface gráfica</w:t>
      </w:r>
    </w:p>
    <w:p w:rsidR="00DA67AD" w:rsidRDefault="00DA67AD" w:rsidP="00DA67AD">
      <w:pPr>
        <w:spacing w:line="360" w:lineRule="auto"/>
        <w:jc w:val="both"/>
        <w:rPr>
          <w:b/>
        </w:rPr>
      </w:pPr>
      <w:r w:rsidRPr="00DA67AD">
        <w:rPr>
          <w:b/>
        </w:rPr>
        <w:t>Bases Tecnológicas</w:t>
      </w:r>
    </w:p>
    <w:p w:rsidR="00DA67AD" w:rsidRDefault="00DA67AD" w:rsidP="00DA67AD">
      <w:pPr>
        <w:spacing w:line="360" w:lineRule="auto"/>
        <w:jc w:val="both"/>
      </w:pPr>
      <w:r>
        <w:t>Programação orientada a objetos</w:t>
      </w:r>
    </w:p>
    <w:p w:rsidR="00DA67AD" w:rsidRDefault="00DA67AD" w:rsidP="00DA67AD">
      <w:pPr>
        <w:spacing w:line="360" w:lineRule="auto"/>
        <w:jc w:val="both"/>
      </w:pPr>
      <w:r>
        <w:t xml:space="preserve">. Classes, objetos e </w:t>
      </w:r>
      <w:proofErr w:type="spellStart"/>
      <w:r>
        <w:t>instaciação</w:t>
      </w:r>
      <w:proofErr w:type="spellEnd"/>
      <w:r>
        <w:t>;</w:t>
      </w:r>
    </w:p>
    <w:p w:rsidR="00DA67AD" w:rsidRDefault="00DA67AD" w:rsidP="00DA67AD">
      <w:pPr>
        <w:spacing w:line="360" w:lineRule="auto"/>
        <w:jc w:val="both"/>
      </w:pPr>
      <w:r>
        <w:lastRenderedPageBreak/>
        <w:t>. Atributos e métodos;</w:t>
      </w:r>
    </w:p>
    <w:p w:rsidR="00DA67AD" w:rsidRDefault="00DA67AD" w:rsidP="00DA67AD">
      <w:pPr>
        <w:spacing w:line="360" w:lineRule="auto"/>
        <w:jc w:val="both"/>
      </w:pPr>
      <w:r>
        <w:t>. Encapsulamento;</w:t>
      </w:r>
    </w:p>
    <w:p w:rsidR="00DA67AD" w:rsidRDefault="00DA67AD" w:rsidP="00DA67AD">
      <w:pPr>
        <w:spacing w:line="360" w:lineRule="auto"/>
        <w:jc w:val="both"/>
      </w:pPr>
      <w:r>
        <w:t>. Construtores;</w:t>
      </w:r>
    </w:p>
    <w:p w:rsidR="00DA67AD" w:rsidRDefault="00DA67AD" w:rsidP="00DA67AD">
      <w:pPr>
        <w:spacing w:line="360" w:lineRule="auto"/>
        <w:jc w:val="both"/>
      </w:pPr>
      <w:r>
        <w:t>. Sobrecarga de métodos;</w:t>
      </w:r>
    </w:p>
    <w:p w:rsidR="00DA67AD" w:rsidRDefault="00DA67AD" w:rsidP="00DA67AD">
      <w:pPr>
        <w:spacing w:line="360" w:lineRule="auto"/>
        <w:jc w:val="both"/>
      </w:pPr>
      <w:r>
        <w:t>. Herança;</w:t>
      </w:r>
    </w:p>
    <w:p w:rsidR="00DA67AD" w:rsidRDefault="00DA67AD" w:rsidP="00DA67AD">
      <w:pPr>
        <w:spacing w:line="360" w:lineRule="auto"/>
        <w:jc w:val="both"/>
      </w:pPr>
      <w:r>
        <w:t xml:space="preserve">. </w:t>
      </w:r>
      <w:proofErr w:type="spellStart"/>
      <w:r>
        <w:t>Sobre-escrita</w:t>
      </w:r>
      <w:proofErr w:type="spellEnd"/>
      <w:r>
        <w:t xml:space="preserve"> de métodos;</w:t>
      </w:r>
    </w:p>
    <w:p w:rsidR="00DA67AD" w:rsidRDefault="00DA67AD" w:rsidP="00DA67AD">
      <w:pPr>
        <w:spacing w:line="360" w:lineRule="auto"/>
        <w:jc w:val="both"/>
      </w:pPr>
      <w:r>
        <w:t>. Sobrecarga de construtores;</w:t>
      </w:r>
    </w:p>
    <w:p w:rsidR="00DA67AD" w:rsidRDefault="00DA67AD" w:rsidP="00DA67AD">
      <w:pPr>
        <w:spacing w:line="360" w:lineRule="auto"/>
        <w:jc w:val="both"/>
      </w:pPr>
      <w:r>
        <w:t>. Polimorfismo;</w:t>
      </w:r>
    </w:p>
    <w:p w:rsidR="00DA67AD" w:rsidRDefault="00DA67AD" w:rsidP="00DA67AD">
      <w:pPr>
        <w:spacing w:line="360" w:lineRule="auto"/>
        <w:jc w:val="both"/>
      </w:pPr>
      <w:r>
        <w:t>. Classes abstratas e interfaces;</w:t>
      </w:r>
    </w:p>
    <w:p w:rsidR="00DA67AD" w:rsidRDefault="00DA67AD" w:rsidP="00DA67AD">
      <w:pPr>
        <w:spacing w:line="360" w:lineRule="auto"/>
        <w:jc w:val="both"/>
      </w:pPr>
      <w:r>
        <w:t xml:space="preserve">. </w:t>
      </w:r>
      <w:proofErr w:type="spellStart"/>
      <w:r>
        <w:t>Namespaces</w:t>
      </w:r>
      <w:proofErr w:type="spellEnd"/>
      <w:r>
        <w:t>, organização de classes e pacotes.</w:t>
      </w:r>
    </w:p>
    <w:p w:rsidR="00DA67AD" w:rsidRDefault="00DA67AD" w:rsidP="00DA67AD">
      <w:pPr>
        <w:spacing w:line="360" w:lineRule="auto"/>
        <w:jc w:val="both"/>
      </w:pPr>
    </w:p>
    <w:p w:rsidR="00DA67AD" w:rsidRDefault="00DA67AD" w:rsidP="00DA67AD">
      <w:pPr>
        <w:spacing w:line="360" w:lineRule="auto"/>
        <w:jc w:val="both"/>
      </w:pPr>
      <w:r>
        <w:t>Padrão de projeto MVC (</w:t>
      </w:r>
      <w:proofErr w:type="spellStart"/>
      <w:r>
        <w:t>Model-View-Controller</w:t>
      </w:r>
      <w:proofErr w:type="spellEnd"/>
      <w:r>
        <w:t>)</w:t>
      </w:r>
    </w:p>
    <w:p w:rsidR="00DA67AD" w:rsidRDefault="00DA67AD" w:rsidP="00DA67AD">
      <w:pPr>
        <w:spacing w:line="360" w:lineRule="auto"/>
        <w:jc w:val="both"/>
      </w:pPr>
      <w:r>
        <w:t>Construção de interface gráfica com o usuário (GUI)</w:t>
      </w:r>
    </w:p>
    <w:p w:rsidR="00DA67AD" w:rsidRDefault="00DA67AD" w:rsidP="00DA67AD">
      <w:pPr>
        <w:spacing w:line="360" w:lineRule="auto"/>
        <w:jc w:val="both"/>
      </w:pPr>
      <w:r>
        <w:t>. Caixas de diálogo;</w:t>
      </w:r>
    </w:p>
    <w:p w:rsidR="00DA67AD" w:rsidRDefault="00DA67AD" w:rsidP="00DA67AD">
      <w:pPr>
        <w:spacing w:line="360" w:lineRule="auto"/>
        <w:jc w:val="both"/>
      </w:pPr>
      <w:r>
        <w:t>. Formulários;</w:t>
      </w:r>
    </w:p>
    <w:p w:rsidR="00DA67AD" w:rsidRDefault="00DA67AD" w:rsidP="00DA67AD">
      <w:pPr>
        <w:spacing w:line="360" w:lineRule="auto"/>
        <w:jc w:val="both"/>
      </w:pPr>
      <w:r>
        <w:t>. Texto;</w:t>
      </w:r>
    </w:p>
    <w:p w:rsidR="00DA67AD" w:rsidRDefault="00DA67AD" w:rsidP="00DA67AD">
      <w:pPr>
        <w:spacing w:line="360" w:lineRule="auto"/>
        <w:jc w:val="both"/>
      </w:pPr>
      <w:r>
        <w:t>. Campo de texto;</w:t>
      </w:r>
    </w:p>
    <w:p w:rsidR="00CA3ABF" w:rsidRDefault="00CA3ABF" w:rsidP="00DA67AD">
      <w:pPr>
        <w:spacing w:line="360" w:lineRule="auto"/>
        <w:jc w:val="both"/>
      </w:pPr>
      <w:r>
        <w:t>. Caixa de combinação;</w:t>
      </w:r>
    </w:p>
    <w:p w:rsidR="00CA3ABF" w:rsidRDefault="00CA3ABF" w:rsidP="00DA67AD">
      <w:pPr>
        <w:spacing w:line="360" w:lineRule="auto"/>
        <w:jc w:val="both"/>
      </w:pPr>
      <w:r>
        <w:t>. Caixa de seleção;</w:t>
      </w:r>
    </w:p>
    <w:p w:rsidR="00CA3ABF" w:rsidRDefault="00CA3ABF" w:rsidP="00DA67AD">
      <w:pPr>
        <w:spacing w:line="360" w:lineRule="auto"/>
        <w:jc w:val="both"/>
      </w:pPr>
      <w:r>
        <w:t>. Painéis;</w:t>
      </w:r>
    </w:p>
    <w:p w:rsidR="00CA3ABF" w:rsidRDefault="00CA3ABF" w:rsidP="00DA67AD">
      <w:pPr>
        <w:spacing w:line="360" w:lineRule="auto"/>
        <w:jc w:val="both"/>
      </w:pPr>
      <w:r>
        <w:t>. Abas;</w:t>
      </w:r>
    </w:p>
    <w:p w:rsidR="00CA3ABF" w:rsidRDefault="00CA3ABF" w:rsidP="00DA67AD">
      <w:pPr>
        <w:spacing w:line="360" w:lineRule="auto"/>
        <w:jc w:val="both"/>
      </w:pPr>
      <w:r>
        <w:t>. Botões;</w:t>
      </w:r>
    </w:p>
    <w:p w:rsidR="00CA3ABF" w:rsidRDefault="00CA3ABF" w:rsidP="00DA67AD">
      <w:pPr>
        <w:spacing w:line="360" w:lineRule="auto"/>
        <w:jc w:val="both"/>
      </w:pPr>
      <w:r>
        <w:t>. Botões de rádio;</w:t>
      </w:r>
    </w:p>
    <w:p w:rsidR="00CA3ABF" w:rsidRDefault="00CA3ABF" w:rsidP="00DA67AD">
      <w:pPr>
        <w:spacing w:line="360" w:lineRule="auto"/>
        <w:jc w:val="both"/>
      </w:pPr>
      <w:r>
        <w:t>. Menus.</w:t>
      </w:r>
    </w:p>
    <w:p w:rsidR="00CA3ABF" w:rsidRDefault="00CA3ABF" w:rsidP="00DA67AD">
      <w:pPr>
        <w:spacing w:line="360" w:lineRule="auto"/>
        <w:jc w:val="both"/>
      </w:pPr>
      <w:r>
        <w:t xml:space="preserve"> Persistência em bancos de</w:t>
      </w:r>
      <w:bookmarkStart w:id="0" w:name="_GoBack"/>
      <w:bookmarkEnd w:id="0"/>
      <w:r>
        <w:t xml:space="preserve"> dados</w:t>
      </w:r>
    </w:p>
    <w:p w:rsidR="00CA3ABF" w:rsidRDefault="00CA3ABF" w:rsidP="00DA67AD">
      <w:pPr>
        <w:spacing w:line="360" w:lineRule="auto"/>
        <w:jc w:val="both"/>
      </w:pPr>
      <w:r>
        <w:lastRenderedPageBreak/>
        <w:t>. Padrão de projeto DAO;</w:t>
      </w:r>
    </w:p>
    <w:p w:rsidR="00CA3ABF" w:rsidRDefault="00CA3ABF" w:rsidP="00DA67AD">
      <w:pPr>
        <w:spacing w:line="360" w:lineRule="auto"/>
        <w:jc w:val="both"/>
      </w:pPr>
      <w:r>
        <w:t xml:space="preserve">. </w:t>
      </w:r>
      <w:r w:rsidR="00BF5B68">
        <w:t>Conexão ao banco de dados;</w:t>
      </w:r>
    </w:p>
    <w:p w:rsidR="00BF5B68" w:rsidRDefault="00BF5B68" w:rsidP="00DA67AD">
      <w:pPr>
        <w:spacing w:line="360" w:lineRule="auto"/>
        <w:jc w:val="both"/>
      </w:pPr>
      <w:r>
        <w:t>. Operações CRUD simples (</w:t>
      </w:r>
      <w:proofErr w:type="spellStart"/>
      <w:proofErr w:type="gramStart"/>
      <w:r>
        <w:t>criação,leitura</w:t>
      </w:r>
      <w:proofErr w:type="gramEnd"/>
      <w:r>
        <w:t>,alteração</w:t>
      </w:r>
      <w:proofErr w:type="spellEnd"/>
      <w:r>
        <w:t xml:space="preserve"> e exclusão);</w:t>
      </w:r>
    </w:p>
    <w:p w:rsidR="00BF5B68" w:rsidRPr="00BF5B68" w:rsidRDefault="00BF5B68" w:rsidP="00DA67AD">
      <w:pPr>
        <w:spacing w:line="360" w:lineRule="auto"/>
        <w:jc w:val="both"/>
        <w:rPr>
          <w:u w:val="single"/>
        </w:rPr>
      </w:pPr>
      <w:r>
        <w:t xml:space="preserve">. Consulta parametrizadas e prevenção de SQL </w:t>
      </w:r>
      <w:proofErr w:type="spellStart"/>
      <w:r>
        <w:t>Injection</w:t>
      </w:r>
      <w:proofErr w:type="spellEnd"/>
      <w:r>
        <w:t>.</w:t>
      </w:r>
    </w:p>
    <w:p w:rsidR="00DA67AD" w:rsidRPr="00DA67AD" w:rsidRDefault="00DA67AD" w:rsidP="00DA67AD">
      <w:pPr>
        <w:spacing w:line="360" w:lineRule="auto"/>
        <w:jc w:val="both"/>
      </w:pPr>
    </w:p>
    <w:sectPr w:rsidR="00DA67AD" w:rsidRPr="00DA6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75536"/>
    <w:multiLevelType w:val="hybridMultilevel"/>
    <w:tmpl w:val="39B2BA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01225"/>
    <w:multiLevelType w:val="multilevel"/>
    <w:tmpl w:val="660A10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7AD"/>
    <w:rsid w:val="00BF5B68"/>
    <w:rsid w:val="00CA3ABF"/>
    <w:rsid w:val="00DA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26DC0"/>
  <w15:chartTrackingRefBased/>
  <w15:docId w15:val="{B8966EE0-85CC-4365-930F-C0E8DE70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6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252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LAB2_MICRO13</dc:creator>
  <cp:keywords/>
  <dc:description/>
  <cp:lastModifiedBy>LAB2_MICRO13</cp:lastModifiedBy>
  <cp:revision>1</cp:revision>
  <dcterms:created xsi:type="dcterms:W3CDTF">2023-02-07T11:26:00Z</dcterms:created>
  <dcterms:modified xsi:type="dcterms:W3CDTF">2023-02-07T11:59:00Z</dcterms:modified>
</cp:coreProperties>
</file>