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1B138" w14:textId="77777777" w:rsidR="00FB4A87" w:rsidRDefault="00000000">
      <w:pPr>
        <w:pStyle w:val="BodyText"/>
        <w:ind w:left="1273"/>
        <w:rPr>
          <w:rFonts w:ascii="Times New Roman"/>
          <w:sz w:val="20"/>
        </w:rPr>
      </w:pPr>
      <w:r>
        <w:rPr>
          <w:rFonts w:ascii="Times New Roman"/>
          <w:noProof/>
          <w:sz w:val="20"/>
        </w:rPr>
        <w:drawing>
          <wp:inline distT="0" distB="0" distL="0" distR="0" wp14:anchorId="719AA150" wp14:editId="542B6C41">
            <wp:extent cx="4583829" cy="926592"/>
            <wp:effectExtent l="0" t="0" r="0" b="0"/>
            <wp:docPr id="1" name="image1.jpe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583829" cy="926592"/>
                    </a:xfrm>
                    <a:prstGeom prst="rect">
                      <a:avLst/>
                    </a:prstGeom>
                  </pic:spPr>
                </pic:pic>
              </a:graphicData>
            </a:graphic>
          </wp:inline>
        </w:drawing>
      </w:r>
    </w:p>
    <w:p w14:paraId="4E589C44" w14:textId="77777777" w:rsidR="00FB4A87" w:rsidRDefault="00FB4A87">
      <w:pPr>
        <w:pStyle w:val="BodyText"/>
        <w:ind w:left="0"/>
        <w:rPr>
          <w:rFonts w:ascii="Times New Roman"/>
          <w:sz w:val="20"/>
        </w:rPr>
      </w:pPr>
    </w:p>
    <w:p w14:paraId="386FBE43" w14:textId="77777777" w:rsidR="00FB4A87" w:rsidRDefault="00FB4A87">
      <w:pPr>
        <w:pStyle w:val="BodyText"/>
        <w:ind w:left="0"/>
        <w:rPr>
          <w:rFonts w:ascii="Times New Roman"/>
          <w:sz w:val="20"/>
        </w:rPr>
      </w:pPr>
    </w:p>
    <w:p w14:paraId="31E2D6D9" w14:textId="77777777" w:rsidR="00FB4A87" w:rsidRDefault="00FB4A87">
      <w:pPr>
        <w:pStyle w:val="BodyText"/>
        <w:ind w:left="0"/>
        <w:rPr>
          <w:rFonts w:ascii="Times New Roman"/>
          <w:sz w:val="20"/>
        </w:rPr>
      </w:pPr>
    </w:p>
    <w:p w14:paraId="665919BF" w14:textId="77777777" w:rsidR="00FB4A87" w:rsidRDefault="00FB4A87">
      <w:pPr>
        <w:pStyle w:val="BodyText"/>
        <w:spacing w:before="3"/>
        <w:ind w:left="0"/>
        <w:rPr>
          <w:rFonts w:ascii="Times New Roman"/>
          <w:sz w:val="19"/>
        </w:rPr>
      </w:pPr>
    </w:p>
    <w:p w14:paraId="033DA934" w14:textId="77777777" w:rsidR="00FB4A87" w:rsidRDefault="00000000">
      <w:pPr>
        <w:pStyle w:val="Heading3"/>
        <w:spacing w:before="56"/>
        <w:ind w:left="2972" w:right="2972"/>
        <w:jc w:val="center"/>
      </w:pPr>
      <w:r>
        <w:t>CCT</w:t>
      </w:r>
      <w:r>
        <w:rPr>
          <w:spacing w:val="-5"/>
        </w:rPr>
        <w:t xml:space="preserve"> </w:t>
      </w:r>
      <w:r>
        <w:t>College</w:t>
      </w:r>
      <w:r>
        <w:rPr>
          <w:spacing w:val="-9"/>
        </w:rPr>
        <w:t xml:space="preserve"> </w:t>
      </w:r>
      <w:r>
        <w:t>Dublin</w:t>
      </w:r>
      <w:r>
        <w:rPr>
          <w:spacing w:val="-8"/>
        </w:rPr>
        <w:t xml:space="preserve"> </w:t>
      </w:r>
      <w:r>
        <w:t>Continuous</w:t>
      </w:r>
      <w:r>
        <w:rPr>
          <w:spacing w:val="-5"/>
        </w:rPr>
        <w:t xml:space="preserve"> </w:t>
      </w:r>
      <w:r>
        <w:rPr>
          <w:spacing w:val="-2"/>
        </w:rPr>
        <w:t>Assessment</w:t>
      </w:r>
    </w:p>
    <w:p w14:paraId="6F90EA2F" w14:textId="77777777" w:rsidR="00FB4A87" w:rsidRDefault="00FB4A87">
      <w:pPr>
        <w:pStyle w:val="BodyText"/>
        <w:spacing w:before="8"/>
        <w:ind w:left="0"/>
        <w:rPr>
          <w:b/>
          <w:sz w:val="25"/>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9"/>
        <w:gridCol w:w="3260"/>
        <w:gridCol w:w="1701"/>
        <w:gridCol w:w="2695"/>
      </w:tblGrid>
      <w:tr w:rsidR="00FB4A87" w14:paraId="33B01730" w14:textId="77777777">
        <w:trPr>
          <w:trHeight w:val="268"/>
        </w:trPr>
        <w:tc>
          <w:tcPr>
            <w:tcW w:w="1839" w:type="dxa"/>
          </w:tcPr>
          <w:p w14:paraId="2574F30E" w14:textId="77777777" w:rsidR="00FB4A87" w:rsidRDefault="00000000">
            <w:pPr>
              <w:pStyle w:val="TableParagraph"/>
              <w:spacing w:line="248" w:lineRule="exact"/>
              <w:ind w:left="110"/>
              <w:rPr>
                <w:b/>
              </w:rPr>
            </w:pPr>
            <w:proofErr w:type="spellStart"/>
            <w:r>
              <w:rPr>
                <w:b/>
              </w:rPr>
              <w:t>Programme</w:t>
            </w:r>
            <w:proofErr w:type="spellEnd"/>
            <w:r>
              <w:rPr>
                <w:b/>
                <w:spacing w:val="-12"/>
              </w:rPr>
              <w:t xml:space="preserve"> </w:t>
            </w:r>
            <w:r>
              <w:rPr>
                <w:b/>
                <w:spacing w:val="-2"/>
              </w:rPr>
              <w:t>Title:</w:t>
            </w:r>
          </w:p>
        </w:tc>
        <w:tc>
          <w:tcPr>
            <w:tcW w:w="7656" w:type="dxa"/>
            <w:gridSpan w:val="3"/>
          </w:tcPr>
          <w:p w14:paraId="129D32BC" w14:textId="77777777" w:rsidR="00FB4A87" w:rsidRDefault="00000000">
            <w:pPr>
              <w:pStyle w:val="TableParagraph"/>
              <w:spacing w:line="248" w:lineRule="exact"/>
              <w:ind w:left="107"/>
            </w:pPr>
            <w:r>
              <w:t>Bachelor</w:t>
            </w:r>
            <w:r>
              <w:rPr>
                <w:spacing w:val="-6"/>
              </w:rPr>
              <w:t xml:space="preserve"> </w:t>
            </w:r>
            <w:r>
              <w:t>of</w:t>
            </w:r>
            <w:r>
              <w:rPr>
                <w:spacing w:val="-5"/>
              </w:rPr>
              <w:t xml:space="preserve"> </w:t>
            </w:r>
            <w:r>
              <w:t>Science</w:t>
            </w:r>
            <w:r>
              <w:rPr>
                <w:spacing w:val="-6"/>
              </w:rPr>
              <w:t xml:space="preserve"> </w:t>
            </w:r>
            <w:r>
              <w:t>in</w:t>
            </w:r>
            <w:r>
              <w:rPr>
                <w:spacing w:val="-2"/>
              </w:rPr>
              <w:t xml:space="preserve"> </w:t>
            </w:r>
            <w:r>
              <w:t>Computing</w:t>
            </w:r>
            <w:r>
              <w:rPr>
                <w:spacing w:val="-4"/>
              </w:rPr>
              <w:t xml:space="preserve"> </w:t>
            </w:r>
            <w:r>
              <w:t>in</w:t>
            </w:r>
            <w:r>
              <w:rPr>
                <w:spacing w:val="-2"/>
              </w:rPr>
              <w:t xml:space="preserve"> </w:t>
            </w:r>
            <w:r>
              <w:t>Information</w:t>
            </w:r>
            <w:r>
              <w:rPr>
                <w:spacing w:val="-5"/>
              </w:rPr>
              <w:t xml:space="preserve"> </w:t>
            </w:r>
            <w:r>
              <w:rPr>
                <w:spacing w:val="-2"/>
              </w:rPr>
              <w:t>Technology</w:t>
            </w:r>
          </w:p>
        </w:tc>
      </w:tr>
      <w:tr w:rsidR="00FB4A87" w14:paraId="04CE30C4" w14:textId="77777777">
        <w:trPr>
          <w:trHeight w:val="268"/>
        </w:trPr>
        <w:tc>
          <w:tcPr>
            <w:tcW w:w="1839" w:type="dxa"/>
          </w:tcPr>
          <w:p w14:paraId="05764B75" w14:textId="77777777" w:rsidR="00FB4A87" w:rsidRDefault="00000000">
            <w:pPr>
              <w:pStyle w:val="TableParagraph"/>
              <w:spacing w:line="248" w:lineRule="exact"/>
              <w:ind w:left="110"/>
              <w:rPr>
                <w:b/>
              </w:rPr>
            </w:pPr>
            <w:r>
              <w:rPr>
                <w:b/>
                <w:spacing w:val="-2"/>
              </w:rPr>
              <w:t>Cohort:</w:t>
            </w:r>
          </w:p>
        </w:tc>
        <w:tc>
          <w:tcPr>
            <w:tcW w:w="7656" w:type="dxa"/>
            <w:gridSpan w:val="3"/>
          </w:tcPr>
          <w:p w14:paraId="263971C4" w14:textId="77777777" w:rsidR="00FB4A87" w:rsidRDefault="00000000">
            <w:pPr>
              <w:pStyle w:val="TableParagraph"/>
              <w:spacing w:line="248" w:lineRule="exact"/>
              <w:ind w:left="107"/>
            </w:pPr>
            <w:r>
              <w:t>Year</w:t>
            </w:r>
            <w:r>
              <w:rPr>
                <w:spacing w:val="-6"/>
              </w:rPr>
              <w:t xml:space="preserve"> </w:t>
            </w:r>
            <w:r>
              <w:t xml:space="preserve">1 </w:t>
            </w:r>
            <w:r>
              <w:rPr>
                <w:spacing w:val="-4"/>
              </w:rPr>
              <w:t>(FT)</w:t>
            </w:r>
          </w:p>
        </w:tc>
      </w:tr>
      <w:tr w:rsidR="00FB4A87" w14:paraId="2B55384E" w14:textId="77777777">
        <w:trPr>
          <w:trHeight w:val="268"/>
        </w:trPr>
        <w:tc>
          <w:tcPr>
            <w:tcW w:w="1839" w:type="dxa"/>
          </w:tcPr>
          <w:p w14:paraId="75318A65" w14:textId="77777777" w:rsidR="00FB4A87" w:rsidRDefault="00000000">
            <w:pPr>
              <w:pStyle w:val="TableParagraph"/>
              <w:spacing w:line="249" w:lineRule="exact"/>
              <w:ind w:left="110"/>
            </w:pPr>
            <w:r>
              <w:rPr>
                <w:b/>
              </w:rPr>
              <w:t>Module</w:t>
            </w:r>
            <w:r>
              <w:rPr>
                <w:b/>
                <w:spacing w:val="-6"/>
              </w:rPr>
              <w:t xml:space="preserve"> </w:t>
            </w:r>
            <w:r>
              <w:rPr>
                <w:b/>
                <w:spacing w:val="-2"/>
              </w:rPr>
              <w:t>Title(s)</w:t>
            </w:r>
            <w:r>
              <w:rPr>
                <w:spacing w:val="-2"/>
              </w:rPr>
              <w:t>:</w:t>
            </w:r>
          </w:p>
        </w:tc>
        <w:tc>
          <w:tcPr>
            <w:tcW w:w="7656" w:type="dxa"/>
            <w:gridSpan w:val="3"/>
          </w:tcPr>
          <w:p w14:paraId="08973191" w14:textId="77777777" w:rsidR="00FB4A87" w:rsidRDefault="00000000">
            <w:pPr>
              <w:pStyle w:val="TableParagraph"/>
              <w:spacing w:line="249" w:lineRule="exact"/>
              <w:ind w:left="107"/>
            </w:pPr>
            <w:r>
              <w:t>Time</w:t>
            </w:r>
            <w:r>
              <w:rPr>
                <w:spacing w:val="-4"/>
              </w:rPr>
              <w:t xml:space="preserve"> </w:t>
            </w:r>
            <w:r>
              <w:t>and</w:t>
            </w:r>
            <w:r>
              <w:rPr>
                <w:spacing w:val="-2"/>
              </w:rPr>
              <w:t xml:space="preserve"> </w:t>
            </w:r>
            <w:r>
              <w:t>Task</w:t>
            </w:r>
            <w:r>
              <w:rPr>
                <w:spacing w:val="-3"/>
              </w:rPr>
              <w:t xml:space="preserve"> </w:t>
            </w:r>
            <w:r>
              <w:rPr>
                <w:spacing w:val="-2"/>
              </w:rPr>
              <w:t>Management</w:t>
            </w:r>
          </w:p>
        </w:tc>
      </w:tr>
      <w:tr w:rsidR="00FB4A87" w14:paraId="69FF1CC4" w14:textId="77777777">
        <w:trPr>
          <w:trHeight w:val="806"/>
        </w:trPr>
        <w:tc>
          <w:tcPr>
            <w:tcW w:w="1839" w:type="dxa"/>
          </w:tcPr>
          <w:p w14:paraId="7F5DDDC0" w14:textId="77777777" w:rsidR="00FB4A87" w:rsidRDefault="00000000">
            <w:pPr>
              <w:pStyle w:val="TableParagraph"/>
              <w:spacing w:line="268" w:lineRule="exact"/>
              <w:ind w:left="110"/>
              <w:rPr>
                <w:b/>
              </w:rPr>
            </w:pPr>
            <w:r>
              <w:rPr>
                <w:b/>
              </w:rPr>
              <w:t>Assignment</w:t>
            </w:r>
            <w:r>
              <w:rPr>
                <w:b/>
                <w:spacing w:val="-9"/>
              </w:rPr>
              <w:t xml:space="preserve"> </w:t>
            </w:r>
            <w:r>
              <w:rPr>
                <w:b/>
                <w:spacing w:val="-2"/>
              </w:rPr>
              <w:t>Type:</w:t>
            </w:r>
          </w:p>
        </w:tc>
        <w:tc>
          <w:tcPr>
            <w:tcW w:w="3260" w:type="dxa"/>
          </w:tcPr>
          <w:p w14:paraId="4F1111A6" w14:textId="77777777" w:rsidR="00FB4A87" w:rsidRDefault="00000000">
            <w:pPr>
              <w:pStyle w:val="TableParagraph"/>
              <w:spacing w:line="268" w:lineRule="exact"/>
              <w:ind w:left="107"/>
            </w:pPr>
            <w:r>
              <w:t>Individual</w:t>
            </w:r>
            <w:r>
              <w:rPr>
                <w:spacing w:val="-4"/>
              </w:rPr>
              <w:t xml:space="preserve"> </w:t>
            </w:r>
            <w:r>
              <w:rPr>
                <w:spacing w:val="-2"/>
              </w:rPr>
              <w:t>Homework</w:t>
            </w:r>
          </w:p>
        </w:tc>
        <w:tc>
          <w:tcPr>
            <w:tcW w:w="1701" w:type="dxa"/>
          </w:tcPr>
          <w:p w14:paraId="5CDEF3BB" w14:textId="77777777" w:rsidR="00FB4A87" w:rsidRDefault="00000000">
            <w:pPr>
              <w:pStyle w:val="TableParagraph"/>
              <w:spacing w:line="268" w:lineRule="exact"/>
              <w:ind w:left="110"/>
            </w:pPr>
            <w:r>
              <w:rPr>
                <w:b/>
                <w:spacing w:val="-2"/>
              </w:rPr>
              <w:t>Weighting(s)</w:t>
            </w:r>
            <w:r>
              <w:rPr>
                <w:spacing w:val="-2"/>
              </w:rPr>
              <w:t>:</w:t>
            </w:r>
          </w:p>
        </w:tc>
        <w:tc>
          <w:tcPr>
            <w:tcW w:w="2695" w:type="dxa"/>
          </w:tcPr>
          <w:p w14:paraId="70393262" w14:textId="77777777" w:rsidR="00FB4A87" w:rsidRPr="006E4B03" w:rsidRDefault="00000000">
            <w:pPr>
              <w:pStyle w:val="TableParagraph"/>
              <w:spacing w:line="268" w:lineRule="exact"/>
              <w:ind w:left="108"/>
              <w:rPr>
                <w:b/>
                <w:color w:val="000000" w:themeColor="text1"/>
              </w:rPr>
            </w:pPr>
            <w:r w:rsidRPr="006E4B03">
              <w:rPr>
                <w:b/>
                <w:color w:val="000000" w:themeColor="text1"/>
              </w:rPr>
              <w:t>1</w:t>
            </w:r>
            <w:r w:rsidRPr="006E4B03">
              <w:rPr>
                <w:b/>
                <w:color w:val="000000" w:themeColor="text1"/>
                <w:vertAlign w:val="superscript"/>
              </w:rPr>
              <w:t>st</w:t>
            </w:r>
            <w:r w:rsidRPr="006E4B03">
              <w:rPr>
                <w:b/>
                <w:color w:val="000000" w:themeColor="text1"/>
                <w:spacing w:val="-5"/>
              </w:rPr>
              <w:t xml:space="preserve"> </w:t>
            </w:r>
            <w:r w:rsidRPr="006E4B03">
              <w:rPr>
                <w:b/>
                <w:color w:val="000000" w:themeColor="text1"/>
              </w:rPr>
              <w:t>Checkpoint:</w:t>
            </w:r>
            <w:r w:rsidRPr="006E4B03">
              <w:rPr>
                <w:b/>
                <w:color w:val="000000" w:themeColor="text1"/>
                <w:spacing w:val="-8"/>
              </w:rPr>
              <w:t xml:space="preserve"> </w:t>
            </w:r>
            <w:r w:rsidRPr="006E4B03">
              <w:rPr>
                <w:b/>
                <w:color w:val="000000" w:themeColor="text1"/>
                <w:spacing w:val="-5"/>
              </w:rPr>
              <w:t>10%</w:t>
            </w:r>
          </w:p>
          <w:p w14:paraId="5D4ED78E" w14:textId="77777777" w:rsidR="00FB4A87" w:rsidRPr="006E4B03" w:rsidRDefault="00000000">
            <w:pPr>
              <w:pStyle w:val="TableParagraph"/>
              <w:ind w:left="108"/>
              <w:rPr>
                <w:b/>
                <w:color w:val="000000" w:themeColor="text1"/>
              </w:rPr>
            </w:pPr>
            <w:r w:rsidRPr="006E4B03">
              <w:rPr>
                <w:b/>
                <w:color w:val="000000" w:themeColor="text1"/>
              </w:rPr>
              <w:t>2</w:t>
            </w:r>
            <w:r w:rsidRPr="006E4B03">
              <w:rPr>
                <w:b/>
                <w:color w:val="000000" w:themeColor="text1"/>
                <w:vertAlign w:val="superscript"/>
              </w:rPr>
              <w:t>nd</w:t>
            </w:r>
            <w:r w:rsidRPr="006E4B03">
              <w:rPr>
                <w:b/>
                <w:color w:val="000000" w:themeColor="text1"/>
                <w:spacing w:val="-8"/>
              </w:rPr>
              <w:t xml:space="preserve"> </w:t>
            </w:r>
            <w:r w:rsidRPr="006E4B03">
              <w:rPr>
                <w:b/>
                <w:color w:val="000000" w:themeColor="text1"/>
              </w:rPr>
              <w:t>Checkpoint:</w:t>
            </w:r>
            <w:r w:rsidRPr="006E4B03">
              <w:rPr>
                <w:b/>
                <w:color w:val="000000" w:themeColor="text1"/>
                <w:spacing w:val="-7"/>
              </w:rPr>
              <w:t xml:space="preserve"> </w:t>
            </w:r>
            <w:r w:rsidRPr="006E4B03">
              <w:rPr>
                <w:b/>
                <w:color w:val="000000" w:themeColor="text1"/>
                <w:spacing w:val="-5"/>
              </w:rPr>
              <w:t>10%</w:t>
            </w:r>
          </w:p>
          <w:p w14:paraId="34B04977" w14:textId="77777777" w:rsidR="00FB4A87" w:rsidRDefault="00000000">
            <w:pPr>
              <w:pStyle w:val="TableParagraph"/>
              <w:spacing w:line="249" w:lineRule="exact"/>
              <w:ind w:left="108"/>
              <w:rPr>
                <w:b/>
              </w:rPr>
            </w:pPr>
            <w:r w:rsidRPr="006E4B03">
              <w:rPr>
                <w:b/>
                <w:color w:val="000000" w:themeColor="text1"/>
              </w:rPr>
              <w:t>Total:</w:t>
            </w:r>
            <w:r w:rsidRPr="006E4B03">
              <w:rPr>
                <w:b/>
                <w:color w:val="000000" w:themeColor="text1"/>
                <w:spacing w:val="-4"/>
              </w:rPr>
              <w:t xml:space="preserve"> </w:t>
            </w:r>
            <w:r w:rsidRPr="006E4B03">
              <w:rPr>
                <w:b/>
                <w:color w:val="000000" w:themeColor="text1"/>
                <w:spacing w:val="-5"/>
              </w:rPr>
              <w:t>20%</w:t>
            </w:r>
          </w:p>
        </w:tc>
      </w:tr>
      <w:tr w:rsidR="00FB4A87" w14:paraId="09F7E10B" w14:textId="77777777">
        <w:trPr>
          <w:trHeight w:val="268"/>
        </w:trPr>
        <w:tc>
          <w:tcPr>
            <w:tcW w:w="1839" w:type="dxa"/>
          </w:tcPr>
          <w:p w14:paraId="7AFF706E" w14:textId="77777777" w:rsidR="00FB4A87" w:rsidRDefault="00000000">
            <w:pPr>
              <w:pStyle w:val="TableParagraph"/>
              <w:spacing w:line="248" w:lineRule="exact"/>
              <w:ind w:left="110"/>
              <w:rPr>
                <w:b/>
              </w:rPr>
            </w:pPr>
            <w:r>
              <w:rPr>
                <w:b/>
              </w:rPr>
              <w:t>Assignment</w:t>
            </w:r>
            <w:r>
              <w:rPr>
                <w:b/>
                <w:spacing w:val="-9"/>
              </w:rPr>
              <w:t xml:space="preserve"> </w:t>
            </w:r>
            <w:r>
              <w:rPr>
                <w:b/>
                <w:spacing w:val="-2"/>
              </w:rPr>
              <w:t>Title:</w:t>
            </w:r>
          </w:p>
        </w:tc>
        <w:tc>
          <w:tcPr>
            <w:tcW w:w="7656" w:type="dxa"/>
            <w:gridSpan w:val="3"/>
          </w:tcPr>
          <w:p w14:paraId="34891503" w14:textId="77777777" w:rsidR="00FB4A87" w:rsidRDefault="00000000">
            <w:pPr>
              <w:pStyle w:val="TableParagraph"/>
              <w:spacing w:line="248" w:lineRule="exact"/>
              <w:ind w:left="107"/>
            </w:pPr>
            <w:r>
              <w:t>Study</w:t>
            </w:r>
            <w:r>
              <w:rPr>
                <w:spacing w:val="-4"/>
              </w:rPr>
              <w:t xml:space="preserve"> plan</w:t>
            </w:r>
          </w:p>
        </w:tc>
      </w:tr>
      <w:tr w:rsidR="00FB4A87" w14:paraId="45CAEE5F" w14:textId="77777777">
        <w:trPr>
          <w:trHeight w:val="268"/>
        </w:trPr>
        <w:tc>
          <w:tcPr>
            <w:tcW w:w="1839" w:type="dxa"/>
          </w:tcPr>
          <w:p w14:paraId="05812B61" w14:textId="77777777" w:rsidR="00FB4A87" w:rsidRDefault="00000000">
            <w:pPr>
              <w:pStyle w:val="TableParagraph"/>
              <w:spacing w:line="248" w:lineRule="exact"/>
              <w:ind w:left="110"/>
            </w:pPr>
            <w:r>
              <w:rPr>
                <w:b/>
                <w:spacing w:val="-2"/>
              </w:rPr>
              <w:t>Lecturer(s)</w:t>
            </w:r>
            <w:r>
              <w:rPr>
                <w:spacing w:val="-2"/>
              </w:rPr>
              <w:t>:</w:t>
            </w:r>
          </w:p>
        </w:tc>
        <w:tc>
          <w:tcPr>
            <w:tcW w:w="7656" w:type="dxa"/>
            <w:gridSpan w:val="3"/>
          </w:tcPr>
          <w:p w14:paraId="4769ED8C" w14:textId="78E4E7AD" w:rsidR="00FB4A87" w:rsidRDefault="006E4B03">
            <w:pPr>
              <w:pStyle w:val="TableParagraph"/>
              <w:spacing w:line="248" w:lineRule="exact"/>
              <w:ind w:left="107"/>
            </w:pPr>
            <w:r>
              <w:t>James Garza</w:t>
            </w:r>
          </w:p>
        </w:tc>
      </w:tr>
      <w:tr w:rsidR="00FB4A87" w14:paraId="290F89EC" w14:textId="77777777">
        <w:trPr>
          <w:trHeight w:val="268"/>
        </w:trPr>
        <w:tc>
          <w:tcPr>
            <w:tcW w:w="1839" w:type="dxa"/>
          </w:tcPr>
          <w:p w14:paraId="15279C8A" w14:textId="77777777" w:rsidR="00FB4A87" w:rsidRDefault="00000000">
            <w:pPr>
              <w:pStyle w:val="TableParagraph"/>
              <w:spacing w:line="248" w:lineRule="exact"/>
              <w:ind w:left="110"/>
              <w:rPr>
                <w:b/>
              </w:rPr>
            </w:pPr>
            <w:r>
              <w:rPr>
                <w:b/>
              </w:rPr>
              <w:t>Issue</w:t>
            </w:r>
            <w:r>
              <w:rPr>
                <w:b/>
                <w:spacing w:val="-4"/>
              </w:rPr>
              <w:t xml:space="preserve"> </w:t>
            </w:r>
            <w:r>
              <w:rPr>
                <w:b/>
                <w:spacing w:val="-2"/>
              </w:rPr>
              <w:t>Date:</w:t>
            </w:r>
          </w:p>
        </w:tc>
        <w:tc>
          <w:tcPr>
            <w:tcW w:w="7656" w:type="dxa"/>
            <w:gridSpan w:val="3"/>
          </w:tcPr>
          <w:p w14:paraId="2BAD0E6F" w14:textId="77777777" w:rsidR="00FB4A87" w:rsidRDefault="00000000">
            <w:pPr>
              <w:pStyle w:val="TableParagraph"/>
              <w:spacing w:line="248" w:lineRule="exact"/>
              <w:ind w:left="107"/>
            </w:pPr>
            <w:r>
              <w:t>27</w:t>
            </w:r>
            <w:r>
              <w:rPr>
                <w:vertAlign w:val="superscript"/>
              </w:rPr>
              <w:t>th</w:t>
            </w:r>
            <w:r>
              <w:rPr>
                <w:spacing w:val="-6"/>
              </w:rPr>
              <w:t xml:space="preserve"> </w:t>
            </w:r>
            <w:r>
              <w:t>September</w:t>
            </w:r>
            <w:r>
              <w:rPr>
                <w:spacing w:val="-8"/>
              </w:rPr>
              <w:t xml:space="preserve"> </w:t>
            </w:r>
            <w:r>
              <w:rPr>
                <w:spacing w:val="-4"/>
              </w:rPr>
              <w:t>2021</w:t>
            </w:r>
          </w:p>
        </w:tc>
      </w:tr>
      <w:tr w:rsidR="00FB4A87" w14:paraId="36B85E2E" w14:textId="77777777">
        <w:trPr>
          <w:trHeight w:val="537"/>
        </w:trPr>
        <w:tc>
          <w:tcPr>
            <w:tcW w:w="1839" w:type="dxa"/>
          </w:tcPr>
          <w:p w14:paraId="542AF528" w14:textId="77777777" w:rsidR="00FB4A87" w:rsidRDefault="00000000">
            <w:pPr>
              <w:pStyle w:val="TableParagraph"/>
              <w:spacing w:line="268" w:lineRule="exact"/>
              <w:ind w:left="110"/>
              <w:rPr>
                <w:b/>
              </w:rPr>
            </w:pPr>
            <w:r>
              <w:rPr>
                <w:b/>
                <w:spacing w:val="-2"/>
              </w:rPr>
              <w:t>Submission</w:t>
            </w:r>
          </w:p>
          <w:p w14:paraId="0F0BD1E1" w14:textId="77777777" w:rsidR="00FB4A87" w:rsidRDefault="00000000">
            <w:pPr>
              <w:pStyle w:val="TableParagraph"/>
              <w:spacing w:line="249" w:lineRule="exact"/>
              <w:ind w:left="110"/>
              <w:rPr>
                <w:b/>
              </w:rPr>
            </w:pPr>
            <w:r>
              <w:rPr>
                <w:b/>
              </w:rPr>
              <w:t>Deadline</w:t>
            </w:r>
            <w:r>
              <w:rPr>
                <w:b/>
                <w:spacing w:val="-7"/>
              </w:rPr>
              <w:t xml:space="preserve"> </w:t>
            </w:r>
            <w:r>
              <w:rPr>
                <w:b/>
                <w:spacing w:val="-2"/>
              </w:rPr>
              <w:t>Date:</w:t>
            </w:r>
          </w:p>
        </w:tc>
        <w:tc>
          <w:tcPr>
            <w:tcW w:w="7656" w:type="dxa"/>
            <w:gridSpan w:val="3"/>
          </w:tcPr>
          <w:p w14:paraId="537F701E" w14:textId="797D9D92" w:rsidR="00FB4A87" w:rsidRPr="006E4B03" w:rsidRDefault="00000000">
            <w:pPr>
              <w:pStyle w:val="TableParagraph"/>
              <w:spacing w:line="268" w:lineRule="exact"/>
              <w:ind w:left="107"/>
              <w:rPr>
                <w:b/>
                <w:color w:val="000000" w:themeColor="text1"/>
              </w:rPr>
            </w:pPr>
            <w:r w:rsidRPr="006E4B03">
              <w:rPr>
                <w:b/>
                <w:color w:val="000000" w:themeColor="text1"/>
              </w:rPr>
              <w:t>1</w:t>
            </w:r>
            <w:r w:rsidRPr="006E4B03">
              <w:rPr>
                <w:b/>
                <w:color w:val="000000" w:themeColor="text1"/>
                <w:vertAlign w:val="superscript"/>
              </w:rPr>
              <w:t>st</w:t>
            </w:r>
            <w:r w:rsidRPr="006E4B03">
              <w:rPr>
                <w:b/>
                <w:color w:val="000000" w:themeColor="text1"/>
                <w:spacing w:val="-4"/>
              </w:rPr>
              <w:t xml:space="preserve"> </w:t>
            </w:r>
            <w:r w:rsidRPr="006E4B03">
              <w:rPr>
                <w:b/>
                <w:color w:val="000000" w:themeColor="text1"/>
              </w:rPr>
              <w:t>checkpoint:</w:t>
            </w:r>
            <w:r w:rsidRPr="006E4B03">
              <w:rPr>
                <w:b/>
                <w:color w:val="000000" w:themeColor="text1"/>
                <w:spacing w:val="-6"/>
              </w:rPr>
              <w:t xml:space="preserve"> </w:t>
            </w:r>
            <w:r w:rsidRPr="006E4B03">
              <w:rPr>
                <w:b/>
                <w:color w:val="000000" w:themeColor="text1"/>
              </w:rPr>
              <w:t>2</w:t>
            </w:r>
            <w:r w:rsidRPr="006E4B03">
              <w:rPr>
                <w:b/>
                <w:color w:val="000000" w:themeColor="text1"/>
                <w:vertAlign w:val="superscript"/>
              </w:rPr>
              <w:t>nd</w:t>
            </w:r>
            <w:r w:rsidRPr="006E4B03">
              <w:rPr>
                <w:b/>
                <w:color w:val="000000" w:themeColor="text1"/>
                <w:spacing w:val="42"/>
              </w:rPr>
              <w:t xml:space="preserve"> </w:t>
            </w:r>
            <w:r w:rsidRPr="006E4B03">
              <w:rPr>
                <w:b/>
                <w:color w:val="000000" w:themeColor="text1"/>
              </w:rPr>
              <w:t>October</w:t>
            </w:r>
            <w:r w:rsidRPr="006E4B03">
              <w:rPr>
                <w:b/>
                <w:color w:val="000000" w:themeColor="text1"/>
                <w:spacing w:val="-4"/>
              </w:rPr>
              <w:t xml:space="preserve"> 202</w:t>
            </w:r>
            <w:r w:rsidR="006E4B03">
              <w:rPr>
                <w:b/>
                <w:color w:val="000000" w:themeColor="text1"/>
                <w:spacing w:val="-4"/>
              </w:rPr>
              <w:t>3</w:t>
            </w:r>
          </w:p>
          <w:p w14:paraId="5AFCFE65" w14:textId="570DB22B" w:rsidR="00FB4A87" w:rsidRPr="006E4B03" w:rsidRDefault="00000000">
            <w:pPr>
              <w:pStyle w:val="TableParagraph"/>
              <w:spacing w:line="249" w:lineRule="exact"/>
              <w:ind w:left="107"/>
              <w:rPr>
                <w:b/>
                <w:color w:val="000000" w:themeColor="text1"/>
              </w:rPr>
            </w:pPr>
            <w:r w:rsidRPr="006E4B03">
              <w:rPr>
                <w:b/>
                <w:color w:val="000000" w:themeColor="text1"/>
              </w:rPr>
              <w:t>2</w:t>
            </w:r>
            <w:r w:rsidRPr="006E4B03">
              <w:rPr>
                <w:b/>
                <w:color w:val="000000" w:themeColor="text1"/>
                <w:vertAlign w:val="superscript"/>
              </w:rPr>
              <w:t>nd</w:t>
            </w:r>
            <w:r w:rsidRPr="006E4B03">
              <w:rPr>
                <w:b/>
                <w:color w:val="000000" w:themeColor="text1"/>
                <w:spacing w:val="-6"/>
              </w:rPr>
              <w:t xml:space="preserve"> </w:t>
            </w:r>
            <w:r w:rsidRPr="006E4B03">
              <w:rPr>
                <w:b/>
                <w:color w:val="000000" w:themeColor="text1"/>
              </w:rPr>
              <w:t>checkpoint:</w:t>
            </w:r>
            <w:r w:rsidRPr="006E4B03">
              <w:rPr>
                <w:b/>
                <w:color w:val="000000" w:themeColor="text1"/>
                <w:spacing w:val="-8"/>
              </w:rPr>
              <w:t xml:space="preserve"> </w:t>
            </w:r>
            <w:r w:rsidRPr="006E4B03">
              <w:rPr>
                <w:b/>
                <w:color w:val="000000" w:themeColor="text1"/>
              </w:rPr>
              <w:t>1</w:t>
            </w:r>
            <w:r w:rsidR="006E4B03">
              <w:rPr>
                <w:b/>
                <w:color w:val="000000" w:themeColor="text1"/>
              </w:rPr>
              <w:t>2</w:t>
            </w:r>
            <w:r w:rsidRPr="006E4B03">
              <w:rPr>
                <w:b/>
                <w:color w:val="000000" w:themeColor="text1"/>
                <w:vertAlign w:val="superscript"/>
              </w:rPr>
              <w:t>th</w:t>
            </w:r>
            <w:r w:rsidRPr="006E4B03">
              <w:rPr>
                <w:b/>
                <w:color w:val="000000" w:themeColor="text1"/>
                <w:spacing w:val="-5"/>
              </w:rPr>
              <w:t xml:space="preserve"> </w:t>
            </w:r>
            <w:r w:rsidRPr="006E4B03">
              <w:rPr>
                <w:b/>
                <w:color w:val="000000" w:themeColor="text1"/>
              </w:rPr>
              <w:t>December</w:t>
            </w:r>
            <w:r w:rsidRPr="006E4B03">
              <w:rPr>
                <w:b/>
                <w:color w:val="000000" w:themeColor="text1"/>
                <w:spacing w:val="-5"/>
              </w:rPr>
              <w:t xml:space="preserve"> </w:t>
            </w:r>
            <w:r w:rsidRPr="006E4B03">
              <w:rPr>
                <w:b/>
                <w:color w:val="000000" w:themeColor="text1"/>
                <w:spacing w:val="-4"/>
              </w:rPr>
              <w:t>202</w:t>
            </w:r>
            <w:r w:rsidR="006E4B03">
              <w:rPr>
                <w:b/>
                <w:color w:val="000000" w:themeColor="text1"/>
                <w:spacing w:val="-4"/>
              </w:rPr>
              <w:t>3</w:t>
            </w:r>
          </w:p>
        </w:tc>
      </w:tr>
      <w:tr w:rsidR="00FB4A87" w14:paraId="525DC6E3" w14:textId="77777777">
        <w:trPr>
          <w:trHeight w:val="537"/>
        </w:trPr>
        <w:tc>
          <w:tcPr>
            <w:tcW w:w="1839" w:type="dxa"/>
          </w:tcPr>
          <w:p w14:paraId="5A01DD5B" w14:textId="77777777" w:rsidR="00FB4A87" w:rsidRDefault="00000000">
            <w:pPr>
              <w:pStyle w:val="TableParagraph"/>
              <w:spacing w:line="268" w:lineRule="exact"/>
              <w:ind w:left="110"/>
              <w:rPr>
                <w:b/>
              </w:rPr>
            </w:pPr>
            <w:r>
              <w:rPr>
                <w:b/>
              </w:rPr>
              <w:t>Late</w:t>
            </w:r>
            <w:r>
              <w:rPr>
                <w:b/>
                <w:spacing w:val="-1"/>
              </w:rPr>
              <w:t xml:space="preserve"> </w:t>
            </w:r>
            <w:r>
              <w:rPr>
                <w:b/>
                <w:spacing w:val="-2"/>
              </w:rPr>
              <w:t>Submission</w:t>
            </w:r>
          </w:p>
          <w:p w14:paraId="1495D350" w14:textId="77777777" w:rsidR="00FB4A87" w:rsidRDefault="00000000">
            <w:pPr>
              <w:pStyle w:val="TableParagraph"/>
              <w:spacing w:line="249" w:lineRule="exact"/>
              <w:ind w:left="110"/>
              <w:rPr>
                <w:b/>
              </w:rPr>
            </w:pPr>
            <w:r>
              <w:rPr>
                <w:b/>
                <w:spacing w:val="-2"/>
              </w:rPr>
              <w:t>Penalty:</w:t>
            </w:r>
          </w:p>
        </w:tc>
        <w:tc>
          <w:tcPr>
            <w:tcW w:w="7656" w:type="dxa"/>
            <w:gridSpan w:val="3"/>
          </w:tcPr>
          <w:p w14:paraId="52D86314" w14:textId="77777777" w:rsidR="00FB4A87" w:rsidRDefault="00000000">
            <w:pPr>
              <w:pStyle w:val="TableParagraph"/>
              <w:spacing w:line="268" w:lineRule="exact"/>
              <w:ind w:left="107"/>
            </w:pPr>
            <w:r>
              <w:t>NO</w:t>
            </w:r>
            <w:r>
              <w:rPr>
                <w:spacing w:val="-4"/>
              </w:rPr>
              <w:t xml:space="preserve"> </w:t>
            </w:r>
            <w:r>
              <w:t>LATE</w:t>
            </w:r>
            <w:r>
              <w:rPr>
                <w:spacing w:val="-7"/>
              </w:rPr>
              <w:t xml:space="preserve"> </w:t>
            </w:r>
            <w:r>
              <w:t>SUBMISSIONS</w:t>
            </w:r>
            <w:r>
              <w:rPr>
                <w:spacing w:val="-4"/>
              </w:rPr>
              <w:t xml:space="preserve"> </w:t>
            </w:r>
            <w:r>
              <w:rPr>
                <w:spacing w:val="-2"/>
              </w:rPr>
              <w:t>ALLOWED</w:t>
            </w:r>
          </w:p>
        </w:tc>
      </w:tr>
      <w:tr w:rsidR="00FB4A87" w14:paraId="07445719" w14:textId="77777777">
        <w:trPr>
          <w:trHeight w:val="537"/>
        </w:trPr>
        <w:tc>
          <w:tcPr>
            <w:tcW w:w="1839" w:type="dxa"/>
          </w:tcPr>
          <w:p w14:paraId="72A3DD62" w14:textId="77777777" w:rsidR="00FB4A87" w:rsidRDefault="00000000">
            <w:pPr>
              <w:pStyle w:val="TableParagraph"/>
              <w:spacing w:line="268" w:lineRule="exact"/>
              <w:ind w:left="110"/>
              <w:rPr>
                <w:b/>
              </w:rPr>
            </w:pPr>
            <w:r>
              <w:rPr>
                <w:b/>
              </w:rPr>
              <w:t>Method</w:t>
            </w:r>
            <w:r>
              <w:rPr>
                <w:b/>
                <w:spacing w:val="-6"/>
              </w:rPr>
              <w:t xml:space="preserve"> </w:t>
            </w:r>
            <w:r>
              <w:rPr>
                <w:b/>
                <w:spacing w:val="-5"/>
              </w:rPr>
              <w:t>of</w:t>
            </w:r>
          </w:p>
          <w:p w14:paraId="13710086" w14:textId="77777777" w:rsidR="00FB4A87" w:rsidRDefault="00000000">
            <w:pPr>
              <w:pStyle w:val="TableParagraph"/>
              <w:spacing w:line="249" w:lineRule="exact"/>
              <w:ind w:left="110"/>
              <w:rPr>
                <w:b/>
              </w:rPr>
            </w:pPr>
            <w:r>
              <w:rPr>
                <w:b/>
                <w:spacing w:val="-2"/>
              </w:rPr>
              <w:t>Submission:</w:t>
            </w:r>
          </w:p>
        </w:tc>
        <w:tc>
          <w:tcPr>
            <w:tcW w:w="7656" w:type="dxa"/>
            <w:gridSpan w:val="3"/>
          </w:tcPr>
          <w:p w14:paraId="712DDB56" w14:textId="77777777" w:rsidR="00FB4A87" w:rsidRDefault="00000000">
            <w:pPr>
              <w:pStyle w:val="TableParagraph"/>
              <w:spacing w:before="133"/>
              <w:ind w:left="2146" w:right="2139"/>
              <w:jc w:val="center"/>
              <w:rPr>
                <w:b/>
              </w:rPr>
            </w:pPr>
            <w:r>
              <w:rPr>
                <w:b/>
                <w:spacing w:val="-2"/>
              </w:rPr>
              <w:t>Moodle</w:t>
            </w:r>
          </w:p>
        </w:tc>
      </w:tr>
      <w:tr w:rsidR="00FB4A87" w14:paraId="63C72A90" w14:textId="77777777">
        <w:trPr>
          <w:trHeight w:val="537"/>
        </w:trPr>
        <w:tc>
          <w:tcPr>
            <w:tcW w:w="1839" w:type="dxa"/>
          </w:tcPr>
          <w:p w14:paraId="63CE2070" w14:textId="77777777" w:rsidR="00FB4A87" w:rsidRDefault="00000000">
            <w:pPr>
              <w:pStyle w:val="TableParagraph"/>
              <w:spacing w:line="268" w:lineRule="exact"/>
              <w:ind w:left="110"/>
              <w:rPr>
                <w:b/>
              </w:rPr>
            </w:pPr>
            <w:r>
              <w:rPr>
                <w:b/>
              </w:rPr>
              <w:t>Instructions</w:t>
            </w:r>
            <w:r>
              <w:rPr>
                <w:b/>
                <w:spacing w:val="-10"/>
              </w:rPr>
              <w:t xml:space="preserve"> </w:t>
            </w:r>
            <w:r>
              <w:rPr>
                <w:b/>
                <w:spacing w:val="-5"/>
              </w:rPr>
              <w:t>for</w:t>
            </w:r>
          </w:p>
          <w:p w14:paraId="75BF5807" w14:textId="77777777" w:rsidR="00FB4A87" w:rsidRDefault="00000000">
            <w:pPr>
              <w:pStyle w:val="TableParagraph"/>
              <w:spacing w:line="249" w:lineRule="exact"/>
              <w:ind w:left="110"/>
              <w:rPr>
                <w:b/>
              </w:rPr>
            </w:pPr>
            <w:r>
              <w:rPr>
                <w:b/>
                <w:spacing w:val="-2"/>
              </w:rPr>
              <w:t>Submission:</w:t>
            </w:r>
          </w:p>
        </w:tc>
        <w:tc>
          <w:tcPr>
            <w:tcW w:w="7656" w:type="dxa"/>
            <w:gridSpan w:val="3"/>
          </w:tcPr>
          <w:p w14:paraId="48A10199" w14:textId="77777777" w:rsidR="00FB4A87" w:rsidRDefault="00000000">
            <w:pPr>
              <w:pStyle w:val="TableParagraph"/>
              <w:spacing w:before="134"/>
              <w:ind w:left="107"/>
              <w:rPr>
                <w:b/>
              </w:rPr>
            </w:pPr>
            <w:r w:rsidRPr="006E4B03">
              <w:rPr>
                <w:b/>
                <w:color w:val="000000" w:themeColor="text1"/>
              </w:rPr>
              <w:t>PDF</w:t>
            </w:r>
            <w:r w:rsidRPr="006E4B03">
              <w:rPr>
                <w:b/>
                <w:color w:val="000000" w:themeColor="text1"/>
                <w:spacing w:val="-4"/>
              </w:rPr>
              <w:t xml:space="preserve"> </w:t>
            </w:r>
            <w:r w:rsidRPr="006E4B03">
              <w:rPr>
                <w:b/>
                <w:color w:val="000000" w:themeColor="text1"/>
                <w:spacing w:val="-2"/>
              </w:rPr>
              <w:t>format</w:t>
            </w:r>
          </w:p>
        </w:tc>
      </w:tr>
      <w:tr w:rsidR="00FB4A87" w14:paraId="38957B21" w14:textId="77777777">
        <w:trPr>
          <w:trHeight w:val="537"/>
        </w:trPr>
        <w:tc>
          <w:tcPr>
            <w:tcW w:w="1839" w:type="dxa"/>
          </w:tcPr>
          <w:p w14:paraId="6AB8CA4D" w14:textId="77777777" w:rsidR="00FB4A87" w:rsidRDefault="00000000">
            <w:pPr>
              <w:pStyle w:val="TableParagraph"/>
              <w:spacing w:line="268" w:lineRule="exact"/>
              <w:ind w:left="110"/>
              <w:rPr>
                <w:b/>
              </w:rPr>
            </w:pPr>
            <w:r>
              <w:rPr>
                <w:b/>
                <w:spacing w:val="-2"/>
              </w:rPr>
              <w:t>Feedback</w:t>
            </w:r>
          </w:p>
          <w:p w14:paraId="4E35CCB4" w14:textId="77777777" w:rsidR="00FB4A87" w:rsidRDefault="00000000">
            <w:pPr>
              <w:pStyle w:val="TableParagraph"/>
              <w:spacing w:line="249" w:lineRule="exact"/>
              <w:ind w:left="110"/>
              <w:rPr>
                <w:b/>
              </w:rPr>
            </w:pPr>
            <w:r>
              <w:rPr>
                <w:b/>
                <w:spacing w:val="-2"/>
              </w:rPr>
              <w:t>Method:</w:t>
            </w:r>
          </w:p>
        </w:tc>
        <w:tc>
          <w:tcPr>
            <w:tcW w:w="7656" w:type="dxa"/>
            <w:gridSpan w:val="3"/>
          </w:tcPr>
          <w:p w14:paraId="00FB0257" w14:textId="77777777" w:rsidR="00FB4A87" w:rsidRDefault="00000000">
            <w:pPr>
              <w:pStyle w:val="TableParagraph"/>
              <w:spacing w:before="133"/>
              <w:ind w:left="2148" w:right="2139"/>
              <w:jc w:val="center"/>
              <w:rPr>
                <w:b/>
              </w:rPr>
            </w:pPr>
            <w:r>
              <w:rPr>
                <w:b/>
              </w:rPr>
              <w:t>Results</w:t>
            </w:r>
            <w:r>
              <w:rPr>
                <w:b/>
                <w:spacing w:val="-3"/>
              </w:rPr>
              <w:t xml:space="preserve"> </w:t>
            </w:r>
            <w:r>
              <w:rPr>
                <w:b/>
              </w:rPr>
              <w:t>posted</w:t>
            </w:r>
            <w:r>
              <w:rPr>
                <w:b/>
                <w:spacing w:val="-4"/>
              </w:rPr>
              <w:t xml:space="preserve"> </w:t>
            </w:r>
            <w:r>
              <w:rPr>
                <w:b/>
              </w:rPr>
              <w:t>in</w:t>
            </w:r>
            <w:r>
              <w:rPr>
                <w:b/>
                <w:spacing w:val="-5"/>
              </w:rPr>
              <w:t xml:space="preserve"> </w:t>
            </w:r>
            <w:r>
              <w:rPr>
                <w:b/>
              </w:rPr>
              <w:t>Moodle</w:t>
            </w:r>
            <w:r>
              <w:rPr>
                <w:b/>
                <w:spacing w:val="-3"/>
              </w:rPr>
              <w:t xml:space="preserve"> </w:t>
            </w:r>
            <w:r>
              <w:rPr>
                <w:b/>
                <w:spacing w:val="-2"/>
              </w:rPr>
              <w:t>gradebook</w:t>
            </w:r>
          </w:p>
        </w:tc>
      </w:tr>
      <w:tr w:rsidR="00FB4A87" w14:paraId="2866B10B" w14:textId="77777777">
        <w:trPr>
          <w:trHeight w:val="537"/>
        </w:trPr>
        <w:tc>
          <w:tcPr>
            <w:tcW w:w="1839" w:type="dxa"/>
          </w:tcPr>
          <w:p w14:paraId="59A16B51" w14:textId="77777777" w:rsidR="00FB4A87" w:rsidRDefault="00000000">
            <w:pPr>
              <w:pStyle w:val="TableParagraph"/>
              <w:spacing w:line="268" w:lineRule="exact"/>
              <w:ind w:left="110"/>
              <w:rPr>
                <w:b/>
              </w:rPr>
            </w:pPr>
            <w:r>
              <w:rPr>
                <w:b/>
              </w:rPr>
              <w:t>Feedback</w:t>
            </w:r>
            <w:r>
              <w:rPr>
                <w:b/>
                <w:spacing w:val="-8"/>
              </w:rPr>
              <w:t xml:space="preserve"> </w:t>
            </w:r>
            <w:r>
              <w:rPr>
                <w:b/>
                <w:spacing w:val="-2"/>
              </w:rPr>
              <w:t>Date:</w:t>
            </w:r>
          </w:p>
        </w:tc>
        <w:tc>
          <w:tcPr>
            <w:tcW w:w="7656" w:type="dxa"/>
            <w:gridSpan w:val="3"/>
          </w:tcPr>
          <w:p w14:paraId="0C40AE2D" w14:textId="4705874F" w:rsidR="00FB4A87" w:rsidRDefault="00FB4A87">
            <w:pPr>
              <w:pStyle w:val="TableParagraph"/>
              <w:spacing w:line="249" w:lineRule="exact"/>
              <w:ind w:left="107"/>
              <w:rPr>
                <w:b/>
              </w:rPr>
            </w:pPr>
          </w:p>
        </w:tc>
      </w:tr>
    </w:tbl>
    <w:p w14:paraId="06A2AB6C" w14:textId="77777777" w:rsidR="00FB4A87" w:rsidRDefault="00FB4A87">
      <w:pPr>
        <w:spacing w:line="249" w:lineRule="exact"/>
        <w:sectPr w:rsidR="00FB4A87">
          <w:type w:val="continuous"/>
          <w:pgSz w:w="11910" w:h="16840"/>
          <w:pgMar w:top="142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996F918" w14:textId="77777777" w:rsidR="00FB4A87" w:rsidRDefault="00000000">
      <w:pPr>
        <w:spacing w:before="33"/>
        <w:ind w:left="112"/>
        <w:rPr>
          <w:b/>
        </w:rPr>
      </w:pPr>
      <w:r>
        <w:rPr>
          <w:b/>
        </w:rPr>
        <w:lastRenderedPageBreak/>
        <w:t>Learning</w:t>
      </w:r>
      <w:r>
        <w:rPr>
          <w:b/>
          <w:spacing w:val="-6"/>
        </w:rPr>
        <w:t xml:space="preserve"> </w:t>
      </w:r>
      <w:r>
        <w:rPr>
          <w:b/>
          <w:spacing w:val="-2"/>
        </w:rPr>
        <w:t>Outcomes:</w:t>
      </w:r>
    </w:p>
    <w:p w14:paraId="1FDEE3AA" w14:textId="77777777" w:rsidR="00FB4A87" w:rsidRDefault="00000000">
      <w:pPr>
        <w:pStyle w:val="BodyText"/>
        <w:spacing w:before="22" w:line="259" w:lineRule="auto"/>
        <w:ind w:left="112" w:right="702"/>
      </w:pPr>
      <w:r>
        <w:t>Please note</w:t>
      </w:r>
      <w:r>
        <w:rPr>
          <w:spacing w:val="-3"/>
        </w:rPr>
        <w:t xml:space="preserve"> </w:t>
      </w:r>
      <w:r>
        <w:t>this</w:t>
      </w:r>
      <w:r>
        <w:rPr>
          <w:spacing w:val="-1"/>
        </w:rPr>
        <w:t xml:space="preserve"> </w:t>
      </w:r>
      <w:r>
        <w:t>is</w:t>
      </w:r>
      <w:r>
        <w:rPr>
          <w:spacing w:val="-1"/>
        </w:rPr>
        <w:t xml:space="preserve"> </w:t>
      </w:r>
      <w:r>
        <w:t>not</w:t>
      </w:r>
      <w:r>
        <w:rPr>
          <w:spacing w:val="-3"/>
        </w:rPr>
        <w:t xml:space="preserve"> </w:t>
      </w:r>
      <w:r>
        <w:t>the</w:t>
      </w:r>
      <w:r>
        <w:rPr>
          <w:spacing w:val="-3"/>
        </w:rPr>
        <w:t xml:space="preserve"> </w:t>
      </w:r>
      <w:r>
        <w:t>assessment</w:t>
      </w:r>
      <w:r>
        <w:rPr>
          <w:spacing w:val="-3"/>
        </w:rPr>
        <w:t xml:space="preserve"> </w:t>
      </w:r>
      <w:r>
        <w:t>task.</w:t>
      </w:r>
      <w:r>
        <w:rPr>
          <w:spacing w:val="-4"/>
        </w:rPr>
        <w:t xml:space="preserve"> </w:t>
      </w:r>
      <w:r>
        <w:t>The</w:t>
      </w:r>
      <w:r>
        <w:rPr>
          <w:spacing w:val="-3"/>
        </w:rPr>
        <w:t xml:space="preserve"> </w:t>
      </w:r>
      <w:r>
        <w:t>task</w:t>
      </w:r>
      <w:r>
        <w:rPr>
          <w:spacing w:val="-3"/>
        </w:rPr>
        <w:t xml:space="preserve"> </w:t>
      </w:r>
      <w:r>
        <w:t>to be</w:t>
      </w:r>
      <w:r>
        <w:rPr>
          <w:spacing w:val="-3"/>
        </w:rPr>
        <w:t xml:space="preserve"> </w:t>
      </w:r>
      <w:r>
        <w:t>completed</w:t>
      </w:r>
      <w:r>
        <w:rPr>
          <w:spacing w:val="-2"/>
        </w:rPr>
        <w:t xml:space="preserve"> </w:t>
      </w:r>
      <w:r>
        <w:t>is</w:t>
      </w:r>
      <w:r>
        <w:rPr>
          <w:spacing w:val="-1"/>
        </w:rPr>
        <w:t xml:space="preserve"> </w:t>
      </w:r>
      <w:r>
        <w:t>detailed</w:t>
      </w:r>
      <w:r>
        <w:rPr>
          <w:spacing w:val="-3"/>
        </w:rPr>
        <w:t xml:space="preserve"> </w:t>
      </w:r>
      <w:r>
        <w:t>on</w:t>
      </w:r>
      <w:r>
        <w:rPr>
          <w:spacing w:val="-2"/>
        </w:rPr>
        <w:t xml:space="preserve"> </w:t>
      </w:r>
      <w:r>
        <w:t>the</w:t>
      </w:r>
      <w:r>
        <w:rPr>
          <w:spacing w:val="-3"/>
        </w:rPr>
        <w:t xml:space="preserve"> </w:t>
      </w:r>
      <w:r>
        <w:t>next</w:t>
      </w:r>
      <w:r>
        <w:rPr>
          <w:spacing w:val="-3"/>
        </w:rPr>
        <w:t xml:space="preserve"> </w:t>
      </w:r>
      <w:r>
        <w:t>page. This CA will assess student attainment of the following minimum intended learning outcomes:</w:t>
      </w:r>
    </w:p>
    <w:p w14:paraId="44D0B159" w14:textId="77777777" w:rsidR="00FB4A87" w:rsidRDefault="00000000">
      <w:pPr>
        <w:pStyle w:val="ListParagraph"/>
        <w:numPr>
          <w:ilvl w:val="0"/>
          <w:numId w:val="4"/>
        </w:numPr>
        <w:tabs>
          <w:tab w:val="left" w:pos="834"/>
        </w:tabs>
        <w:spacing w:before="1" w:line="259" w:lineRule="auto"/>
        <w:ind w:right="196"/>
      </w:pPr>
      <w:r>
        <w:t>MIMLO</w:t>
      </w:r>
      <w:r>
        <w:rPr>
          <w:spacing w:val="-4"/>
        </w:rPr>
        <w:t xml:space="preserve"> </w:t>
      </w:r>
      <w:r>
        <w:t>1:</w:t>
      </w:r>
      <w:r>
        <w:rPr>
          <w:spacing w:val="-3"/>
        </w:rPr>
        <w:t xml:space="preserve"> </w:t>
      </w:r>
      <w:r>
        <w:t>Understand</w:t>
      </w:r>
      <w:r>
        <w:rPr>
          <w:spacing w:val="-5"/>
        </w:rPr>
        <w:t xml:space="preserve"> </w:t>
      </w:r>
      <w:r>
        <w:t>the</w:t>
      </w:r>
      <w:r>
        <w:rPr>
          <w:spacing w:val="-2"/>
        </w:rPr>
        <w:t xml:space="preserve"> </w:t>
      </w:r>
      <w:r>
        <w:t>importance</w:t>
      </w:r>
      <w:r>
        <w:rPr>
          <w:spacing w:val="-4"/>
        </w:rPr>
        <w:t xml:space="preserve"> </w:t>
      </w:r>
      <w:r>
        <w:t>of</w:t>
      </w:r>
      <w:r>
        <w:rPr>
          <w:spacing w:val="-4"/>
        </w:rPr>
        <w:t xml:space="preserve"> </w:t>
      </w:r>
      <w:r>
        <w:t>change,</w:t>
      </w:r>
      <w:r>
        <w:rPr>
          <w:spacing w:val="-1"/>
        </w:rPr>
        <w:t xml:space="preserve"> </w:t>
      </w:r>
      <w:r>
        <w:t>and</w:t>
      </w:r>
      <w:r>
        <w:rPr>
          <w:spacing w:val="-5"/>
        </w:rPr>
        <w:t xml:space="preserve"> </w:t>
      </w:r>
      <w:r>
        <w:t>the</w:t>
      </w:r>
      <w:r>
        <w:rPr>
          <w:spacing w:val="-2"/>
        </w:rPr>
        <w:t xml:space="preserve"> </w:t>
      </w:r>
      <w:r>
        <w:t>challenges</w:t>
      </w:r>
      <w:r>
        <w:rPr>
          <w:spacing w:val="-4"/>
        </w:rPr>
        <w:t xml:space="preserve"> </w:t>
      </w:r>
      <w:r>
        <w:t>and</w:t>
      </w:r>
      <w:r>
        <w:rPr>
          <w:spacing w:val="-3"/>
        </w:rPr>
        <w:t xml:space="preserve"> </w:t>
      </w:r>
      <w:r>
        <w:t>opportunity</w:t>
      </w:r>
      <w:r>
        <w:rPr>
          <w:spacing w:val="-2"/>
        </w:rPr>
        <w:t xml:space="preserve"> </w:t>
      </w:r>
      <w:r>
        <w:t>this</w:t>
      </w:r>
      <w:r>
        <w:rPr>
          <w:spacing w:val="-2"/>
        </w:rPr>
        <w:t xml:space="preserve"> </w:t>
      </w:r>
      <w:r>
        <w:t>presents (Linked to PLO 1 (stage 1/2 SLO 1)).</w:t>
      </w:r>
    </w:p>
    <w:p w14:paraId="15306CD7" w14:textId="77777777" w:rsidR="00FB4A87" w:rsidRDefault="00000000">
      <w:pPr>
        <w:pStyle w:val="ListParagraph"/>
        <w:numPr>
          <w:ilvl w:val="0"/>
          <w:numId w:val="4"/>
        </w:numPr>
        <w:tabs>
          <w:tab w:val="left" w:pos="834"/>
        </w:tabs>
        <w:spacing w:before="0" w:line="259" w:lineRule="auto"/>
        <w:ind w:right="130"/>
      </w:pPr>
      <w:r>
        <w:t>MIMLO</w:t>
      </w:r>
      <w:r>
        <w:rPr>
          <w:spacing w:val="-4"/>
        </w:rPr>
        <w:t xml:space="preserve"> </w:t>
      </w:r>
      <w:r>
        <w:t>2:</w:t>
      </w:r>
      <w:r>
        <w:rPr>
          <w:spacing w:val="-4"/>
        </w:rPr>
        <w:t xml:space="preserve"> </w:t>
      </w:r>
      <w:r>
        <w:t>Demonstrate</w:t>
      </w:r>
      <w:r>
        <w:rPr>
          <w:spacing w:val="-2"/>
        </w:rPr>
        <w:t xml:space="preserve"> </w:t>
      </w:r>
      <w:r>
        <w:t>an</w:t>
      </w:r>
      <w:r>
        <w:rPr>
          <w:spacing w:val="-5"/>
        </w:rPr>
        <w:t xml:space="preserve"> </w:t>
      </w:r>
      <w:r>
        <w:t>ability</w:t>
      </w:r>
      <w:r>
        <w:rPr>
          <w:spacing w:val="-2"/>
        </w:rPr>
        <w:t xml:space="preserve"> </w:t>
      </w:r>
      <w:r>
        <w:t>to</w:t>
      </w:r>
      <w:r>
        <w:rPr>
          <w:spacing w:val="-1"/>
        </w:rPr>
        <w:t xml:space="preserve"> </w:t>
      </w:r>
      <w:r>
        <w:t>set</w:t>
      </w:r>
      <w:r>
        <w:rPr>
          <w:spacing w:val="-2"/>
        </w:rPr>
        <w:t xml:space="preserve"> </w:t>
      </w:r>
      <w:r>
        <w:t>goals</w:t>
      </w:r>
      <w:r>
        <w:rPr>
          <w:spacing w:val="-2"/>
        </w:rPr>
        <w:t xml:space="preserve"> </w:t>
      </w:r>
      <w:r>
        <w:t>related</w:t>
      </w:r>
      <w:r>
        <w:rPr>
          <w:spacing w:val="-5"/>
        </w:rPr>
        <w:t xml:space="preserve"> </w:t>
      </w:r>
      <w:r>
        <w:t>to</w:t>
      </w:r>
      <w:r>
        <w:rPr>
          <w:spacing w:val="-1"/>
        </w:rPr>
        <w:t xml:space="preserve"> </w:t>
      </w:r>
      <w:r>
        <w:t>learning,</w:t>
      </w:r>
      <w:r>
        <w:rPr>
          <w:spacing w:val="-2"/>
        </w:rPr>
        <w:t xml:space="preserve"> </w:t>
      </w:r>
      <w:r>
        <w:t>plan</w:t>
      </w:r>
      <w:r>
        <w:rPr>
          <w:spacing w:val="-3"/>
        </w:rPr>
        <w:t xml:space="preserve"> </w:t>
      </w:r>
      <w:r>
        <w:t>for</w:t>
      </w:r>
      <w:r>
        <w:rPr>
          <w:spacing w:val="-4"/>
        </w:rPr>
        <w:t xml:space="preserve"> </w:t>
      </w:r>
      <w:r>
        <w:t>the</w:t>
      </w:r>
      <w:r>
        <w:rPr>
          <w:spacing w:val="-2"/>
        </w:rPr>
        <w:t xml:space="preserve"> </w:t>
      </w:r>
      <w:r>
        <w:t>achievement</w:t>
      </w:r>
      <w:r>
        <w:rPr>
          <w:spacing w:val="-4"/>
        </w:rPr>
        <w:t xml:space="preserve"> </w:t>
      </w:r>
      <w:r>
        <w:t>of</w:t>
      </w:r>
      <w:r>
        <w:rPr>
          <w:spacing w:val="-2"/>
        </w:rPr>
        <w:t xml:space="preserve"> </w:t>
      </w:r>
      <w:r>
        <w:t>those goals, independently manage time and effort, and independently assess the quality of learning</w:t>
      </w:r>
      <w:r>
        <w:rPr>
          <w:spacing w:val="40"/>
        </w:rPr>
        <w:t xml:space="preserve"> </w:t>
      </w:r>
      <w:r>
        <w:t>from the learning experience (Linked to PLO 7 (stage 1/2 SLO 7))</w:t>
      </w:r>
    </w:p>
    <w:p w14:paraId="7DCC2ED9" w14:textId="77777777" w:rsidR="00FB4A87" w:rsidRDefault="00FB4A87">
      <w:pPr>
        <w:pStyle w:val="BodyText"/>
        <w:ind w:left="0"/>
      </w:pPr>
    </w:p>
    <w:p w14:paraId="1D2E2442" w14:textId="77777777" w:rsidR="00FB4A87" w:rsidRDefault="00FB4A87">
      <w:pPr>
        <w:pStyle w:val="BodyText"/>
        <w:spacing w:before="4"/>
        <w:ind w:left="0"/>
        <w:rPr>
          <w:sz w:val="25"/>
        </w:rPr>
      </w:pPr>
    </w:p>
    <w:p w14:paraId="0E31C156" w14:textId="77777777" w:rsidR="00FB4A87" w:rsidRDefault="00000000">
      <w:pPr>
        <w:pStyle w:val="BodyText"/>
        <w:spacing w:line="259" w:lineRule="auto"/>
        <w:ind w:left="112" w:right="174"/>
      </w:pPr>
      <w:r>
        <w:t>Attainment</w:t>
      </w:r>
      <w:r>
        <w:rPr>
          <w:spacing w:val="-4"/>
        </w:rPr>
        <w:t xml:space="preserve"> </w:t>
      </w:r>
      <w:r>
        <w:t>of</w:t>
      </w:r>
      <w:r>
        <w:rPr>
          <w:spacing w:val="-2"/>
        </w:rPr>
        <w:t xml:space="preserve"> </w:t>
      </w:r>
      <w:r>
        <w:t>the</w:t>
      </w:r>
      <w:r>
        <w:rPr>
          <w:spacing w:val="-4"/>
        </w:rPr>
        <w:t xml:space="preserve"> </w:t>
      </w:r>
      <w:r>
        <w:t>learning</w:t>
      </w:r>
      <w:r>
        <w:rPr>
          <w:spacing w:val="-5"/>
        </w:rPr>
        <w:t xml:space="preserve"> </w:t>
      </w:r>
      <w:r>
        <w:t>outcomes</w:t>
      </w:r>
      <w:r>
        <w:rPr>
          <w:spacing w:val="-1"/>
        </w:rPr>
        <w:t xml:space="preserve"> </w:t>
      </w:r>
      <w:r>
        <w:t>is</w:t>
      </w:r>
      <w:r>
        <w:rPr>
          <w:spacing w:val="-5"/>
        </w:rPr>
        <w:t xml:space="preserve"> </w:t>
      </w:r>
      <w:r>
        <w:t>the</w:t>
      </w:r>
      <w:r>
        <w:rPr>
          <w:spacing w:val="-4"/>
        </w:rPr>
        <w:t xml:space="preserve"> </w:t>
      </w:r>
      <w:r>
        <w:t>minimum</w:t>
      </w:r>
      <w:r>
        <w:rPr>
          <w:spacing w:val="-4"/>
        </w:rPr>
        <w:t xml:space="preserve"> </w:t>
      </w:r>
      <w:r>
        <w:t>requirement</w:t>
      </w:r>
      <w:r>
        <w:rPr>
          <w:spacing w:val="-2"/>
        </w:rPr>
        <w:t xml:space="preserve"> </w:t>
      </w:r>
      <w:r>
        <w:t>to</w:t>
      </w:r>
      <w:r>
        <w:rPr>
          <w:spacing w:val="-1"/>
        </w:rPr>
        <w:t xml:space="preserve"> </w:t>
      </w:r>
      <w:r>
        <w:t>achieve</w:t>
      </w:r>
      <w:r>
        <w:rPr>
          <w:spacing w:val="-1"/>
        </w:rPr>
        <w:t xml:space="preserve"> </w:t>
      </w:r>
      <w:r>
        <w:t>a</w:t>
      </w:r>
      <w:r>
        <w:rPr>
          <w:spacing w:val="-4"/>
        </w:rPr>
        <w:t xml:space="preserve"> </w:t>
      </w:r>
      <w:r>
        <w:t>Pass</w:t>
      </w:r>
      <w:r>
        <w:rPr>
          <w:spacing w:val="-2"/>
        </w:rPr>
        <w:t xml:space="preserve"> </w:t>
      </w:r>
      <w:r>
        <w:t>mark</w:t>
      </w:r>
      <w:r>
        <w:rPr>
          <w:spacing w:val="-1"/>
        </w:rPr>
        <w:t xml:space="preserve"> </w:t>
      </w:r>
      <w:r>
        <w:t>(40%).</w:t>
      </w:r>
      <w:r>
        <w:rPr>
          <w:spacing w:val="-3"/>
        </w:rPr>
        <w:t xml:space="preserve"> </w:t>
      </w:r>
      <w:r>
        <w:t xml:space="preserve">Higher marks are awarded where there is evidence of achievement beyond this, in accordance with QQI </w:t>
      </w:r>
      <w:r>
        <w:rPr>
          <w:i/>
        </w:rPr>
        <w:t>Assessment and Standards, Revised 2013</w:t>
      </w:r>
      <w:r>
        <w:t xml:space="preserve">, and </w:t>
      </w:r>
      <w:proofErr w:type="spellStart"/>
      <w:r>
        <w:t>summarised</w:t>
      </w:r>
      <w:proofErr w:type="spellEnd"/>
      <w:r>
        <w:t xml:space="preserve"> in the following table: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0"/>
        <w:gridCol w:w="1291"/>
        <w:gridCol w:w="3651"/>
        <w:gridCol w:w="3538"/>
      </w:tblGrid>
      <w:tr w:rsidR="00FB4A87" w14:paraId="0CBD3028" w14:textId="77777777">
        <w:trPr>
          <w:trHeight w:val="244"/>
        </w:trPr>
        <w:tc>
          <w:tcPr>
            <w:tcW w:w="1150" w:type="dxa"/>
            <w:vMerge w:val="restart"/>
          </w:tcPr>
          <w:p w14:paraId="25D2AD0D" w14:textId="77777777" w:rsidR="00FB4A87" w:rsidRDefault="00000000">
            <w:pPr>
              <w:pStyle w:val="TableParagraph"/>
              <w:spacing w:before="1"/>
              <w:ind w:left="319" w:hanging="209"/>
              <w:rPr>
                <w:b/>
                <w:sz w:val="20"/>
              </w:rPr>
            </w:pPr>
            <w:r>
              <w:rPr>
                <w:b/>
                <w:spacing w:val="-2"/>
                <w:sz w:val="20"/>
              </w:rPr>
              <w:t>Percentage Range</w:t>
            </w:r>
          </w:p>
        </w:tc>
        <w:tc>
          <w:tcPr>
            <w:tcW w:w="1291" w:type="dxa"/>
            <w:vMerge w:val="restart"/>
          </w:tcPr>
          <w:p w14:paraId="1E459707" w14:textId="77777777" w:rsidR="00FB4A87" w:rsidRDefault="00000000">
            <w:pPr>
              <w:pStyle w:val="TableParagraph"/>
              <w:spacing w:before="1"/>
              <w:ind w:left="106" w:right="95"/>
              <w:jc w:val="center"/>
              <w:rPr>
                <w:b/>
                <w:sz w:val="20"/>
              </w:rPr>
            </w:pPr>
            <w:r>
              <w:rPr>
                <w:b/>
                <w:spacing w:val="-5"/>
                <w:sz w:val="20"/>
              </w:rPr>
              <w:t>CCT</w:t>
            </w:r>
          </w:p>
          <w:p w14:paraId="6EBFB012" w14:textId="77777777" w:rsidR="00FB4A87" w:rsidRDefault="00000000">
            <w:pPr>
              <w:pStyle w:val="TableParagraph"/>
              <w:spacing w:line="240" w:lineRule="atLeast"/>
              <w:ind w:left="110" w:right="95"/>
              <w:jc w:val="center"/>
              <w:rPr>
                <w:b/>
                <w:sz w:val="20"/>
              </w:rPr>
            </w:pPr>
            <w:r>
              <w:rPr>
                <w:b/>
                <w:spacing w:val="-2"/>
                <w:sz w:val="20"/>
              </w:rPr>
              <w:t>Performance Description</w:t>
            </w:r>
          </w:p>
        </w:tc>
        <w:tc>
          <w:tcPr>
            <w:tcW w:w="7189" w:type="dxa"/>
            <w:gridSpan w:val="2"/>
          </w:tcPr>
          <w:p w14:paraId="4AD29C26" w14:textId="77777777" w:rsidR="00FB4A87" w:rsidRDefault="00000000">
            <w:pPr>
              <w:pStyle w:val="TableParagraph"/>
              <w:spacing w:before="1" w:line="223" w:lineRule="exact"/>
              <w:ind w:left="2323" w:right="2316"/>
              <w:jc w:val="center"/>
              <w:rPr>
                <w:b/>
                <w:sz w:val="20"/>
              </w:rPr>
            </w:pPr>
            <w:r>
              <w:rPr>
                <w:b/>
                <w:sz w:val="20"/>
              </w:rPr>
              <w:t>QQI</w:t>
            </w:r>
            <w:r>
              <w:rPr>
                <w:b/>
                <w:spacing w:val="-8"/>
                <w:sz w:val="20"/>
              </w:rPr>
              <w:t xml:space="preserve"> </w:t>
            </w:r>
            <w:r>
              <w:rPr>
                <w:b/>
                <w:sz w:val="20"/>
              </w:rPr>
              <w:t>Description</w:t>
            </w:r>
            <w:r>
              <w:rPr>
                <w:b/>
                <w:spacing w:val="-6"/>
                <w:sz w:val="20"/>
              </w:rPr>
              <w:t xml:space="preserve"> </w:t>
            </w:r>
            <w:r>
              <w:rPr>
                <w:b/>
                <w:sz w:val="20"/>
              </w:rPr>
              <w:t>of</w:t>
            </w:r>
            <w:r>
              <w:rPr>
                <w:b/>
                <w:spacing w:val="-7"/>
                <w:sz w:val="20"/>
              </w:rPr>
              <w:t xml:space="preserve"> </w:t>
            </w:r>
            <w:r>
              <w:rPr>
                <w:b/>
                <w:spacing w:val="-2"/>
                <w:sz w:val="20"/>
              </w:rPr>
              <w:t>Attainment</w:t>
            </w:r>
          </w:p>
        </w:tc>
      </w:tr>
      <w:tr w:rsidR="00FB4A87" w14:paraId="0C99821E" w14:textId="77777777">
        <w:trPr>
          <w:trHeight w:val="480"/>
        </w:trPr>
        <w:tc>
          <w:tcPr>
            <w:tcW w:w="1150" w:type="dxa"/>
            <w:vMerge/>
            <w:tcBorders>
              <w:top w:val="nil"/>
            </w:tcBorders>
          </w:tcPr>
          <w:p w14:paraId="50ED138C" w14:textId="77777777" w:rsidR="00FB4A87" w:rsidRDefault="00FB4A87">
            <w:pPr>
              <w:rPr>
                <w:sz w:val="2"/>
                <w:szCs w:val="2"/>
              </w:rPr>
            </w:pPr>
          </w:p>
        </w:tc>
        <w:tc>
          <w:tcPr>
            <w:tcW w:w="1291" w:type="dxa"/>
            <w:vMerge/>
            <w:tcBorders>
              <w:top w:val="nil"/>
            </w:tcBorders>
          </w:tcPr>
          <w:p w14:paraId="3213B15C" w14:textId="77777777" w:rsidR="00FB4A87" w:rsidRDefault="00FB4A87">
            <w:pPr>
              <w:rPr>
                <w:sz w:val="2"/>
                <w:szCs w:val="2"/>
              </w:rPr>
            </w:pPr>
          </w:p>
        </w:tc>
        <w:tc>
          <w:tcPr>
            <w:tcW w:w="3651" w:type="dxa"/>
          </w:tcPr>
          <w:p w14:paraId="3887E58C" w14:textId="77777777" w:rsidR="00FB4A87" w:rsidRDefault="00000000">
            <w:pPr>
              <w:pStyle w:val="TableParagraph"/>
              <w:spacing w:before="2"/>
              <w:ind w:left="108"/>
              <w:rPr>
                <w:b/>
                <w:sz w:val="20"/>
              </w:rPr>
            </w:pPr>
            <w:r>
              <w:rPr>
                <w:b/>
                <w:sz w:val="20"/>
              </w:rPr>
              <w:t>Level</w:t>
            </w:r>
            <w:r>
              <w:rPr>
                <w:b/>
                <w:spacing w:val="-3"/>
                <w:sz w:val="20"/>
              </w:rPr>
              <w:t xml:space="preserve"> </w:t>
            </w:r>
            <w:r>
              <w:rPr>
                <w:b/>
                <w:sz w:val="20"/>
              </w:rPr>
              <w:t>6,</w:t>
            </w:r>
            <w:r>
              <w:rPr>
                <w:b/>
                <w:spacing w:val="-3"/>
                <w:sz w:val="20"/>
              </w:rPr>
              <w:t xml:space="preserve"> </w:t>
            </w:r>
            <w:r>
              <w:rPr>
                <w:b/>
                <w:sz w:val="20"/>
              </w:rPr>
              <w:t>7</w:t>
            </w:r>
            <w:r>
              <w:rPr>
                <w:b/>
                <w:spacing w:val="-2"/>
                <w:sz w:val="20"/>
              </w:rPr>
              <w:t xml:space="preserve"> </w:t>
            </w:r>
            <w:r>
              <w:rPr>
                <w:b/>
                <w:sz w:val="20"/>
              </w:rPr>
              <w:t>&amp;</w:t>
            </w:r>
            <w:r>
              <w:rPr>
                <w:b/>
                <w:spacing w:val="-1"/>
                <w:sz w:val="20"/>
              </w:rPr>
              <w:t xml:space="preserve"> </w:t>
            </w:r>
            <w:r>
              <w:rPr>
                <w:b/>
                <w:sz w:val="20"/>
              </w:rPr>
              <w:t>8</w:t>
            </w:r>
            <w:r>
              <w:rPr>
                <w:b/>
                <w:spacing w:val="-2"/>
                <w:sz w:val="20"/>
              </w:rPr>
              <w:t xml:space="preserve"> awards</w:t>
            </w:r>
          </w:p>
        </w:tc>
        <w:tc>
          <w:tcPr>
            <w:tcW w:w="3538" w:type="dxa"/>
          </w:tcPr>
          <w:p w14:paraId="507DFE81" w14:textId="77777777" w:rsidR="00FB4A87" w:rsidRDefault="00000000">
            <w:pPr>
              <w:pStyle w:val="TableParagraph"/>
              <w:spacing w:before="2"/>
              <w:ind w:left="108"/>
              <w:rPr>
                <w:b/>
                <w:sz w:val="20"/>
              </w:rPr>
            </w:pPr>
            <w:r>
              <w:rPr>
                <w:b/>
                <w:sz w:val="20"/>
              </w:rPr>
              <w:t>Level</w:t>
            </w:r>
            <w:r>
              <w:rPr>
                <w:b/>
                <w:spacing w:val="-4"/>
                <w:sz w:val="20"/>
              </w:rPr>
              <w:t xml:space="preserve"> </w:t>
            </w:r>
            <w:r>
              <w:rPr>
                <w:b/>
                <w:sz w:val="20"/>
              </w:rPr>
              <w:t>9</w:t>
            </w:r>
            <w:r>
              <w:rPr>
                <w:b/>
                <w:spacing w:val="-3"/>
                <w:sz w:val="20"/>
              </w:rPr>
              <w:t xml:space="preserve"> </w:t>
            </w:r>
            <w:r>
              <w:rPr>
                <w:b/>
                <w:spacing w:val="-2"/>
                <w:sz w:val="20"/>
              </w:rPr>
              <w:t>awards</w:t>
            </w:r>
          </w:p>
        </w:tc>
      </w:tr>
      <w:tr w:rsidR="00FB4A87" w14:paraId="36A80979" w14:textId="77777777">
        <w:trPr>
          <w:trHeight w:val="323"/>
        </w:trPr>
        <w:tc>
          <w:tcPr>
            <w:tcW w:w="1150" w:type="dxa"/>
          </w:tcPr>
          <w:p w14:paraId="782177E9" w14:textId="77777777" w:rsidR="00FB4A87" w:rsidRDefault="00000000">
            <w:pPr>
              <w:pStyle w:val="TableParagraph"/>
              <w:spacing w:before="1"/>
              <w:ind w:left="110"/>
              <w:rPr>
                <w:sz w:val="20"/>
              </w:rPr>
            </w:pPr>
            <w:r>
              <w:rPr>
                <w:sz w:val="20"/>
              </w:rPr>
              <w:t>90%</w:t>
            </w:r>
            <w:r>
              <w:rPr>
                <w:spacing w:val="-7"/>
                <w:sz w:val="20"/>
              </w:rPr>
              <w:t xml:space="preserve"> </w:t>
            </w:r>
            <w:r>
              <w:rPr>
                <w:spacing w:val="-10"/>
                <w:sz w:val="20"/>
              </w:rPr>
              <w:t>+</w:t>
            </w:r>
          </w:p>
        </w:tc>
        <w:tc>
          <w:tcPr>
            <w:tcW w:w="1291" w:type="dxa"/>
          </w:tcPr>
          <w:p w14:paraId="37021CA2" w14:textId="77777777" w:rsidR="00FB4A87" w:rsidRDefault="00000000">
            <w:pPr>
              <w:pStyle w:val="TableParagraph"/>
              <w:spacing w:before="1"/>
              <w:ind w:left="110"/>
              <w:rPr>
                <w:sz w:val="20"/>
              </w:rPr>
            </w:pPr>
            <w:r>
              <w:rPr>
                <w:spacing w:val="-2"/>
                <w:sz w:val="20"/>
              </w:rPr>
              <w:t>Exceptional</w:t>
            </w:r>
          </w:p>
        </w:tc>
        <w:tc>
          <w:tcPr>
            <w:tcW w:w="3651" w:type="dxa"/>
            <w:vMerge w:val="restart"/>
          </w:tcPr>
          <w:p w14:paraId="67113769" w14:textId="77777777" w:rsidR="00FB4A87" w:rsidRDefault="00000000">
            <w:pPr>
              <w:pStyle w:val="TableParagraph"/>
              <w:spacing w:before="1"/>
              <w:ind w:left="108" w:right="200"/>
              <w:jc w:val="both"/>
              <w:rPr>
                <w:sz w:val="20"/>
              </w:rPr>
            </w:pPr>
            <w:r>
              <w:rPr>
                <w:sz w:val="20"/>
              </w:rPr>
              <w:t>Achievement</w:t>
            </w:r>
            <w:r>
              <w:rPr>
                <w:spacing w:val="-9"/>
                <w:sz w:val="20"/>
              </w:rPr>
              <w:t xml:space="preserve"> </w:t>
            </w:r>
            <w:r>
              <w:rPr>
                <w:sz w:val="20"/>
              </w:rPr>
              <w:t>includes</w:t>
            </w:r>
            <w:r>
              <w:rPr>
                <w:spacing w:val="-9"/>
                <w:sz w:val="20"/>
              </w:rPr>
              <w:t xml:space="preserve"> </w:t>
            </w:r>
            <w:r>
              <w:rPr>
                <w:sz w:val="20"/>
              </w:rPr>
              <w:t>that</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 xml:space="preserve">a Pass and in </w:t>
            </w:r>
            <w:r>
              <w:rPr>
                <w:b/>
                <w:sz w:val="20"/>
              </w:rPr>
              <w:t xml:space="preserve">most </w:t>
            </w:r>
            <w:r>
              <w:rPr>
                <w:sz w:val="20"/>
              </w:rPr>
              <w:t>respects is significantly and consistently beyond this</w:t>
            </w:r>
          </w:p>
        </w:tc>
        <w:tc>
          <w:tcPr>
            <w:tcW w:w="3538" w:type="dxa"/>
            <w:vMerge w:val="restart"/>
          </w:tcPr>
          <w:p w14:paraId="1A8798B4" w14:textId="77777777" w:rsidR="00FB4A87" w:rsidRDefault="00000000">
            <w:pPr>
              <w:pStyle w:val="TableParagraph"/>
              <w:spacing w:before="1"/>
              <w:ind w:left="108" w:right="195"/>
              <w:rPr>
                <w:sz w:val="20"/>
              </w:rPr>
            </w:pPr>
            <w:r>
              <w:rPr>
                <w:sz w:val="20"/>
              </w:rPr>
              <w:t>Achievement</w:t>
            </w:r>
            <w:r>
              <w:rPr>
                <w:spacing w:val="-11"/>
                <w:sz w:val="20"/>
              </w:rPr>
              <w:t xml:space="preserve"> </w:t>
            </w:r>
            <w:r>
              <w:rPr>
                <w:sz w:val="20"/>
              </w:rPr>
              <w:t>includes</w:t>
            </w:r>
            <w:r>
              <w:rPr>
                <w:spacing w:val="-11"/>
                <w:sz w:val="20"/>
              </w:rPr>
              <w:t xml:space="preserve"> </w:t>
            </w:r>
            <w:r>
              <w:rPr>
                <w:sz w:val="20"/>
              </w:rPr>
              <w:t>that</w:t>
            </w:r>
            <w:r>
              <w:rPr>
                <w:spacing w:val="-11"/>
                <w:sz w:val="20"/>
              </w:rPr>
              <w:t xml:space="preserve"> </w:t>
            </w:r>
            <w:r>
              <w:rPr>
                <w:sz w:val="20"/>
              </w:rPr>
              <w:t>required</w:t>
            </w:r>
            <w:r>
              <w:rPr>
                <w:spacing w:val="-11"/>
                <w:sz w:val="20"/>
              </w:rPr>
              <w:t xml:space="preserve"> </w:t>
            </w:r>
            <w:r>
              <w:rPr>
                <w:sz w:val="20"/>
              </w:rPr>
              <w:t xml:space="preserve">for a Pass and in </w:t>
            </w:r>
            <w:r>
              <w:rPr>
                <w:b/>
                <w:sz w:val="20"/>
              </w:rPr>
              <w:t xml:space="preserve">most </w:t>
            </w:r>
            <w:r>
              <w:rPr>
                <w:sz w:val="20"/>
              </w:rPr>
              <w:t>respects is significantly and consistently beyond</w:t>
            </w:r>
          </w:p>
          <w:p w14:paraId="5EF9F7E6" w14:textId="77777777" w:rsidR="00FB4A87" w:rsidRDefault="00000000">
            <w:pPr>
              <w:pStyle w:val="TableParagraph"/>
              <w:spacing w:line="237" w:lineRule="exact"/>
              <w:ind w:left="108"/>
              <w:rPr>
                <w:sz w:val="20"/>
              </w:rPr>
            </w:pPr>
            <w:r>
              <w:rPr>
                <w:spacing w:val="-4"/>
                <w:sz w:val="20"/>
              </w:rPr>
              <w:t>this</w:t>
            </w:r>
          </w:p>
        </w:tc>
      </w:tr>
      <w:tr w:rsidR="00FB4A87" w14:paraId="6A1B6928" w14:textId="77777777">
        <w:trPr>
          <w:trHeight w:val="323"/>
        </w:trPr>
        <w:tc>
          <w:tcPr>
            <w:tcW w:w="1150" w:type="dxa"/>
          </w:tcPr>
          <w:p w14:paraId="67803568" w14:textId="77777777" w:rsidR="00FB4A87" w:rsidRDefault="00000000">
            <w:pPr>
              <w:pStyle w:val="TableParagraph"/>
              <w:spacing w:before="1"/>
              <w:ind w:left="110"/>
              <w:rPr>
                <w:sz w:val="20"/>
              </w:rPr>
            </w:pPr>
            <w:r>
              <w:rPr>
                <w:sz w:val="20"/>
              </w:rPr>
              <w:t>80</w:t>
            </w:r>
            <w:r>
              <w:rPr>
                <w:spacing w:val="-3"/>
                <w:sz w:val="20"/>
              </w:rPr>
              <w:t xml:space="preserve"> </w:t>
            </w:r>
            <w:r>
              <w:rPr>
                <w:sz w:val="20"/>
              </w:rPr>
              <w:t>–</w:t>
            </w:r>
            <w:r>
              <w:rPr>
                <w:spacing w:val="-3"/>
                <w:sz w:val="20"/>
              </w:rPr>
              <w:t xml:space="preserve"> </w:t>
            </w:r>
            <w:r>
              <w:rPr>
                <w:spacing w:val="-5"/>
                <w:sz w:val="20"/>
              </w:rPr>
              <w:t>89%</w:t>
            </w:r>
          </w:p>
        </w:tc>
        <w:tc>
          <w:tcPr>
            <w:tcW w:w="1291" w:type="dxa"/>
          </w:tcPr>
          <w:p w14:paraId="3C8DB770" w14:textId="77777777" w:rsidR="00FB4A87" w:rsidRDefault="00000000">
            <w:pPr>
              <w:pStyle w:val="TableParagraph"/>
              <w:spacing w:before="1"/>
              <w:ind w:left="110"/>
              <w:rPr>
                <w:sz w:val="20"/>
              </w:rPr>
            </w:pPr>
            <w:r>
              <w:rPr>
                <w:spacing w:val="-2"/>
                <w:sz w:val="20"/>
              </w:rPr>
              <w:t>Outstanding</w:t>
            </w:r>
          </w:p>
        </w:tc>
        <w:tc>
          <w:tcPr>
            <w:tcW w:w="3651" w:type="dxa"/>
            <w:vMerge/>
            <w:tcBorders>
              <w:top w:val="nil"/>
            </w:tcBorders>
          </w:tcPr>
          <w:p w14:paraId="23C329AB" w14:textId="77777777" w:rsidR="00FB4A87" w:rsidRDefault="00FB4A87">
            <w:pPr>
              <w:rPr>
                <w:sz w:val="2"/>
                <w:szCs w:val="2"/>
              </w:rPr>
            </w:pPr>
          </w:p>
        </w:tc>
        <w:tc>
          <w:tcPr>
            <w:tcW w:w="3538" w:type="dxa"/>
            <w:vMerge/>
            <w:tcBorders>
              <w:top w:val="nil"/>
            </w:tcBorders>
          </w:tcPr>
          <w:p w14:paraId="112240C4" w14:textId="77777777" w:rsidR="00FB4A87" w:rsidRDefault="00FB4A87">
            <w:pPr>
              <w:rPr>
                <w:sz w:val="2"/>
                <w:szCs w:val="2"/>
              </w:rPr>
            </w:pPr>
          </w:p>
        </w:tc>
      </w:tr>
      <w:tr w:rsidR="00FB4A87" w14:paraId="6179B019" w14:textId="77777777">
        <w:trPr>
          <w:trHeight w:val="323"/>
        </w:trPr>
        <w:tc>
          <w:tcPr>
            <w:tcW w:w="1150" w:type="dxa"/>
          </w:tcPr>
          <w:p w14:paraId="389E0816" w14:textId="77777777" w:rsidR="00FB4A87" w:rsidRDefault="00000000">
            <w:pPr>
              <w:pStyle w:val="TableParagraph"/>
              <w:spacing w:before="1"/>
              <w:ind w:left="110"/>
              <w:rPr>
                <w:sz w:val="20"/>
              </w:rPr>
            </w:pPr>
            <w:r>
              <w:rPr>
                <w:sz w:val="20"/>
              </w:rPr>
              <w:t>70</w:t>
            </w:r>
            <w:r>
              <w:rPr>
                <w:spacing w:val="-3"/>
                <w:sz w:val="20"/>
              </w:rPr>
              <w:t xml:space="preserve"> </w:t>
            </w:r>
            <w:r>
              <w:rPr>
                <w:sz w:val="20"/>
              </w:rPr>
              <w:t>–</w:t>
            </w:r>
            <w:r>
              <w:rPr>
                <w:spacing w:val="-3"/>
                <w:sz w:val="20"/>
              </w:rPr>
              <w:t xml:space="preserve"> </w:t>
            </w:r>
            <w:r>
              <w:rPr>
                <w:spacing w:val="-5"/>
                <w:sz w:val="20"/>
              </w:rPr>
              <w:t>79%</w:t>
            </w:r>
          </w:p>
        </w:tc>
        <w:tc>
          <w:tcPr>
            <w:tcW w:w="1291" w:type="dxa"/>
          </w:tcPr>
          <w:p w14:paraId="21A904B1" w14:textId="77777777" w:rsidR="00FB4A87" w:rsidRDefault="00000000">
            <w:pPr>
              <w:pStyle w:val="TableParagraph"/>
              <w:spacing w:before="1"/>
              <w:ind w:left="110"/>
              <w:rPr>
                <w:sz w:val="20"/>
              </w:rPr>
            </w:pPr>
            <w:r>
              <w:rPr>
                <w:spacing w:val="-2"/>
                <w:sz w:val="20"/>
              </w:rPr>
              <w:t>Excellent</w:t>
            </w:r>
          </w:p>
        </w:tc>
        <w:tc>
          <w:tcPr>
            <w:tcW w:w="3651" w:type="dxa"/>
            <w:vMerge/>
            <w:tcBorders>
              <w:top w:val="nil"/>
            </w:tcBorders>
          </w:tcPr>
          <w:p w14:paraId="6C25C5D3" w14:textId="77777777" w:rsidR="00FB4A87" w:rsidRDefault="00FB4A87">
            <w:pPr>
              <w:rPr>
                <w:sz w:val="2"/>
                <w:szCs w:val="2"/>
              </w:rPr>
            </w:pPr>
          </w:p>
        </w:tc>
        <w:tc>
          <w:tcPr>
            <w:tcW w:w="3538" w:type="dxa"/>
            <w:vMerge/>
            <w:tcBorders>
              <w:top w:val="nil"/>
            </w:tcBorders>
          </w:tcPr>
          <w:p w14:paraId="00233375" w14:textId="77777777" w:rsidR="00FB4A87" w:rsidRDefault="00FB4A87">
            <w:pPr>
              <w:rPr>
                <w:sz w:val="2"/>
                <w:szCs w:val="2"/>
              </w:rPr>
            </w:pPr>
          </w:p>
        </w:tc>
      </w:tr>
      <w:tr w:rsidR="00FB4A87" w14:paraId="7C7215E1" w14:textId="77777777">
        <w:trPr>
          <w:trHeight w:val="734"/>
        </w:trPr>
        <w:tc>
          <w:tcPr>
            <w:tcW w:w="1150" w:type="dxa"/>
          </w:tcPr>
          <w:p w14:paraId="14658973" w14:textId="77777777" w:rsidR="00FB4A87" w:rsidRDefault="00000000">
            <w:pPr>
              <w:pStyle w:val="TableParagraph"/>
              <w:spacing w:before="1"/>
              <w:ind w:left="110"/>
              <w:rPr>
                <w:sz w:val="20"/>
              </w:rPr>
            </w:pPr>
            <w:r>
              <w:rPr>
                <w:sz w:val="20"/>
              </w:rPr>
              <w:t>60</w:t>
            </w:r>
            <w:r>
              <w:rPr>
                <w:spacing w:val="-3"/>
                <w:sz w:val="20"/>
              </w:rPr>
              <w:t xml:space="preserve"> </w:t>
            </w:r>
            <w:r>
              <w:rPr>
                <w:sz w:val="20"/>
              </w:rPr>
              <w:t>–</w:t>
            </w:r>
            <w:r>
              <w:rPr>
                <w:spacing w:val="-3"/>
                <w:sz w:val="20"/>
              </w:rPr>
              <w:t xml:space="preserve"> </w:t>
            </w:r>
            <w:r>
              <w:rPr>
                <w:spacing w:val="-5"/>
                <w:sz w:val="20"/>
              </w:rPr>
              <w:t>69%</w:t>
            </w:r>
          </w:p>
        </w:tc>
        <w:tc>
          <w:tcPr>
            <w:tcW w:w="1291" w:type="dxa"/>
          </w:tcPr>
          <w:p w14:paraId="1656C4E4" w14:textId="77777777" w:rsidR="00FB4A87" w:rsidRDefault="00000000">
            <w:pPr>
              <w:pStyle w:val="TableParagraph"/>
              <w:spacing w:before="1"/>
              <w:ind w:left="110"/>
              <w:rPr>
                <w:sz w:val="20"/>
              </w:rPr>
            </w:pPr>
            <w:r>
              <w:rPr>
                <w:sz w:val="20"/>
              </w:rPr>
              <w:t>Very</w:t>
            </w:r>
            <w:r>
              <w:rPr>
                <w:spacing w:val="-7"/>
                <w:sz w:val="20"/>
              </w:rPr>
              <w:t xml:space="preserve"> </w:t>
            </w:r>
            <w:r>
              <w:rPr>
                <w:spacing w:val="-4"/>
                <w:sz w:val="20"/>
              </w:rPr>
              <w:t>Good</w:t>
            </w:r>
          </w:p>
        </w:tc>
        <w:tc>
          <w:tcPr>
            <w:tcW w:w="3651" w:type="dxa"/>
          </w:tcPr>
          <w:p w14:paraId="19CC1694" w14:textId="77777777" w:rsidR="00FB4A87" w:rsidRDefault="00000000">
            <w:pPr>
              <w:pStyle w:val="TableParagraph"/>
              <w:spacing w:line="240" w:lineRule="atLeast"/>
              <w:ind w:left="108" w:right="200"/>
              <w:jc w:val="both"/>
              <w:rPr>
                <w:sz w:val="20"/>
              </w:rPr>
            </w:pPr>
            <w:r>
              <w:rPr>
                <w:sz w:val="20"/>
              </w:rPr>
              <w:t>Achievement</w:t>
            </w:r>
            <w:r>
              <w:rPr>
                <w:spacing w:val="-9"/>
                <w:sz w:val="20"/>
              </w:rPr>
              <w:t xml:space="preserve"> </w:t>
            </w:r>
            <w:r>
              <w:rPr>
                <w:sz w:val="20"/>
              </w:rPr>
              <w:t>includes</w:t>
            </w:r>
            <w:r>
              <w:rPr>
                <w:spacing w:val="-9"/>
                <w:sz w:val="20"/>
              </w:rPr>
              <w:t xml:space="preserve"> </w:t>
            </w:r>
            <w:r>
              <w:rPr>
                <w:sz w:val="20"/>
              </w:rPr>
              <w:t>that</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a Pass</w:t>
            </w:r>
            <w:r>
              <w:rPr>
                <w:spacing w:val="-5"/>
                <w:sz w:val="20"/>
              </w:rPr>
              <w:t xml:space="preserve"> </w:t>
            </w:r>
            <w:r>
              <w:rPr>
                <w:sz w:val="20"/>
              </w:rPr>
              <w:t>and</w:t>
            </w:r>
            <w:r>
              <w:rPr>
                <w:spacing w:val="-5"/>
                <w:sz w:val="20"/>
              </w:rPr>
              <w:t xml:space="preserve"> </w:t>
            </w:r>
            <w:r>
              <w:rPr>
                <w:sz w:val="20"/>
              </w:rPr>
              <w:t>in</w:t>
            </w:r>
            <w:r>
              <w:rPr>
                <w:spacing w:val="-2"/>
                <w:sz w:val="20"/>
              </w:rPr>
              <w:t xml:space="preserve"> </w:t>
            </w:r>
            <w:r>
              <w:rPr>
                <w:b/>
                <w:sz w:val="20"/>
              </w:rPr>
              <w:t>many</w:t>
            </w:r>
            <w:r>
              <w:rPr>
                <w:b/>
                <w:spacing w:val="-5"/>
                <w:sz w:val="20"/>
              </w:rPr>
              <w:t xml:space="preserve"> </w:t>
            </w:r>
            <w:r>
              <w:rPr>
                <w:sz w:val="20"/>
              </w:rPr>
              <w:t>respects</w:t>
            </w:r>
            <w:r>
              <w:rPr>
                <w:spacing w:val="-4"/>
                <w:sz w:val="20"/>
              </w:rPr>
              <w:t xml:space="preserve"> </w:t>
            </w:r>
            <w:r>
              <w:rPr>
                <w:sz w:val="20"/>
              </w:rPr>
              <w:t>is</w:t>
            </w:r>
            <w:r>
              <w:rPr>
                <w:spacing w:val="-6"/>
                <w:sz w:val="20"/>
              </w:rPr>
              <w:t xml:space="preserve"> </w:t>
            </w:r>
            <w:r>
              <w:rPr>
                <w:sz w:val="20"/>
              </w:rPr>
              <w:t>significantly beyond this</w:t>
            </w:r>
          </w:p>
        </w:tc>
        <w:tc>
          <w:tcPr>
            <w:tcW w:w="3538" w:type="dxa"/>
          </w:tcPr>
          <w:p w14:paraId="458AE4A3" w14:textId="77777777" w:rsidR="00FB4A87" w:rsidRDefault="00000000">
            <w:pPr>
              <w:pStyle w:val="TableParagraph"/>
              <w:spacing w:line="240" w:lineRule="atLeast"/>
              <w:ind w:left="108" w:right="195"/>
              <w:rPr>
                <w:sz w:val="20"/>
              </w:rPr>
            </w:pPr>
            <w:r>
              <w:rPr>
                <w:sz w:val="20"/>
              </w:rPr>
              <w:t>Achievement</w:t>
            </w:r>
            <w:r>
              <w:rPr>
                <w:spacing w:val="-11"/>
                <w:sz w:val="20"/>
              </w:rPr>
              <w:t xml:space="preserve"> </w:t>
            </w:r>
            <w:r>
              <w:rPr>
                <w:sz w:val="20"/>
              </w:rPr>
              <w:t>includes</w:t>
            </w:r>
            <w:r>
              <w:rPr>
                <w:spacing w:val="-11"/>
                <w:sz w:val="20"/>
              </w:rPr>
              <w:t xml:space="preserve"> </w:t>
            </w:r>
            <w:r>
              <w:rPr>
                <w:sz w:val="20"/>
              </w:rPr>
              <w:t>that</w:t>
            </w:r>
            <w:r>
              <w:rPr>
                <w:spacing w:val="-11"/>
                <w:sz w:val="20"/>
              </w:rPr>
              <w:t xml:space="preserve"> </w:t>
            </w:r>
            <w:r>
              <w:rPr>
                <w:sz w:val="20"/>
              </w:rPr>
              <w:t>required</w:t>
            </w:r>
            <w:r>
              <w:rPr>
                <w:spacing w:val="-11"/>
                <w:sz w:val="20"/>
              </w:rPr>
              <w:t xml:space="preserve"> </w:t>
            </w:r>
            <w:r>
              <w:rPr>
                <w:sz w:val="20"/>
              </w:rPr>
              <w:t xml:space="preserve">for a Pass and in </w:t>
            </w:r>
            <w:r>
              <w:rPr>
                <w:b/>
                <w:sz w:val="20"/>
              </w:rPr>
              <w:t xml:space="preserve">many </w:t>
            </w:r>
            <w:r>
              <w:rPr>
                <w:sz w:val="20"/>
              </w:rPr>
              <w:t>respects is significantly beyond this</w:t>
            </w:r>
          </w:p>
        </w:tc>
      </w:tr>
      <w:tr w:rsidR="00FB4A87" w14:paraId="1944F933" w14:textId="77777777">
        <w:trPr>
          <w:trHeight w:val="731"/>
        </w:trPr>
        <w:tc>
          <w:tcPr>
            <w:tcW w:w="1150" w:type="dxa"/>
          </w:tcPr>
          <w:p w14:paraId="3FBE62AE" w14:textId="77777777" w:rsidR="00FB4A87" w:rsidRDefault="00000000">
            <w:pPr>
              <w:pStyle w:val="TableParagraph"/>
              <w:spacing w:line="243" w:lineRule="exact"/>
              <w:ind w:left="110"/>
              <w:rPr>
                <w:sz w:val="20"/>
              </w:rPr>
            </w:pPr>
            <w:r>
              <w:rPr>
                <w:sz w:val="20"/>
              </w:rPr>
              <w:t>50</w:t>
            </w:r>
            <w:r>
              <w:rPr>
                <w:spacing w:val="-3"/>
                <w:sz w:val="20"/>
              </w:rPr>
              <w:t xml:space="preserve"> </w:t>
            </w:r>
            <w:r>
              <w:rPr>
                <w:sz w:val="20"/>
              </w:rPr>
              <w:t>–</w:t>
            </w:r>
            <w:r>
              <w:rPr>
                <w:spacing w:val="-3"/>
                <w:sz w:val="20"/>
              </w:rPr>
              <w:t xml:space="preserve"> </w:t>
            </w:r>
            <w:r>
              <w:rPr>
                <w:spacing w:val="-5"/>
                <w:sz w:val="20"/>
              </w:rPr>
              <w:t>59%</w:t>
            </w:r>
          </w:p>
        </w:tc>
        <w:tc>
          <w:tcPr>
            <w:tcW w:w="1291" w:type="dxa"/>
          </w:tcPr>
          <w:p w14:paraId="05DC967D" w14:textId="77777777" w:rsidR="00FB4A87" w:rsidRDefault="00000000">
            <w:pPr>
              <w:pStyle w:val="TableParagraph"/>
              <w:spacing w:line="243" w:lineRule="exact"/>
              <w:ind w:left="110"/>
              <w:rPr>
                <w:sz w:val="20"/>
              </w:rPr>
            </w:pPr>
            <w:r>
              <w:rPr>
                <w:spacing w:val="-4"/>
                <w:sz w:val="20"/>
              </w:rPr>
              <w:t>Good</w:t>
            </w:r>
          </w:p>
        </w:tc>
        <w:tc>
          <w:tcPr>
            <w:tcW w:w="3651" w:type="dxa"/>
          </w:tcPr>
          <w:p w14:paraId="7A85F4C0" w14:textId="77777777" w:rsidR="00FB4A87" w:rsidRDefault="00000000">
            <w:pPr>
              <w:pStyle w:val="TableParagraph"/>
              <w:ind w:left="108"/>
              <w:rPr>
                <w:sz w:val="20"/>
              </w:rPr>
            </w:pPr>
            <w:r>
              <w:rPr>
                <w:sz w:val="20"/>
              </w:rPr>
              <w:t>Achievement</w:t>
            </w:r>
            <w:r>
              <w:rPr>
                <w:spacing w:val="-9"/>
                <w:sz w:val="20"/>
              </w:rPr>
              <w:t xml:space="preserve"> </w:t>
            </w:r>
            <w:r>
              <w:rPr>
                <w:sz w:val="20"/>
              </w:rPr>
              <w:t>includes</w:t>
            </w:r>
            <w:r>
              <w:rPr>
                <w:spacing w:val="-9"/>
                <w:sz w:val="20"/>
              </w:rPr>
              <w:t xml:space="preserve"> </w:t>
            </w:r>
            <w:r>
              <w:rPr>
                <w:sz w:val="20"/>
              </w:rPr>
              <w:t>that</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a Pass</w:t>
            </w:r>
            <w:r>
              <w:rPr>
                <w:spacing w:val="-4"/>
                <w:sz w:val="20"/>
              </w:rPr>
              <w:t xml:space="preserve"> </w:t>
            </w:r>
            <w:r>
              <w:rPr>
                <w:sz w:val="20"/>
              </w:rPr>
              <w:t>and</w:t>
            </w:r>
            <w:r>
              <w:rPr>
                <w:spacing w:val="-4"/>
                <w:sz w:val="20"/>
              </w:rPr>
              <w:t xml:space="preserve"> </w:t>
            </w:r>
            <w:r>
              <w:rPr>
                <w:sz w:val="20"/>
              </w:rPr>
              <w:t>in</w:t>
            </w:r>
            <w:r>
              <w:rPr>
                <w:spacing w:val="-1"/>
                <w:sz w:val="20"/>
              </w:rPr>
              <w:t xml:space="preserve"> </w:t>
            </w:r>
            <w:r>
              <w:rPr>
                <w:b/>
                <w:sz w:val="20"/>
              </w:rPr>
              <w:t>some</w:t>
            </w:r>
            <w:r>
              <w:rPr>
                <w:b/>
                <w:spacing w:val="-3"/>
                <w:sz w:val="20"/>
              </w:rPr>
              <w:t xml:space="preserve"> </w:t>
            </w:r>
            <w:r>
              <w:rPr>
                <w:sz w:val="20"/>
              </w:rPr>
              <w:t>respects</w:t>
            </w:r>
            <w:r>
              <w:rPr>
                <w:spacing w:val="-2"/>
                <w:sz w:val="20"/>
              </w:rPr>
              <w:t xml:space="preserve"> </w:t>
            </w:r>
            <w:r>
              <w:rPr>
                <w:sz w:val="20"/>
              </w:rPr>
              <w:t>is</w:t>
            </w:r>
            <w:r>
              <w:rPr>
                <w:spacing w:val="-4"/>
                <w:sz w:val="20"/>
              </w:rPr>
              <w:t xml:space="preserve"> </w:t>
            </w:r>
            <w:proofErr w:type="gramStart"/>
            <w:r>
              <w:rPr>
                <w:spacing w:val="-2"/>
                <w:sz w:val="20"/>
              </w:rPr>
              <w:t>significantly</w:t>
            </w:r>
            <w:proofErr w:type="gramEnd"/>
          </w:p>
          <w:p w14:paraId="000B6490" w14:textId="77777777" w:rsidR="00FB4A87" w:rsidRDefault="00000000">
            <w:pPr>
              <w:pStyle w:val="TableParagraph"/>
              <w:spacing w:line="223" w:lineRule="exact"/>
              <w:ind w:left="108"/>
              <w:rPr>
                <w:sz w:val="20"/>
              </w:rPr>
            </w:pPr>
            <w:r>
              <w:rPr>
                <w:sz w:val="20"/>
              </w:rPr>
              <w:t>beyond</w:t>
            </w:r>
            <w:r>
              <w:rPr>
                <w:spacing w:val="-8"/>
                <w:sz w:val="20"/>
              </w:rPr>
              <w:t xml:space="preserve"> </w:t>
            </w:r>
            <w:r>
              <w:rPr>
                <w:spacing w:val="-4"/>
                <w:sz w:val="20"/>
              </w:rPr>
              <w:t>this</w:t>
            </w:r>
          </w:p>
        </w:tc>
        <w:tc>
          <w:tcPr>
            <w:tcW w:w="3538" w:type="dxa"/>
            <w:vMerge w:val="restart"/>
          </w:tcPr>
          <w:p w14:paraId="501D90B3" w14:textId="77777777" w:rsidR="00FB4A87" w:rsidRDefault="00000000">
            <w:pPr>
              <w:pStyle w:val="TableParagraph"/>
              <w:ind w:left="108" w:right="195"/>
              <w:rPr>
                <w:sz w:val="20"/>
              </w:rPr>
            </w:pPr>
            <w:r>
              <w:rPr>
                <w:sz w:val="20"/>
              </w:rPr>
              <w:t>Attains</w:t>
            </w:r>
            <w:r>
              <w:rPr>
                <w:spacing w:val="-10"/>
                <w:sz w:val="20"/>
              </w:rPr>
              <w:t xml:space="preserve"> </w:t>
            </w:r>
            <w:r>
              <w:rPr>
                <w:sz w:val="20"/>
              </w:rPr>
              <w:t>all</w:t>
            </w:r>
            <w:r>
              <w:rPr>
                <w:spacing w:val="-10"/>
                <w:sz w:val="20"/>
              </w:rPr>
              <w:t xml:space="preserve"> </w:t>
            </w:r>
            <w:r>
              <w:rPr>
                <w:sz w:val="20"/>
              </w:rPr>
              <w:t>the</w:t>
            </w:r>
            <w:r>
              <w:rPr>
                <w:spacing w:val="-11"/>
                <w:sz w:val="20"/>
              </w:rPr>
              <w:t xml:space="preserve"> </w:t>
            </w:r>
            <w:r>
              <w:rPr>
                <w:sz w:val="20"/>
              </w:rPr>
              <w:t>minimum</w:t>
            </w:r>
            <w:r>
              <w:rPr>
                <w:spacing w:val="-11"/>
                <w:sz w:val="20"/>
              </w:rPr>
              <w:t xml:space="preserve"> </w:t>
            </w:r>
            <w:r>
              <w:rPr>
                <w:sz w:val="20"/>
              </w:rPr>
              <w:t xml:space="preserve">intended </w:t>
            </w:r>
            <w:proofErr w:type="spellStart"/>
            <w:r>
              <w:rPr>
                <w:sz w:val="20"/>
              </w:rPr>
              <w:t>programme</w:t>
            </w:r>
            <w:proofErr w:type="spellEnd"/>
            <w:r>
              <w:rPr>
                <w:sz w:val="20"/>
              </w:rPr>
              <w:t xml:space="preserve"> learning outcomes</w:t>
            </w:r>
          </w:p>
        </w:tc>
      </w:tr>
      <w:tr w:rsidR="00FB4A87" w14:paraId="65875BC6" w14:textId="77777777">
        <w:trPr>
          <w:trHeight w:val="486"/>
        </w:trPr>
        <w:tc>
          <w:tcPr>
            <w:tcW w:w="1150" w:type="dxa"/>
          </w:tcPr>
          <w:p w14:paraId="0618D64C" w14:textId="77777777" w:rsidR="00FB4A87" w:rsidRDefault="00000000">
            <w:pPr>
              <w:pStyle w:val="TableParagraph"/>
              <w:spacing w:before="1"/>
              <w:ind w:left="110"/>
              <w:rPr>
                <w:sz w:val="20"/>
              </w:rPr>
            </w:pPr>
            <w:r>
              <w:rPr>
                <w:sz w:val="20"/>
              </w:rPr>
              <w:t>40</w:t>
            </w:r>
            <w:r>
              <w:rPr>
                <w:spacing w:val="-3"/>
                <w:sz w:val="20"/>
              </w:rPr>
              <w:t xml:space="preserve"> </w:t>
            </w:r>
            <w:r>
              <w:rPr>
                <w:sz w:val="20"/>
              </w:rPr>
              <w:t>–</w:t>
            </w:r>
            <w:r>
              <w:rPr>
                <w:spacing w:val="-3"/>
                <w:sz w:val="20"/>
              </w:rPr>
              <w:t xml:space="preserve"> </w:t>
            </w:r>
            <w:r>
              <w:rPr>
                <w:spacing w:val="-5"/>
                <w:sz w:val="20"/>
              </w:rPr>
              <w:t>49%</w:t>
            </w:r>
          </w:p>
        </w:tc>
        <w:tc>
          <w:tcPr>
            <w:tcW w:w="1291" w:type="dxa"/>
          </w:tcPr>
          <w:p w14:paraId="01E1E101" w14:textId="77777777" w:rsidR="00FB4A87" w:rsidRDefault="00000000">
            <w:pPr>
              <w:pStyle w:val="TableParagraph"/>
              <w:spacing w:before="1"/>
              <w:ind w:left="110"/>
              <w:rPr>
                <w:sz w:val="20"/>
              </w:rPr>
            </w:pPr>
            <w:r>
              <w:rPr>
                <w:spacing w:val="-2"/>
                <w:sz w:val="20"/>
              </w:rPr>
              <w:t>Acceptable</w:t>
            </w:r>
          </w:p>
        </w:tc>
        <w:tc>
          <w:tcPr>
            <w:tcW w:w="3651" w:type="dxa"/>
          </w:tcPr>
          <w:p w14:paraId="51818A1A" w14:textId="77777777" w:rsidR="00FB4A87" w:rsidRDefault="00000000">
            <w:pPr>
              <w:pStyle w:val="TableParagraph"/>
              <w:spacing w:before="1" w:line="243" w:lineRule="exact"/>
              <w:ind w:left="108"/>
              <w:rPr>
                <w:sz w:val="20"/>
              </w:rPr>
            </w:pPr>
            <w:r>
              <w:rPr>
                <w:sz w:val="20"/>
              </w:rPr>
              <w:t>Attains</w:t>
            </w:r>
            <w:r>
              <w:rPr>
                <w:spacing w:val="-5"/>
                <w:sz w:val="20"/>
              </w:rPr>
              <w:t xml:space="preserve"> </w:t>
            </w:r>
            <w:r>
              <w:rPr>
                <w:sz w:val="20"/>
              </w:rPr>
              <w:t>all</w:t>
            </w:r>
            <w:r>
              <w:rPr>
                <w:spacing w:val="-4"/>
                <w:sz w:val="20"/>
              </w:rPr>
              <w:t xml:space="preserve"> </w:t>
            </w:r>
            <w:r>
              <w:rPr>
                <w:sz w:val="20"/>
              </w:rPr>
              <w:t>the</w:t>
            </w:r>
            <w:r>
              <w:rPr>
                <w:spacing w:val="-5"/>
                <w:sz w:val="20"/>
              </w:rPr>
              <w:t xml:space="preserve"> </w:t>
            </w:r>
            <w:r>
              <w:rPr>
                <w:sz w:val="20"/>
              </w:rPr>
              <w:t>minimum</w:t>
            </w:r>
            <w:r>
              <w:rPr>
                <w:spacing w:val="-6"/>
                <w:sz w:val="20"/>
              </w:rPr>
              <w:t xml:space="preserve"> </w:t>
            </w:r>
            <w:proofErr w:type="gramStart"/>
            <w:r>
              <w:rPr>
                <w:spacing w:val="-2"/>
                <w:sz w:val="20"/>
              </w:rPr>
              <w:t>intended</w:t>
            </w:r>
            <w:proofErr w:type="gramEnd"/>
          </w:p>
          <w:p w14:paraId="719BDDC3" w14:textId="77777777" w:rsidR="00FB4A87" w:rsidRDefault="00000000">
            <w:pPr>
              <w:pStyle w:val="TableParagraph"/>
              <w:spacing w:line="222" w:lineRule="exact"/>
              <w:ind w:left="108"/>
              <w:rPr>
                <w:sz w:val="20"/>
              </w:rPr>
            </w:pPr>
            <w:proofErr w:type="spellStart"/>
            <w:r>
              <w:rPr>
                <w:sz w:val="20"/>
              </w:rPr>
              <w:t>programme</w:t>
            </w:r>
            <w:proofErr w:type="spellEnd"/>
            <w:r>
              <w:rPr>
                <w:spacing w:val="-9"/>
                <w:sz w:val="20"/>
              </w:rPr>
              <w:t xml:space="preserve"> </w:t>
            </w:r>
            <w:r>
              <w:rPr>
                <w:sz w:val="20"/>
              </w:rPr>
              <w:t>learning</w:t>
            </w:r>
            <w:r>
              <w:rPr>
                <w:spacing w:val="-8"/>
                <w:sz w:val="20"/>
              </w:rPr>
              <w:t xml:space="preserve"> </w:t>
            </w:r>
            <w:r>
              <w:rPr>
                <w:spacing w:val="-2"/>
                <w:sz w:val="20"/>
              </w:rPr>
              <w:t>outcomes</w:t>
            </w:r>
          </w:p>
        </w:tc>
        <w:tc>
          <w:tcPr>
            <w:tcW w:w="3538" w:type="dxa"/>
            <w:vMerge/>
            <w:tcBorders>
              <w:top w:val="nil"/>
            </w:tcBorders>
          </w:tcPr>
          <w:p w14:paraId="03977C47" w14:textId="77777777" w:rsidR="00FB4A87" w:rsidRDefault="00FB4A87">
            <w:pPr>
              <w:rPr>
                <w:sz w:val="2"/>
                <w:szCs w:val="2"/>
              </w:rPr>
            </w:pPr>
          </w:p>
        </w:tc>
      </w:tr>
      <w:tr w:rsidR="00FB4A87" w14:paraId="7E8D653C" w14:textId="77777777">
        <w:trPr>
          <w:trHeight w:val="734"/>
        </w:trPr>
        <w:tc>
          <w:tcPr>
            <w:tcW w:w="1150" w:type="dxa"/>
          </w:tcPr>
          <w:p w14:paraId="14D8ACAC" w14:textId="77777777" w:rsidR="00FB4A87" w:rsidRDefault="00000000">
            <w:pPr>
              <w:pStyle w:val="TableParagraph"/>
              <w:spacing w:before="1"/>
              <w:ind w:left="110"/>
              <w:rPr>
                <w:sz w:val="20"/>
              </w:rPr>
            </w:pPr>
            <w:r>
              <w:rPr>
                <w:sz w:val="20"/>
              </w:rPr>
              <w:t>35</w:t>
            </w:r>
            <w:r>
              <w:rPr>
                <w:spacing w:val="-3"/>
                <w:sz w:val="20"/>
              </w:rPr>
              <w:t xml:space="preserve"> </w:t>
            </w:r>
            <w:r>
              <w:rPr>
                <w:sz w:val="20"/>
              </w:rPr>
              <w:t>–</w:t>
            </w:r>
            <w:r>
              <w:rPr>
                <w:spacing w:val="-3"/>
                <w:sz w:val="20"/>
              </w:rPr>
              <w:t xml:space="preserve"> </w:t>
            </w:r>
            <w:r>
              <w:rPr>
                <w:spacing w:val="-5"/>
                <w:sz w:val="20"/>
              </w:rPr>
              <w:t>39%</w:t>
            </w:r>
          </w:p>
        </w:tc>
        <w:tc>
          <w:tcPr>
            <w:tcW w:w="1291" w:type="dxa"/>
          </w:tcPr>
          <w:p w14:paraId="576511FB" w14:textId="77777777" w:rsidR="00FB4A87" w:rsidRDefault="00000000">
            <w:pPr>
              <w:pStyle w:val="TableParagraph"/>
              <w:spacing w:before="1"/>
              <w:ind w:left="110"/>
              <w:rPr>
                <w:sz w:val="20"/>
              </w:rPr>
            </w:pPr>
            <w:r>
              <w:rPr>
                <w:spacing w:val="-4"/>
                <w:sz w:val="20"/>
              </w:rPr>
              <w:t>Fail</w:t>
            </w:r>
          </w:p>
        </w:tc>
        <w:tc>
          <w:tcPr>
            <w:tcW w:w="3651" w:type="dxa"/>
          </w:tcPr>
          <w:p w14:paraId="5B6FBFAB" w14:textId="77777777" w:rsidR="00FB4A87" w:rsidRDefault="00000000">
            <w:pPr>
              <w:pStyle w:val="TableParagraph"/>
              <w:spacing w:before="1"/>
              <w:ind w:left="108"/>
              <w:rPr>
                <w:sz w:val="20"/>
              </w:rPr>
            </w:pPr>
            <w:r>
              <w:rPr>
                <w:sz w:val="20"/>
              </w:rPr>
              <w:t>Nearly</w:t>
            </w:r>
            <w:r>
              <w:rPr>
                <w:spacing w:val="-7"/>
                <w:sz w:val="20"/>
              </w:rPr>
              <w:t xml:space="preserve"> </w:t>
            </w:r>
            <w:r>
              <w:rPr>
                <w:sz w:val="20"/>
              </w:rPr>
              <w:t>(but</w:t>
            </w:r>
            <w:r>
              <w:rPr>
                <w:spacing w:val="-7"/>
                <w:sz w:val="20"/>
              </w:rPr>
              <w:t xml:space="preserve"> </w:t>
            </w:r>
            <w:r>
              <w:rPr>
                <w:sz w:val="20"/>
              </w:rPr>
              <w:t>not</w:t>
            </w:r>
            <w:r>
              <w:rPr>
                <w:spacing w:val="-7"/>
                <w:sz w:val="20"/>
              </w:rPr>
              <w:t xml:space="preserve"> </w:t>
            </w:r>
            <w:r>
              <w:rPr>
                <w:sz w:val="20"/>
              </w:rPr>
              <w:t>quite)</w:t>
            </w:r>
            <w:r>
              <w:rPr>
                <w:spacing w:val="-9"/>
                <w:sz w:val="20"/>
              </w:rPr>
              <w:t xml:space="preserve"> </w:t>
            </w:r>
            <w:r>
              <w:rPr>
                <w:sz w:val="20"/>
              </w:rPr>
              <w:t>attains</w:t>
            </w:r>
            <w:r>
              <w:rPr>
                <w:spacing w:val="-8"/>
                <w:sz w:val="20"/>
              </w:rPr>
              <w:t xml:space="preserve"> </w:t>
            </w:r>
            <w:r>
              <w:rPr>
                <w:sz w:val="20"/>
              </w:rPr>
              <w:t>the</w:t>
            </w:r>
            <w:r>
              <w:rPr>
                <w:spacing w:val="-8"/>
                <w:sz w:val="20"/>
              </w:rPr>
              <w:t xml:space="preserve"> </w:t>
            </w:r>
            <w:r>
              <w:rPr>
                <w:sz w:val="20"/>
              </w:rPr>
              <w:t>relevant minimum intended learning outcomes</w:t>
            </w:r>
          </w:p>
        </w:tc>
        <w:tc>
          <w:tcPr>
            <w:tcW w:w="3538" w:type="dxa"/>
          </w:tcPr>
          <w:p w14:paraId="6918FC21" w14:textId="77777777" w:rsidR="00FB4A87" w:rsidRDefault="00000000">
            <w:pPr>
              <w:pStyle w:val="TableParagraph"/>
              <w:spacing w:line="240" w:lineRule="atLeast"/>
              <w:ind w:left="108" w:right="195"/>
              <w:rPr>
                <w:sz w:val="20"/>
              </w:rPr>
            </w:pPr>
            <w:r>
              <w:rPr>
                <w:sz w:val="20"/>
              </w:rPr>
              <w:t>Nearly (but not quite) attains the relevant</w:t>
            </w:r>
            <w:r>
              <w:rPr>
                <w:spacing w:val="-12"/>
                <w:sz w:val="20"/>
              </w:rPr>
              <w:t xml:space="preserve"> </w:t>
            </w:r>
            <w:r>
              <w:rPr>
                <w:sz w:val="20"/>
              </w:rPr>
              <w:t>minimum</w:t>
            </w:r>
            <w:r>
              <w:rPr>
                <w:spacing w:val="-11"/>
                <w:sz w:val="20"/>
              </w:rPr>
              <w:t xml:space="preserve"> </w:t>
            </w:r>
            <w:r>
              <w:rPr>
                <w:sz w:val="20"/>
              </w:rPr>
              <w:t>intended</w:t>
            </w:r>
            <w:r>
              <w:rPr>
                <w:spacing w:val="-11"/>
                <w:sz w:val="20"/>
              </w:rPr>
              <w:t xml:space="preserve"> </w:t>
            </w:r>
            <w:r>
              <w:rPr>
                <w:sz w:val="20"/>
              </w:rPr>
              <w:t xml:space="preserve">learning </w:t>
            </w:r>
            <w:r>
              <w:rPr>
                <w:spacing w:val="-2"/>
                <w:sz w:val="20"/>
              </w:rPr>
              <w:t>outcomes</w:t>
            </w:r>
          </w:p>
        </w:tc>
      </w:tr>
      <w:tr w:rsidR="00FB4A87" w14:paraId="7BFEFA03" w14:textId="77777777">
        <w:trPr>
          <w:trHeight w:val="489"/>
        </w:trPr>
        <w:tc>
          <w:tcPr>
            <w:tcW w:w="1150" w:type="dxa"/>
          </w:tcPr>
          <w:p w14:paraId="1171BA8B" w14:textId="77777777" w:rsidR="00FB4A87" w:rsidRDefault="00000000">
            <w:pPr>
              <w:pStyle w:val="TableParagraph"/>
              <w:spacing w:before="1"/>
              <w:ind w:left="110"/>
              <w:rPr>
                <w:sz w:val="20"/>
              </w:rPr>
            </w:pPr>
            <w:r>
              <w:rPr>
                <w:sz w:val="20"/>
              </w:rPr>
              <w:t>0</w:t>
            </w:r>
            <w:r>
              <w:rPr>
                <w:spacing w:val="-4"/>
                <w:sz w:val="20"/>
              </w:rPr>
              <w:t xml:space="preserve"> </w:t>
            </w:r>
            <w:r>
              <w:rPr>
                <w:sz w:val="20"/>
              </w:rPr>
              <w:t>–</w:t>
            </w:r>
            <w:r>
              <w:rPr>
                <w:spacing w:val="-1"/>
                <w:sz w:val="20"/>
              </w:rPr>
              <w:t xml:space="preserve"> </w:t>
            </w:r>
            <w:r>
              <w:rPr>
                <w:spacing w:val="-5"/>
                <w:sz w:val="20"/>
              </w:rPr>
              <w:t>34%</w:t>
            </w:r>
          </w:p>
        </w:tc>
        <w:tc>
          <w:tcPr>
            <w:tcW w:w="1291" w:type="dxa"/>
          </w:tcPr>
          <w:p w14:paraId="530E10D4" w14:textId="77777777" w:rsidR="00FB4A87" w:rsidRDefault="00000000">
            <w:pPr>
              <w:pStyle w:val="TableParagraph"/>
              <w:spacing w:before="1"/>
              <w:ind w:left="110"/>
              <w:rPr>
                <w:sz w:val="20"/>
              </w:rPr>
            </w:pPr>
            <w:r>
              <w:rPr>
                <w:spacing w:val="-4"/>
                <w:sz w:val="20"/>
              </w:rPr>
              <w:t>Fail</w:t>
            </w:r>
          </w:p>
        </w:tc>
        <w:tc>
          <w:tcPr>
            <w:tcW w:w="3651" w:type="dxa"/>
          </w:tcPr>
          <w:p w14:paraId="5DA886E8" w14:textId="77777777" w:rsidR="00FB4A87" w:rsidRDefault="00000000">
            <w:pPr>
              <w:pStyle w:val="TableParagraph"/>
              <w:spacing w:before="1" w:line="243" w:lineRule="exact"/>
              <w:ind w:left="108"/>
              <w:rPr>
                <w:sz w:val="20"/>
              </w:rPr>
            </w:pPr>
            <w:r>
              <w:rPr>
                <w:sz w:val="20"/>
              </w:rPr>
              <w:t>Does</w:t>
            </w:r>
            <w:r>
              <w:rPr>
                <w:spacing w:val="-4"/>
                <w:sz w:val="20"/>
              </w:rPr>
              <w:t xml:space="preserve"> </w:t>
            </w:r>
            <w:r>
              <w:rPr>
                <w:sz w:val="20"/>
              </w:rPr>
              <w:t>not</w:t>
            </w:r>
            <w:r>
              <w:rPr>
                <w:spacing w:val="-3"/>
                <w:sz w:val="20"/>
              </w:rPr>
              <w:t xml:space="preserve"> </w:t>
            </w:r>
            <w:r>
              <w:rPr>
                <w:sz w:val="20"/>
              </w:rPr>
              <w:t>attain</w:t>
            </w:r>
            <w:r>
              <w:rPr>
                <w:spacing w:val="-4"/>
                <w:sz w:val="20"/>
              </w:rPr>
              <w:t xml:space="preserve"> </w:t>
            </w:r>
            <w:r>
              <w:rPr>
                <w:sz w:val="20"/>
              </w:rPr>
              <w:t>some</w:t>
            </w:r>
            <w:r>
              <w:rPr>
                <w:spacing w:val="-4"/>
                <w:sz w:val="20"/>
              </w:rPr>
              <w:t xml:space="preserve"> </w:t>
            </w:r>
            <w:r>
              <w:rPr>
                <w:sz w:val="20"/>
              </w:rPr>
              <w:t>or</w:t>
            </w:r>
            <w:r>
              <w:rPr>
                <w:spacing w:val="-3"/>
                <w:sz w:val="20"/>
              </w:rPr>
              <w:t xml:space="preserve"> </w:t>
            </w:r>
            <w:proofErr w:type="gramStart"/>
            <w:r>
              <w:rPr>
                <w:sz w:val="20"/>
              </w:rPr>
              <w:t>all</w:t>
            </w:r>
            <w:r>
              <w:rPr>
                <w:spacing w:val="-4"/>
                <w:sz w:val="20"/>
              </w:rPr>
              <w:t xml:space="preserve"> </w:t>
            </w:r>
            <w:r>
              <w:rPr>
                <w:sz w:val="20"/>
              </w:rPr>
              <w:t>of</w:t>
            </w:r>
            <w:proofErr w:type="gramEnd"/>
            <w:r>
              <w:rPr>
                <w:spacing w:val="-5"/>
                <w:sz w:val="20"/>
              </w:rPr>
              <w:t xml:space="preserve"> the</w:t>
            </w:r>
          </w:p>
          <w:p w14:paraId="254C4FB8" w14:textId="77777777" w:rsidR="00FB4A87" w:rsidRDefault="00000000">
            <w:pPr>
              <w:pStyle w:val="TableParagraph"/>
              <w:spacing w:line="225" w:lineRule="exact"/>
              <w:ind w:left="108"/>
              <w:rPr>
                <w:sz w:val="20"/>
              </w:rPr>
            </w:pPr>
            <w:r>
              <w:rPr>
                <w:sz w:val="20"/>
              </w:rPr>
              <w:t>minimum</w:t>
            </w:r>
            <w:r>
              <w:rPr>
                <w:spacing w:val="-8"/>
                <w:sz w:val="20"/>
              </w:rPr>
              <w:t xml:space="preserve"> </w:t>
            </w:r>
            <w:r>
              <w:rPr>
                <w:sz w:val="20"/>
              </w:rPr>
              <w:t>intended</w:t>
            </w:r>
            <w:r>
              <w:rPr>
                <w:spacing w:val="-7"/>
                <w:sz w:val="20"/>
              </w:rPr>
              <w:t xml:space="preserve"> </w:t>
            </w:r>
            <w:r>
              <w:rPr>
                <w:sz w:val="20"/>
              </w:rPr>
              <w:t>learning</w:t>
            </w:r>
            <w:r>
              <w:rPr>
                <w:spacing w:val="-7"/>
                <w:sz w:val="20"/>
              </w:rPr>
              <w:t xml:space="preserve"> </w:t>
            </w:r>
            <w:r>
              <w:rPr>
                <w:spacing w:val="-2"/>
                <w:sz w:val="20"/>
              </w:rPr>
              <w:t>outcomes</w:t>
            </w:r>
          </w:p>
        </w:tc>
        <w:tc>
          <w:tcPr>
            <w:tcW w:w="3538" w:type="dxa"/>
          </w:tcPr>
          <w:p w14:paraId="7B9B0CB9" w14:textId="77777777" w:rsidR="00FB4A87" w:rsidRDefault="00000000">
            <w:pPr>
              <w:pStyle w:val="TableParagraph"/>
              <w:spacing w:before="1" w:line="243" w:lineRule="exact"/>
              <w:ind w:left="108"/>
              <w:rPr>
                <w:sz w:val="20"/>
              </w:rPr>
            </w:pPr>
            <w:r>
              <w:rPr>
                <w:sz w:val="20"/>
              </w:rPr>
              <w:t>Does</w:t>
            </w:r>
            <w:r>
              <w:rPr>
                <w:spacing w:val="-4"/>
                <w:sz w:val="20"/>
              </w:rPr>
              <w:t xml:space="preserve"> </w:t>
            </w:r>
            <w:r>
              <w:rPr>
                <w:sz w:val="20"/>
              </w:rPr>
              <w:t>not</w:t>
            </w:r>
            <w:r>
              <w:rPr>
                <w:spacing w:val="-3"/>
                <w:sz w:val="20"/>
              </w:rPr>
              <w:t xml:space="preserve"> </w:t>
            </w:r>
            <w:r>
              <w:rPr>
                <w:sz w:val="20"/>
              </w:rPr>
              <w:t>attain</w:t>
            </w:r>
            <w:r>
              <w:rPr>
                <w:spacing w:val="-4"/>
                <w:sz w:val="20"/>
              </w:rPr>
              <w:t xml:space="preserve"> </w:t>
            </w:r>
            <w:r>
              <w:rPr>
                <w:sz w:val="20"/>
              </w:rPr>
              <w:t>some</w:t>
            </w:r>
            <w:r>
              <w:rPr>
                <w:spacing w:val="-4"/>
                <w:sz w:val="20"/>
              </w:rPr>
              <w:t xml:space="preserve"> </w:t>
            </w:r>
            <w:r>
              <w:rPr>
                <w:sz w:val="20"/>
              </w:rPr>
              <w:t>or</w:t>
            </w:r>
            <w:r>
              <w:rPr>
                <w:spacing w:val="-3"/>
                <w:sz w:val="20"/>
              </w:rPr>
              <w:t xml:space="preserve"> </w:t>
            </w:r>
            <w:proofErr w:type="gramStart"/>
            <w:r>
              <w:rPr>
                <w:sz w:val="20"/>
              </w:rPr>
              <w:t>all</w:t>
            </w:r>
            <w:r>
              <w:rPr>
                <w:spacing w:val="-4"/>
                <w:sz w:val="20"/>
              </w:rPr>
              <w:t xml:space="preserve"> </w:t>
            </w:r>
            <w:r>
              <w:rPr>
                <w:sz w:val="20"/>
              </w:rPr>
              <w:t>of</w:t>
            </w:r>
            <w:proofErr w:type="gramEnd"/>
            <w:r>
              <w:rPr>
                <w:spacing w:val="-5"/>
                <w:sz w:val="20"/>
              </w:rPr>
              <w:t xml:space="preserve"> the</w:t>
            </w:r>
          </w:p>
          <w:p w14:paraId="06440EF8" w14:textId="77777777" w:rsidR="00FB4A87" w:rsidRDefault="00000000">
            <w:pPr>
              <w:pStyle w:val="TableParagraph"/>
              <w:spacing w:line="225" w:lineRule="exact"/>
              <w:ind w:left="108"/>
              <w:rPr>
                <w:sz w:val="20"/>
              </w:rPr>
            </w:pPr>
            <w:r>
              <w:rPr>
                <w:sz w:val="20"/>
              </w:rPr>
              <w:t>minimum</w:t>
            </w:r>
            <w:r>
              <w:rPr>
                <w:spacing w:val="-8"/>
                <w:sz w:val="20"/>
              </w:rPr>
              <w:t xml:space="preserve"> </w:t>
            </w:r>
            <w:r>
              <w:rPr>
                <w:sz w:val="20"/>
              </w:rPr>
              <w:t>intended</w:t>
            </w:r>
            <w:r>
              <w:rPr>
                <w:spacing w:val="-7"/>
                <w:sz w:val="20"/>
              </w:rPr>
              <w:t xml:space="preserve"> </w:t>
            </w:r>
            <w:r>
              <w:rPr>
                <w:sz w:val="20"/>
              </w:rPr>
              <w:t>learning</w:t>
            </w:r>
            <w:r>
              <w:rPr>
                <w:spacing w:val="-7"/>
                <w:sz w:val="20"/>
              </w:rPr>
              <w:t xml:space="preserve"> </w:t>
            </w:r>
            <w:r>
              <w:rPr>
                <w:spacing w:val="-2"/>
                <w:sz w:val="20"/>
              </w:rPr>
              <w:t>outcomes</w:t>
            </w:r>
          </w:p>
        </w:tc>
      </w:tr>
    </w:tbl>
    <w:p w14:paraId="7FCA2E96" w14:textId="77777777" w:rsidR="00FB4A87" w:rsidRDefault="00FB4A87">
      <w:pPr>
        <w:pStyle w:val="BodyText"/>
        <w:spacing w:before="10"/>
        <w:ind w:left="0"/>
        <w:rPr>
          <w:sz w:val="23"/>
        </w:rPr>
      </w:pPr>
    </w:p>
    <w:p w14:paraId="0A6A271B" w14:textId="77777777" w:rsidR="00FB4A87" w:rsidRDefault="00000000">
      <w:pPr>
        <w:pStyle w:val="BodyText"/>
        <w:spacing w:line="259" w:lineRule="auto"/>
        <w:ind w:left="112" w:right="174"/>
      </w:pPr>
      <w:r>
        <w:t>Please</w:t>
      </w:r>
      <w:r>
        <w:rPr>
          <w:spacing w:val="-1"/>
        </w:rPr>
        <w:t xml:space="preserve"> </w:t>
      </w:r>
      <w:r>
        <w:t>review</w:t>
      </w:r>
      <w:r>
        <w:rPr>
          <w:spacing w:val="-1"/>
        </w:rPr>
        <w:t xml:space="preserve"> </w:t>
      </w:r>
      <w:r>
        <w:t>the</w:t>
      </w:r>
      <w:r>
        <w:rPr>
          <w:spacing w:val="-1"/>
        </w:rPr>
        <w:t xml:space="preserve"> </w:t>
      </w:r>
      <w:r>
        <w:t>CCT</w:t>
      </w:r>
      <w:r>
        <w:rPr>
          <w:spacing w:val="-5"/>
        </w:rPr>
        <w:t xml:space="preserve"> </w:t>
      </w:r>
      <w:r>
        <w:t>Grade</w:t>
      </w:r>
      <w:r>
        <w:rPr>
          <w:spacing w:val="-1"/>
        </w:rPr>
        <w:t xml:space="preserve"> </w:t>
      </w:r>
      <w:r>
        <w:t>Descriptor</w:t>
      </w:r>
      <w:r>
        <w:rPr>
          <w:spacing w:val="-1"/>
        </w:rPr>
        <w:t xml:space="preserve"> </w:t>
      </w:r>
      <w:r>
        <w:t>available</w:t>
      </w:r>
      <w:r>
        <w:rPr>
          <w:spacing w:val="-4"/>
        </w:rPr>
        <w:t xml:space="preserve"> </w:t>
      </w:r>
      <w:r>
        <w:t>on</w:t>
      </w:r>
      <w:r>
        <w:rPr>
          <w:spacing w:val="-3"/>
        </w:rPr>
        <w:t xml:space="preserve"> </w:t>
      </w:r>
      <w:r>
        <w:t>the</w:t>
      </w:r>
      <w:r>
        <w:rPr>
          <w:spacing w:val="-1"/>
        </w:rPr>
        <w:t xml:space="preserve"> </w:t>
      </w:r>
      <w:r>
        <w:t>module</w:t>
      </w:r>
      <w:r>
        <w:rPr>
          <w:spacing w:val="-4"/>
        </w:rPr>
        <w:t xml:space="preserve"> </w:t>
      </w:r>
      <w:r>
        <w:t>Moodle</w:t>
      </w:r>
      <w:r>
        <w:rPr>
          <w:spacing w:val="-5"/>
        </w:rPr>
        <w:t xml:space="preserve"> </w:t>
      </w:r>
      <w:r>
        <w:t>page</w:t>
      </w:r>
      <w:r>
        <w:rPr>
          <w:spacing w:val="-1"/>
        </w:rPr>
        <w:t xml:space="preserve"> </w:t>
      </w:r>
      <w:r>
        <w:t>for</w:t>
      </w:r>
      <w:r>
        <w:rPr>
          <w:spacing w:val="-4"/>
        </w:rPr>
        <w:t xml:space="preserve"> </w:t>
      </w:r>
      <w:r>
        <w:t>a</w:t>
      </w:r>
      <w:r>
        <w:rPr>
          <w:spacing w:val="-2"/>
        </w:rPr>
        <w:t xml:space="preserve"> </w:t>
      </w:r>
      <w:r>
        <w:t>detailed</w:t>
      </w:r>
      <w:r>
        <w:rPr>
          <w:spacing w:val="-3"/>
        </w:rPr>
        <w:t xml:space="preserve"> </w:t>
      </w:r>
      <w:r>
        <w:t>description</w:t>
      </w:r>
      <w:r>
        <w:rPr>
          <w:spacing w:val="-5"/>
        </w:rPr>
        <w:t xml:space="preserve"> </w:t>
      </w:r>
      <w:r>
        <w:t>of the standard of work required for each grade band.</w:t>
      </w:r>
    </w:p>
    <w:p w14:paraId="256AFEF7" w14:textId="77777777" w:rsidR="00FB4A87" w:rsidRDefault="00FB4A87">
      <w:pPr>
        <w:pStyle w:val="BodyText"/>
        <w:spacing w:before="10"/>
        <w:ind w:left="0"/>
        <w:rPr>
          <w:sz w:val="23"/>
        </w:rPr>
      </w:pPr>
    </w:p>
    <w:p w14:paraId="14C42080" w14:textId="77777777" w:rsidR="00FB4A87" w:rsidRDefault="00000000">
      <w:pPr>
        <w:pStyle w:val="BodyText"/>
        <w:spacing w:before="1" w:line="259" w:lineRule="auto"/>
        <w:ind w:left="112" w:right="174"/>
      </w:pPr>
      <w:r>
        <w:t>The</w:t>
      </w:r>
      <w:r>
        <w:rPr>
          <w:spacing w:val="-2"/>
        </w:rPr>
        <w:t xml:space="preserve"> </w:t>
      </w:r>
      <w:r>
        <w:t>grading</w:t>
      </w:r>
      <w:r>
        <w:rPr>
          <w:spacing w:val="-3"/>
        </w:rPr>
        <w:t xml:space="preserve"> </w:t>
      </w:r>
      <w:r>
        <w:t>system</w:t>
      </w:r>
      <w:r>
        <w:rPr>
          <w:spacing w:val="-1"/>
        </w:rPr>
        <w:t xml:space="preserve"> </w:t>
      </w:r>
      <w:r>
        <w:t>in</w:t>
      </w:r>
      <w:r>
        <w:rPr>
          <w:spacing w:val="-2"/>
        </w:rPr>
        <w:t xml:space="preserve"> </w:t>
      </w:r>
      <w:r>
        <w:t>CCT</w:t>
      </w:r>
      <w:r>
        <w:rPr>
          <w:spacing w:val="-2"/>
        </w:rPr>
        <w:t xml:space="preserve"> </w:t>
      </w:r>
      <w:r>
        <w:t>is</w:t>
      </w:r>
      <w:r>
        <w:rPr>
          <w:spacing w:val="-2"/>
        </w:rPr>
        <w:t xml:space="preserve"> </w:t>
      </w:r>
      <w:r>
        <w:t>the</w:t>
      </w:r>
      <w:r>
        <w:rPr>
          <w:spacing w:val="-4"/>
        </w:rPr>
        <w:t xml:space="preserve"> </w:t>
      </w:r>
      <w:r>
        <w:t>QQI</w:t>
      </w:r>
      <w:r>
        <w:rPr>
          <w:spacing w:val="-2"/>
        </w:rPr>
        <w:t xml:space="preserve"> </w:t>
      </w:r>
      <w:r>
        <w:t>percentage</w:t>
      </w:r>
      <w:r>
        <w:rPr>
          <w:spacing w:val="-4"/>
        </w:rPr>
        <w:t xml:space="preserve"> </w:t>
      </w:r>
      <w:r>
        <w:t>grading</w:t>
      </w:r>
      <w:r>
        <w:rPr>
          <w:spacing w:val="-3"/>
        </w:rPr>
        <w:t xml:space="preserve"> </w:t>
      </w:r>
      <w:r>
        <w:t>system</w:t>
      </w:r>
      <w:r>
        <w:rPr>
          <w:spacing w:val="-3"/>
        </w:rPr>
        <w:t xml:space="preserve"> </w:t>
      </w:r>
      <w:r>
        <w:t>and</w:t>
      </w:r>
      <w:r>
        <w:rPr>
          <w:spacing w:val="-3"/>
        </w:rPr>
        <w:t xml:space="preserve"> </w:t>
      </w:r>
      <w:r>
        <w:t>is</w:t>
      </w:r>
      <w:r>
        <w:rPr>
          <w:spacing w:val="-2"/>
        </w:rPr>
        <w:t xml:space="preserve"> </w:t>
      </w:r>
      <w:r>
        <w:t>in</w:t>
      </w:r>
      <w:r>
        <w:rPr>
          <w:spacing w:val="-3"/>
        </w:rPr>
        <w:t xml:space="preserve"> </w:t>
      </w:r>
      <w:r>
        <w:t>common</w:t>
      </w:r>
      <w:r>
        <w:rPr>
          <w:spacing w:val="-3"/>
        </w:rPr>
        <w:t xml:space="preserve"> </w:t>
      </w:r>
      <w:r>
        <w:t>use</w:t>
      </w:r>
      <w:r>
        <w:rPr>
          <w:spacing w:val="-2"/>
        </w:rPr>
        <w:t xml:space="preserve"> </w:t>
      </w:r>
      <w:r>
        <w:t>in</w:t>
      </w:r>
      <w:r>
        <w:rPr>
          <w:spacing w:val="-3"/>
        </w:rPr>
        <w:t xml:space="preserve"> </w:t>
      </w:r>
      <w:r>
        <w:t>higher</w:t>
      </w:r>
      <w:r>
        <w:rPr>
          <w:spacing w:val="-2"/>
        </w:rPr>
        <w:t xml:space="preserve"> </w:t>
      </w:r>
      <w:r>
        <w:t>education institutions</w:t>
      </w:r>
      <w:r>
        <w:rPr>
          <w:spacing w:val="-1"/>
        </w:rPr>
        <w:t xml:space="preserve"> </w:t>
      </w:r>
      <w:r>
        <w:t>in</w:t>
      </w:r>
      <w:r>
        <w:rPr>
          <w:spacing w:val="-4"/>
        </w:rPr>
        <w:t xml:space="preserve"> </w:t>
      </w:r>
      <w:r>
        <w:t>Ireland.</w:t>
      </w:r>
      <w:r>
        <w:rPr>
          <w:spacing w:val="-2"/>
        </w:rPr>
        <w:t xml:space="preserve"> </w:t>
      </w:r>
      <w:r>
        <w:t>The</w:t>
      </w:r>
      <w:r>
        <w:rPr>
          <w:spacing w:val="-6"/>
        </w:rPr>
        <w:t xml:space="preserve"> </w:t>
      </w:r>
      <w:r>
        <w:t>pass</w:t>
      </w:r>
      <w:r>
        <w:rPr>
          <w:spacing w:val="-1"/>
        </w:rPr>
        <w:t xml:space="preserve"> </w:t>
      </w:r>
      <w:r>
        <w:t>mark and</w:t>
      </w:r>
      <w:r>
        <w:rPr>
          <w:spacing w:val="-2"/>
        </w:rPr>
        <w:t xml:space="preserve"> </w:t>
      </w:r>
      <w:r>
        <w:t>thresholds</w:t>
      </w:r>
      <w:r>
        <w:rPr>
          <w:spacing w:val="-1"/>
        </w:rPr>
        <w:t xml:space="preserve"> </w:t>
      </w:r>
      <w:r>
        <w:t>for</w:t>
      </w:r>
      <w:r>
        <w:rPr>
          <w:spacing w:val="-1"/>
        </w:rPr>
        <w:t xml:space="preserve"> </w:t>
      </w:r>
      <w:r>
        <w:t>different</w:t>
      </w:r>
      <w:r>
        <w:rPr>
          <w:spacing w:val="-1"/>
        </w:rPr>
        <w:t xml:space="preserve"> </w:t>
      </w:r>
      <w:r>
        <w:t>grade</w:t>
      </w:r>
      <w:r>
        <w:rPr>
          <w:spacing w:val="-3"/>
        </w:rPr>
        <w:t xml:space="preserve"> </w:t>
      </w:r>
      <w:r>
        <w:t>bands may be different from</w:t>
      </w:r>
      <w:r>
        <w:rPr>
          <w:spacing w:val="-2"/>
        </w:rPr>
        <w:t xml:space="preserve"> </w:t>
      </w:r>
      <w:r>
        <w:t>what you have experience of in</w:t>
      </w:r>
      <w:r>
        <w:rPr>
          <w:spacing w:val="-1"/>
        </w:rPr>
        <w:t xml:space="preserve"> </w:t>
      </w:r>
      <w:r>
        <w:t>the higher education system in other countries. CCT grades must be considered in the context of the grading system in Irish higher education and not assumed to represent the same standard the percentage grade reflects when awarded in an international context.</w:t>
      </w:r>
    </w:p>
    <w:p w14:paraId="431F8F03" w14:textId="77777777" w:rsidR="00FB4A87" w:rsidRDefault="00FB4A87">
      <w:pPr>
        <w:spacing w:line="259" w:lineRule="auto"/>
        <w:sectPr w:rsidR="00FB4A87">
          <w:pgSz w:w="11910" w:h="16840"/>
          <w:pgMar w:top="108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2CBE4EFE" w14:textId="77777777" w:rsidR="00FB4A87" w:rsidRPr="006E4B03" w:rsidRDefault="00000000">
      <w:pPr>
        <w:spacing w:before="14"/>
        <w:ind w:left="112"/>
        <w:rPr>
          <w:rFonts w:ascii="Calibri Light"/>
          <w:color w:val="000000" w:themeColor="text1"/>
          <w:sz w:val="32"/>
        </w:rPr>
      </w:pPr>
      <w:r w:rsidRPr="006E4B03">
        <w:rPr>
          <w:rFonts w:ascii="Calibri Light"/>
          <w:color w:val="000000" w:themeColor="text1"/>
          <w:sz w:val="32"/>
        </w:rPr>
        <w:lastRenderedPageBreak/>
        <w:t>Assessment</w:t>
      </w:r>
      <w:r w:rsidRPr="006E4B03">
        <w:rPr>
          <w:rFonts w:ascii="Calibri Light"/>
          <w:color w:val="000000" w:themeColor="text1"/>
          <w:spacing w:val="-15"/>
          <w:sz w:val="32"/>
        </w:rPr>
        <w:t xml:space="preserve"> </w:t>
      </w:r>
      <w:r w:rsidRPr="006E4B03">
        <w:rPr>
          <w:rFonts w:ascii="Calibri Light"/>
          <w:color w:val="000000" w:themeColor="text1"/>
          <w:spacing w:val="-4"/>
          <w:sz w:val="32"/>
        </w:rPr>
        <w:t>Task</w:t>
      </w:r>
    </w:p>
    <w:p w14:paraId="1BE92524" w14:textId="77777777" w:rsidR="00FB4A87" w:rsidRDefault="00000000">
      <w:pPr>
        <w:pStyle w:val="BodyText"/>
        <w:spacing w:before="32" w:line="259" w:lineRule="auto"/>
        <w:ind w:left="112" w:right="702"/>
      </w:pPr>
      <w:r>
        <w:t>Students</w:t>
      </w:r>
      <w:r>
        <w:rPr>
          <w:spacing w:val="-3"/>
        </w:rPr>
        <w:t xml:space="preserve"> </w:t>
      </w:r>
      <w:r>
        <w:t>are</w:t>
      </w:r>
      <w:r>
        <w:rPr>
          <w:spacing w:val="-6"/>
        </w:rPr>
        <w:t xml:space="preserve"> </w:t>
      </w:r>
      <w:r>
        <w:t>advised</w:t>
      </w:r>
      <w:r>
        <w:rPr>
          <w:spacing w:val="-3"/>
        </w:rPr>
        <w:t xml:space="preserve"> </w:t>
      </w:r>
      <w:r>
        <w:t>to</w:t>
      </w:r>
      <w:r>
        <w:rPr>
          <w:spacing w:val="-2"/>
        </w:rPr>
        <w:t xml:space="preserve"> </w:t>
      </w:r>
      <w:r>
        <w:t>review</w:t>
      </w:r>
      <w:r>
        <w:rPr>
          <w:spacing w:val="-2"/>
        </w:rPr>
        <w:t xml:space="preserve"> </w:t>
      </w:r>
      <w:r>
        <w:t>and</w:t>
      </w:r>
      <w:r>
        <w:rPr>
          <w:spacing w:val="-4"/>
        </w:rPr>
        <w:t xml:space="preserve"> </w:t>
      </w:r>
      <w:r>
        <w:t>adhere</w:t>
      </w:r>
      <w:r>
        <w:rPr>
          <w:spacing w:val="-2"/>
        </w:rPr>
        <w:t xml:space="preserve"> </w:t>
      </w:r>
      <w:r>
        <w:t>to</w:t>
      </w:r>
      <w:r>
        <w:rPr>
          <w:spacing w:val="-2"/>
        </w:rPr>
        <w:t xml:space="preserve"> </w:t>
      </w:r>
      <w:r>
        <w:t>the</w:t>
      </w:r>
      <w:r>
        <w:rPr>
          <w:spacing w:val="-2"/>
        </w:rPr>
        <w:t xml:space="preserve"> </w:t>
      </w:r>
      <w:r>
        <w:t>submission</w:t>
      </w:r>
      <w:r>
        <w:rPr>
          <w:spacing w:val="-4"/>
        </w:rPr>
        <w:t xml:space="preserve"> </w:t>
      </w:r>
      <w:r>
        <w:t>requirements</w:t>
      </w:r>
      <w:r>
        <w:rPr>
          <w:spacing w:val="-2"/>
        </w:rPr>
        <w:t xml:space="preserve"> </w:t>
      </w:r>
      <w:r>
        <w:t>documented</w:t>
      </w:r>
      <w:r>
        <w:rPr>
          <w:spacing w:val="-3"/>
        </w:rPr>
        <w:t xml:space="preserve"> </w:t>
      </w:r>
      <w:r>
        <w:t>after</w:t>
      </w:r>
      <w:r>
        <w:rPr>
          <w:spacing w:val="-3"/>
        </w:rPr>
        <w:t xml:space="preserve"> </w:t>
      </w:r>
      <w:r>
        <w:t>the assessment task.</w:t>
      </w:r>
    </w:p>
    <w:p w14:paraId="5A4298C3" w14:textId="77777777" w:rsidR="00FB4A87" w:rsidRDefault="00FB4A87">
      <w:pPr>
        <w:pStyle w:val="BodyText"/>
        <w:ind w:left="0"/>
        <w:rPr>
          <w:sz w:val="27"/>
        </w:rPr>
      </w:pPr>
    </w:p>
    <w:p w14:paraId="47EB6401" w14:textId="77777777" w:rsidR="00FB4A87" w:rsidRPr="006E4B03" w:rsidRDefault="00000000">
      <w:pPr>
        <w:pStyle w:val="Heading1"/>
        <w:rPr>
          <w:color w:val="000000" w:themeColor="text1"/>
        </w:rPr>
      </w:pPr>
      <w:r w:rsidRPr="006E4B03">
        <w:rPr>
          <w:color w:val="000000" w:themeColor="text1"/>
        </w:rPr>
        <w:t>Assessment</w:t>
      </w:r>
      <w:r w:rsidRPr="006E4B03">
        <w:rPr>
          <w:color w:val="000000" w:themeColor="text1"/>
          <w:spacing w:val="-13"/>
        </w:rPr>
        <w:t xml:space="preserve"> </w:t>
      </w:r>
      <w:r w:rsidRPr="006E4B03">
        <w:rPr>
          <w:color w:val="000000" w:themeColor="text1"/>
          <w:spacing w:val="-2"/>
        </w:rPr>
        <w:t>Overview:</w:t>
      </w:r>
    </w:p>
    <w:p w14:paraId="2C685B2C" w14:textId="77777777" w:rsidR="00FB4A87" w:rsidRDefault="00000000">
      <w:pPr>
        <w:spacing w:before="25"/>
        <w:ind w:left="112"/>
        <w:rPr>
          <w:b/>
        </w:rPr>
      </w:pPr>
      <w:r>
        <w:t>This</w:t>
      </w:r>
      <w:r>
        <w:rPr>
          <w:spacing w:val="-6"/>
        </w:rPr>
        <w:t xml:space="preserve"> </w:t>
      </w:r>
      <w:r>
        <w:t>assignment</w:t>
      </w:r>
      <w:r>
        <w:rPr>
          <w:spacing w:val="-3"/>
        </w:rPr>
        <w:t xml:space="preserve"> </w:t>
      </w:r>
      <w:r>
        <w:t>consists</w:t>
      </w:r>
      <w:r>
        <w:rPr>
          <w:spacing w:val="-4"/>
        </w:rPr>
        <w:t xml:space="preserve"> </w:t>
      </w:r>
      <w:r>
        <w:t>of</w:t>
      </w:r>
      <w:r>
        <w:rPr>
          <w:spacing w:val="-4"/>
        </w:rPr>
        <w:t xml:space="preserve"> </w:t>
      </w:r>
      <w:r>
        <w:rPr>
          <w:b/>
        </w:rPr>
        <w:t>2</w:t>
      </w:r>
      <w:r>
        <w:rPr>
          <w:b/>
          <w:spacing w:val="-5"/>
        </w:rPr>
        <w:t xml:space="preserve"> </w:t>
      </w:r>
      <w:r>
        <w:rPr>
          <w:b/>
        </w:rPr>
        <w:t>submissions</w:t>
      </w:r>
      <w:r>
        <w:rPr>
          <w:b/>
          <w:spacing w:val="-6"/>
        </w:rPr>
        <w:t xml:space="preserve"> </w:t>
      </w:r>
      <w:r>
        <w:rPr>
          <w:b/>
        </w:rPr>
        <w:t>and</w:t>
      </w:r>
      <w:r>
        <w:rPr>
          <w:b/>
          <w:spacing w:val="-4"/>
        </w:rPr>
        <w:t xml:space="preserve"> </w:t>
      </w:r>
      <w:r>
        <w:rPr>
          <w:b/>
        </w:rPr>
        <w:t>4</w:t>
      </w:r>
      <w:r>
        <w:rPr>
          <w:b/>
          <w:spacing w:val="-2"/>
        </w:rPr>
        <w:t xml:space="preserve"> </w:t>
      </w:r>
      <w:r>
        <w:rPr>
          <w:b/>
        </w:rPr>
        <w:t>sections</w:t>
      </w:r>
      <w:r>
        <w:rPr>
          <w:b/>
          <w:spacing w:val="-4"/>
        </w:rPr>
        <w:t xml:space="preserve"> </w:t>
      </w:r>
      <w:r>
        <w:rPr>
          <w:b/>
        </w:rPr>
        <w:t xml:space="preserve">in </w:t>
      </w:r>
      <w:r>
        <w:rPr>
          <w:b/>
          <w:spacing w:val="-2"/>
        </w:rPr>
        <w:t>total:</w:t>
      </w:r>
    </w:p>
    <w:p w14:paraId="3A7E7489" w14:textId="77777777" w:rsidR="00FB4A87" w:rsidRDefault="00000000">
      <w:pPr>
        <w:pStyle w:val="Heading3"/>
        <w:numPr>
          <w:ilvl w:val="0"/>
          <w:numId w:val="3"/>
        </w:numPr>
        <w:tabs>
          <w:tab w:val="left" w:pos="834"/>
        </w:tabs>
        <w:ind w:hanging="361"/>
      </w:pPr>
      <w:r>
        <w:t>First</w:t>
      </w:r>
      <w:r>
        <w:rPr>
          <w:spacing w:val="-2"/>
        </w:rPr>
        <w:t xml:space="preserve"> Checkpoint</w:t>
      </w:r>
    </w:p>
    <w:p w14:paraId="20498589" w14:textId="77777777" w:rsidR="00FB4A87" w:rsidRDefault="00000000">
      <w:pPr>
        <w:pStyle w:val="ListParagraph"/>
        <w:numPr>
          <w:ilvl w:val="1"/>
          <w:numId w:val="3"/>
        </w:numPr>
        <w:tabs>
          <w:tab w:val="left" w:pos="1554"/>
        </w:tabs>
        <w:spacing w:before="20"/>
        <w:ind w:hanging="361"/>
      </w:pPr>
      <w:r>
        <w:t>Initial</w:t>
      </w:r>
      <w:r>
        <w:rPr>
          <w:spacing w:val="-3"/>
        </w:rPr>
        <w:t xml:space="preserve"> </w:t>
      </w:r>
      <w:r>
        <w:rPr>
          <w:spacing w:val="-2"/>
        </w:rPr>
        <w:t>planning</w:t>
      </w:r>
    </w:p>
    <w:p w14:paraId="3F94A379" w14:textId="77777777" w:rsidR="00FB4A87" w:rsidRDefault="00000000">
      <w:pPr>
        <w:pStyle w:val="Heading3"/>
        <w:numPr>
          <w:ilvl w:val="0"/>
          <w:numId w:val="3"/>
        </w:numPr>
        <w:tabs>
          <w:tab w:val="left" w:pos="834"/>
        </w:tabs>
        <w:spacing w:before="21"/>
        <w:ind w:hanging="361"/>
      </w:pPr>
      <w:r>
        <w:t>Second</w:t>
      </w:r>
      <w:r>
        <w:rPr>
          <w:spacing w:val="-4"/>
        </w:rPr>
        <w:t xml:space="preserve"> </w:t>
      </w:r>
      <w:r>
        <w:rPr>
          <w:spacing w:val="-2"/>
        </w:rPr>
        <w:t>Checkpoint</w:t>
      </w:r>
    </w:p>
    <w:p w14:paraId="44503678" w14:textId="77777777" w:rsidR="00FB4A87" w:rsidRDefault="00000000">
      <w:pPr>
        <w:pStyle w:val="ListParagraph"/>
        <w:numPr>
          <w:ilvl w:val="1"/>
          <w:numId w:val="3"/>
        </w:numPr>
        <w:tabs>
          <w:tab w:val="left" w:pos="1554"/>
        </w:tabs>
        <w:ind w:hanging="361"/>
      </w:pPr>
      <w:r>
        <w:t>Final</w:t>
      </w:r>
      <w:r>
        <w:rPr>
          <w:spacing w:val="-3"/>
        </w:rPr>
        <w:t xml:space="preserve"> </w:t>
      </w:r>
      <w:r>
        <w:rPr>
          <w:spacing w:val="-2"/>
        </w:rPr>
        <w:t>planning</w:t>
      </w:r>
    </w:p>
    <w:p w14:paraId="54466771" w14:textId="77777777" w:rsidR="00FB4A87" w:rsidRDefault="00000000">
      <w:pPr>
        <w:pStyle w:val="ListParagraph"/>
        <w:numPr>
          <w:ilvl w:val="1"/>
          <w:numId w:val="3"/>
        </w:numPr>
        <w:tabs>
          <w:tab w:val="left" w:pos="1554"/>
        </w:tabs>
        <w:ind w:hanging="361"/>
      </w:pPr>
      <w:r>
        <w:rPr>
          <w:spacing w:val="-2"/>
        </w:rPr>
        <w:t>Comparison</w:t>
      </w:r>
    </w:p>
    <w:p w14:paraId="2BFB4FB1" w14:textId="2522572F" w:rsidR="00FB4A87" w:rsidRDefault="00000000">
      <w:pPr>
        <w:pStyle w:val="ListParagraph"/>
        <w:numPr>
          <w:ilvl w:val="1"/>
          <w:numId w:val="3"/>
        </w:numPr>
        <w:tabs>
          <w:tab w:val="left" w:pos="1554"/>
        </w:tabs>
        <w:spacing w:before="20"/>
        <w:ind w:hanging="361"/>
      </w:pPr>
      <w:r>
        <w:t>Final</w:t>
      </w:r>
      <w:r>
        <w:rPr>
          <w:spacing w:val="-3"/>
        </w:rPr>
        <w:t xml:space="preserve"> </w:t>
      </w:r>
      <w:r>
        <w:rPr>
          <w:spacing w:val="-2"/>
        </w:rPr>
        <w:t>refle</w:t>
      </w:r>
      <w:r w:rsidR="002111BD">
        <w:rPr>
          <w:spacing w:val="-2"/>
        </w:rPr>
        <w:t>ct</w:t>
      </w:r>
      <w:r>
        <w:rPr>
          <w:spacing w:val="-2"/>
        </w:rPr>
        <w:t>ion</w:t>
      </w:r>
    </w:p>
    <w:p w14:paraId="632CF385" w14:textId="77777777" w:rsidR="00FB4A87" w:rsidRDefault="00FB4A87">
      <w:pPr>
        <w:pStyle w:val="BodyText"/>
        <w:spacing w:before="7"/>
        <w:ind w:left="0"/>
        <w:rPr>
          <w:sz w:val="25"/>
        </w:rPr>
      </w:pPr>
    </w:p>
    <w:p w14:paraId="4E871453" w14:textId="77777777" w:rsidR="00FB4A87" w:rsidRDefault="00000000">
      <w:pPr>
        <w:pStyle w:val="BodyText"/>
        <w:ind w:left="112"/>
      </w:pPr>
      <w:r>
        <w:t>Application</w:t>
      </w:r>
      <w:r>
        <w:rPr>
          <w:spacing w:val="-5"/>
        </w:rPr>
        <w:t xml:space="preserve"> </w:t>
      </w:r>
      <w:r>
        <w:rPr>
          <w:u w:val="single"/>
        </w:rPr>
        <w:t>suggested</w:t>
      </w:r>
      <w:r>
        <w:rPr>
          <w:spacing w:val="-4"/>
        </w:rPr>
        <w:t xml:space="preserve"> </w:t>
      </w:r>
      <w:r>
        <w:t>to</w:t>
      </w:r>
      <w:r>
        <w:rPr>
          <w:spacing w:val="-3"/>
        </w:rPr>
        <w:t xml:space="preserve"> </w:t>
      </w:r>
      <w:r>
        <w:t>create</w:t>
      </w:r>
      <w:r>
        <w:rPr>
          <w:spacing w:val="-5"/>
        </w:rPr>
        <w:t xml:space="preserve"> </w:t>
      </w:r>
      <w:r>
        <w:t>the</w:t>
      </w:r>
      <w:r>
        <w:rPr>
          <w:spacing w:val="-4"/>
        </w:rPr>
        <w:t xml:space="preserve"> </w:t>
      </w:r>
      <w:r>
        <w:t>planners:</w:t>
      </w:r>
      <w:r>
        <w:rPr>
          <w:spacing w:val="-4"/>
        </w:rPr>
        <w:t xml:space="preserve"> </w:t>
      </w:r>
      <w:r>
        <w:rPr>
          <w:b/>
          <w:spacing w:val="-2"/>
        </w:rPr>
        <w:t>Canva</w:t>
      </w:r>
      <w:r>
        <w:rPr>
          <w:spacing w:val="-2"/>
        </w:rPr>
        <w:t>.</w:t>
      </w:r>
    </w:p>
    <w:p w14:paraId="2F239A48" w14:textId="77777777" w:rsidR="00FB4A87" w:rsidRDefault="00FB4A87">
      <w:pPr>
        <w:pStyle w:val="BodyText"/>
        <w:spacing w:before="11"/>
        <w:ind w:left="0"/>
      </w:pPr>
    </w:p>
    <w:p w14:paraId="03E285BD" w14:textId="03CD4F3A" w:rsidR="00FB4A87" w:rsidRPr="006E4B03" w:rsidRDefault="00000000">
      <w:pPr>
        <w:pStyle w:val="Heading2"/>
        <w:spacing w:before="72"/>
        <w:rPr>
          <w:color w:val="000000" w:themeColor="text1"/>
        </w:rPr>
      </w:pPr>
      <w:r w:rsidRPr="006E4B03">
        <w:rPr>
          <w:color w:val="000000" w:themeColor="text1"/>
        </w:rPr>
        <w:t>First</w:t>
      </w:r>
      <w:r w:rsidRPr="006E4B03">
        <w:rPr>
          <w:color w:val="000000" w:themeColor="text1"/>
          <w:spacing w:val="-1"/>
        </w:rPr>
        <w:t xml:space="preserve"> </w:t>
      </w:r>
      <w:r w:rsidRPr="006E4B03">
        <w:rPr>
          <w:color w:val="000000" w:themeColor="text1"/>
        </w:rPr>
        <w:t>Checkpoint</w:t>
      </w:r>
      <w:r w:rsidRPr="006E4B03">
        <w:rPr>
          <w:color w:val="000000" w:themeColor="text1"/>
          <w:spacing w:val="-1"/>
        </w:rPr>
        <w:t xml:space="preserve"> </w:t>
      </w:r>
      <w:r w:rsidRPr="006E4B03">
        <w:rPr>
          <w:color w:val="000000" w:themeColor="text1"/>
        </w:rPr>
        <w:t>(submission date: 2</w:t>
      </w:r>
      <w:r w:rsidRPr="006E4B03">
        <w:rPr>
          <w:color w:val="000000" w:themeColor="text1"/>
          <w:vertAlign w:val="superscript"/>
        </w:rPr>
        <w:t>nd</w:t>
      </w:r>
      <w:r w:rsidRPr="006E4B03">
        <w:rPr>
          <w:color w:val="000000" w:themeColor="text1"/>
          <w:spacing w:val="-1"/>
        </w:rPr>
        <w:t xml:space="preserve"> </w:t>
      </w:r>
      <w:r w:rsidRPr="006E4B03">
        <w:rPr>
          <w:color w:val="000000" w:themeColor="text1"/>
        </w:rPr>
        <w:t>of</w:t>
      </w:r>
      <w:r w:rsidRPr="006E4B03">
        <w:rPr>
          <w:color w:val="000000" w:themeColor="text1"/>
          <w:spacing w:val="-1"/>
        </w:rPr>
        <w:t xml:space="preserve"> </w:t>
      </w:r>
      <w:r w:rsidRPr="006E4B03">
        <w:rPr>
          <w:color w:val="000000" w:themeColor="text1"/>
        </w:rPr>
        <w:t>October</w:t>
      </w:r>
      <w:r w:rsidRPr="006E4B03">
        <w:rPr>
          <w:color w:val="000000" w:themeColor="text1"/>
          <w:spacing w:val="-3"/>
        </w:rPr>
        <w:t xml:space="preserve"> </w:t>
      </w:r>
      <w:r w:rsidRPr="006E4B03">
        <w:rPr>
          <w:color w:val="000000" w:themeColor="text1"/>
          <w:spacing w:val="-2"/>
        </w:rPr>
        <w:t>202</w:t>
      </w:r>
      <w:r w:rsidR="006E4B03">
        <w:rPr>
          <w:color w:val="000000" w:themeColor="text1"/>
          <w:spacing w:val="-2"/>
        </w:rPr>
        <w:t>3</w:t>
      </w:r>
      <w:r w:rsidRPr="006E4B03">
        <w:rPr>
          <w:color w:val="000000" w:themeColor="text1"/>
          <w:spacing w:val="-2"/>
        </w:rPr>
        <w:t>)</w:t>
      </w:r>
    </w:p>
    <w:p w14:paraId="24316560" w14:textId="77777777" w:rsidR="00FB4A87" w:rsidRPr="006E4B03" w:rsidRDefault="00FB4A87">
      <w:pPr>
        <w:pStyle w:val="BodyText"/>
        <w:ind w:left="0"/>
        <w:rPr>
          <w:rFonts w:ascii="Calibri Light"/>
          <w:color w:val="000000" w:themeColor="text1"/>
          <w:sz w:val="29"/>
        </w:rPr>
      </w:pPr>
    </w:p>
    <w:p w14:paraId="160AD2D1" w14:textId="77777777" w:rsidR="00FB4A87" w:rsidRPr="006E4B03" w:rsidRDefault="00000000">
      <w:pPr>
        <w:ind w:left="112"/>
        <w:rPr>
          <w:rFonts w:ascii="Calibri Light"/>
          <w:i/>
          <w:color w:val="000000" w:themeColor="text1"/>
        </w:rPr>
      </w:pPr>
      <w:r w:rsidRPr="006E4B03">
        <w:rPr>
          <w:rFonts w:ascii="Calibri Light"/>
          <w:i/>
          <w:color w:val="000000" w:themeColor="text1"/>
        </w:rPr>
        <w:t>Initial</w:t>
      </w:r>
      <w:r w:rsidRPr="006E4B03">
        <w:rPr>
          <w:rFonts w:ascii="Calibri Light"/>
          <w:i/>
          <w:color w:val="000000" w:themeColor="text1"/>
          <w:spacing w:val="-5"/>
        </w:rPr>
        <w:t xml:space="preserve"> </w:t>
      </w:r>
      <w:r w:rsidRPr="006E4B03">
        <w:rPr>
          <w:rFonts w:ascii="Calibri Light"/>
          <w:i/>
          <w:color w:val="000000" w:themeColor="text1"/>
          <w:spacing w:val="-2"/>
        </w:rPr>
        <w:t>planning:</w:t>
      </w:r>
    </w:p>
    <w:p w14:paraId="38466595" w14:textId="5D1744AE" w:rsidR="00FB4A87" w:rsidRDefault="00000000">
      <w:pPr>
        <w:spacing w:before="20" w:line="259" w:lineRule="auto"/>
        <w:ind w:left="112" w:right="134"/>
      </w:pPr>
      <w:r>
        <w:t>You</w:t>
      </w:r>
      <w:r>
        <w:rPr>
          <w:spacing w:val="-2"/>
        </w:rPr>
        <w:t xml:space="preserve"> </w:t>
      </w:r>
      <w:r>
        <w:t>need</w:t>
      </w:r>
      <w:r>
        <w:rPr>
          <w:spacing w:val="-1"/>
        </w:rPr>
        <w:t xml:space="preserve"> </w:t>
      </w:r>
      <w:r>
        <w:t>to submit</w:t>
      </w:r>
      <w:r>
        <w:rPr>
          <w:spacing w:val="-1"/>
        </w:rPr>
        <w:t xml:space="preserve"> </w:t>
      </w:r>
      <w:r>
        <w:t>an</w:t>
      </w:r>
      <w:r>
        <w:rPr>
          <w:spacing w:val="-4"/>
        </w:rPr>
        <w:t xml:space="preserve"> </w:t>
      </w:r>
      <w:r>
        <w:rPr>
          <w:b/>
        </w:rPr>
        <w:t>initial</w:t>
      </w:r>
      <w:r>
        <w:rPr>
          <w:b/>
          <w:spacing w:val="-1"/>
        </w:rPr>
        <w:t xml:space="preserve"> </w:t>
      </w:r>
      <w:r>
        <w:rPr>
          <w:b/>
        </w:rPr>
        <w:t>plan of</w:t>
      </w:r>
      <w:r>
        <w:rPr>
          <w:b/>
          <w:spacing w:val="-2"/>
        </w:rPr>
        <w:t xml:space="preserve"> </w:t>
      </w:r>
      <w:r>
        <w:rPr>
          <w:b/>
        </w:rPr>
        <w:t>study</w:t>
      </w:r>
      <w:r>
        <w:rPr>
          <w:b/>
          <w:spacing w:val="-2"/>
        </w:rPr>
        <w:t xml:space="preserve"> </w:t>
      </w:r>
      <w:r>
        <w:t>and</w:t>
      </w:r>
      <w:r>
        <w:rPr>
          <w:spacing w:val="-2"/>
        </w:rPr>
        <w:t xml:space="preserve"> </w:t>
      </w:r>
      <w:r w:rsidR="00D61543">
        <w:rPr>
          <w:spacing w:val="-2"/>
        </w:rPr>
        <w:t xml:space="preserve">a </w:t>
      </w:r>
      <w:r w:rsidR="00D61543">
        <w:rPr>
          <w:b/>
        </w:rPr>
        <w:t>one-page</w:t>
      </w:r>
      <w:r>
        <w:rPr>
          <w:b/>
          <w:spacing w:val="-2"/>
        </w:rPr>
        <w:t xml:space="preserve"> </w:t>
      </w:r>
      <w:r>
        <w:rPr>
          <w:b/>
        </w:rPr>
        <w:t>repor</w:t>
      </w:r>
      <w:r>
        <w:t>t</w:t>
      </w:r>
      <w:r>
        <w:rPr>
          <w:spacing w:val="-3"/>
        </w:rPr>
        <w:t xml:space="preserve"> </w:t>
      </w:r>
      <w:r>
        <w:t>explaining</w:t>
      </w:r>
      <w:r>
        <w:rPr>
          <w:spacing w:val="-2"/>
        </w:rPr>
        <w:t xml:space="preserve"> </w:t>
      </w:r>
      <w:r>
        <w:t>concisely</w:t>
      </w:r>
      <w:r>
        <w:rPr>
          <w:spacing w:val="-1"/>
        </w:rPr>
        <w:t xml:space="preserve"> </w:t>
      </w:r>
      <w:r w:rsidR="00D61543">
        <w:t>the</w:t>
      </w:r>
      <w:r>
        <w:rPr>
          <w:spacing w:val="-4"/>
        </w:rPr>
        <w:t xml:space="preserve"> </w:t>
      </w:r>
      <w:r>
        <w:t>logic</w:t>
      </w:r>
      <w:r>
        <w:rPr>
          <w:spacing w:val="-4"/>
        </w:rPr>
        <w:t xml:space="preserve"> </w:t>
      </w:r>
      <w:r>
        <w:t>behind</w:t>
      </w:r>
      <w:r>
        <w:rPr>
          <w:spacing w:val="-1"/>
        </w:rPr>
        <w:t xml:space="preserve"> </w:t>
      </w:r>
      <w:r>
        <w:t xml:space="preserve">your </w:t>
      </w:r>
      <w:r>
        <w:rPr>
          <w:spacing w:val="-2"/>
        </w:rPr>
        <w:t>planning.</w:t>
      </w:r>
    </w:p>
    <w:p w14:paraId="7FB3CDCE" w14:textId="77777777" w:rsidR="00FB4A87" w:rsidRDefault="00FB4A87">
      <w:pPr>
        <w:pStyle w:val="BodyText"/>
        <w:spacing w:before="8"/>
        <w:ind w:left="0"/>
        <w:rPr>
          <w:sz w:val="23"/>
        </w:rPr>
      </w:pPr>
    </w:p>
    <w:p w14:paraId="2FEB5F62" w14:textId="77777777" w:rsidR="00FB4A87" w:rsidRDefault="00000000">
      <w:pPr>
        <w:pStyle w:val="BodyText"/>
        <w:ind w:left="112"/>
      </w:pPr>
      <w:r>
        <w:t>This</w:t>
      </w:r>
      <w:r>
        <w:rPr>
          <w:spacing w:val="-3"/>
        </w:rPr>
        <w:t xml:space="preserve"> </w:t>
      </w:r>
      <w:r>
        <w:t>initial</w:t>
      </w:r>
      <w:r>
        <w:rPr>
          <w:spacing w:val="-3"/>
        </w:rPr>
        <w:t xml:space="preserve"> </w:t>
      </w:r>
      <w:r>
        <w:t>plan</w:t>
      </w:r>
      <w:r>
        <w:rPr>
          <w:spacing w:val="-3"/>
        </w:rPr>
        <w:t xml:space="preserve"> </w:t>
      </w:r>
      <w:r>
        <w:rPr>
          <w:b/>
        </w:rPr>
        <w:t>must</w:t>
      </w:r>
      <w:r>
        <w:rPr>
          <w:b/>
          <w:spacing w:val="-1"/>
        </w:rPr>
        <w:t xml:space="preserve"> </w:t>
      </w:r>
      <w:r>
        <w:rPr>
          <w:spacing w:val="-2"/>
        </w:rPr>
        <w:t>contain:</w:t>
      </w:r>
    </w:p>
    <w:p w14:paraId="73B6FCB4" w14:textId="77777777" w:rsidR="00FB4A87" w:rsidRDefault="00000000">
      <w:pPr>
        <w:pStyle w:val="ListParagraph"/>
        <w:numPr>
          <w:ilvl w:val="0"/>
          <w:numId w:val="2"/>
        </w:numPr>
        <w:tabs>
          <w:tab w:val="left" w:pos="882"/>
        </w:tabs>
        <w:ind w:hanging="361"/>
      </w:pPr>
      <w:r>
        <w:t>Weekly</w:t>
      </w:r>
      <w:r>
        <w:rPr>
          <w:spacing w:val="-4"/>
        </w:rPr>
        <w:t xml:space="preserve"> </w:t>
      </w:r>
      <w:r>
        <w:rPr>
          <w:spacing w:val="-2"/>
        </w:rPr>
        <w:t>calendar</w:t>
      </w:r>
    </w:p>
    <w:p w14:paraId="4E0977E1" w14:textId="77777777" w:rsidR="00FB4A87" w:rsidRDefault="00000000">
      <w:pPr>
        <w:pStyle w:val="ListParagraph"/>
        <w:numPr>
          <w:ilvl w:val="0"/>
          <w:numId w:val="2"/>
        </w:numPr>
        <w:tabs>
          <w:tab w:val="left" w:pos="882"/>
        </w:tabs>
        <w:ind w:hanging="361"/>
      </w:pPr>
      <w:r>
        <w:t>Semester</w:t>
      </w:r>
      <w:r>
        <w:rPr>
          <w:spacing w:val="-9"/>
        </w:rPr>
        <w:t xml:space="preserve"> </w:t>
      </w:r>
      <w:r>
        <w:rPr>
          <w:spacing w:val="-2"/>
        </w:rPr>
        <w:t>calendar</w:t>
      </w:r>
    </w:p>
    <w:p w14:paraId="5C48E18E" w14:textId="77777777" w:rsidR="00FB4A87" w:rsidRDefault="00FB4A87">
      <w:pPr>
        <w:pStyle w:val="BodyText"/>
        <w:spacing w:before="4"/>
        <w:ind w:left="0"/>
        <w:rPr>
          <w:sz w:val="25"/>
        </w:rPr>
      </w:pPr>
    </w:p>
    <w:p w14:paraId="7301F739" w14:textId="60B2AB2A" w:rsidR="00FB4A87" w:rsidRDefault="00000000">
      <w:pPr>
        <w:spacing w:before="1"/>
        <w:ind w:left="112"/>
        <w:rPr>
          <w:b/>
        </w:rPr>
      </w:pPr>
      <w:r>
        <w:t>The</w:t>
      </w:r>
      <w:r>
        <w:rPr>
          <w:spacing w:val="-4"/>
        </w:rPr>
        <w:t xml:space="preserve"> </w:t>
      </w:r>
      <w:r>
        <w:rPr>
          <w:b/>
        </w:rPr>
        <w:t>Weekly</w:t>
      </w:r>
      <w:r>
        <w:rPr>
          <w:b/>
          <w:spacing w:val="-4"/>
        </w:rPr>
        <w:t xml:space="preserve"> </w:t>
      </w:r>
      <w:r>
        <w:rPr>
          <w:b/>
        </w:rPr>
        <w:t>calendar</w:t>
      </w:r>
      <w:r>
        <w:rPr>
          <w:b/>
          <w:spacing w:val="-2"/>
        </w:rPr>
        <w:t xml:space="preserve"> </w:t>
      </w:r>
      <w:r>
        <w:t>should</w:t>
      </w:r>
      <w:r>
        <w:rPr>
          <w:spacing w:val="-5"/>
        </w:rPr>
        <w:t xml:space="preserve"> </w:t>
      </w:r>
      <w:r>
        <w:t>contain</w:t>
      </w:r>
      <w:r>
        <w:rPr>
          <w:spacing w:val="-4"/>
        </w:rPr>
        <w:t xml:space="preserve"> </w:t>
      </w:r>
      <w:r>
        <w:rPr>
          <w:b/>
        </w:rPr>
        <w:t>at</w:t>
      </w:r>
      <w:r>
        <w:rPr>
          <w:b/>
          <w:spacing w:val="-5"/>
        </w:rPr>
        <w:t xml:space="preserve"> </w:t>
      </w:r>
      <w:r>
        <w:rPr>
          <w:b/>
          <w:spacing w:val="-2"/>
        </w:rPr>
        <w:t>least</w:t>
      </w:r>
      <w:r w:rsidR="00D61543">
        <w:rPr>
          <w:b/>
          <w:spacing w:val="-2"/>
        </w:rPr>
        <w:t xml:space="preserve"> the following</w:t>
      </w:r>
      <w:r>
        <w:rPr>
          <w:b/>
          <w:spacing w:val="-2"/>
        </w:rPr>
        <w:t>:</w:t>
      </w:r>
    </w:p>
    <w:p w14:paraId="2D764277" w14:textId="77777777" w:rsidR="00FB4A87" w:rsidRDefault="00000000">
      <w:pPr>
        <w:pStyle w:val="ListParagraph"/>
        <w:numPr>
          <w:ilvl w:val="0"/>
          <w:numId w:val="2"/>
        </w:numPr>
        <w:tabs>
          <w:tab w:val="left" w:pos="834"/>
        </w:tabs>
        <w:spacing w:before="21"/>
        <w:ind w:left="833" w:hanging="361"/>
      </w:pPr>
      <w:r>
        <w:t>All</w:t>
      </w:r>
      <w:r>
        <w:rPr>
          <w:spacing w:val="-2"/>
        </w:rPr>
        <w:t xml:space="preserve"> </w:t>
      </w:r>
      <w:r>
        <w:t>your</w:t>
      </w:r>
      <w:r>
        <w:rPr>
          <w:spacing w:val="-4"/>
        </w:rPr>
        <w:t xml:space="preserve"> </w:t>
      </w:r>
      <w:r>
        <w:t>modules</w:t>
      </w:r>
      <w:r>
        <w:rPr>
          <w:spacing w:val="-1"/>
        </w:rPr>
        <w:t xml:space="preserve"> </w:t>
      </w:r>
      <w:r>
        <w:rPr>
          <w:spacing w:val="-2"/>
        </w:rPr>
        <w:t>schedule</w:t>
      </w:r>
    </w:p>
    <w:p w14:paraId="2CE09357" w14:textId="77777777" w:rsidR="00FB4A87" w:rsidRDefault="00000000">
      <w:pPr>
        <w:pStyle w:val="ListParagraph"/>
        <w:numPr>
          <w:ilvl w:val="0"/>
          <w:numId w:val="2"/>
        </w:numPr>
        <w:tabs>
          <w:tab w:val="left" w:pos="834"/>
        </w:tabs>
        <w:ind w:left="833" w:hanging="361"/>
      </w:pPr>
      <w:r>
        <w:t>Working</w:t>
      </w:r>
      <w:r>
        <w:rPr>
          <w:spacing w:val="-4"/>
        </w:rPr>
        <w:t xml:space="preserve"> </w:t>
      </w:r>
      <w:r>
        <w:t>hours</w:t>
      </w:r>
      <w:r>
        <w:rPr>
          <w:spacing w:val="-2"/>
        </w:rPr>
        <w:t xml:space="preserve"> (approximately)</w:t>
      </w:r>
    </w:p>
    <w:p w14:paraId="3E814EB7" w14:textId="77777777" w:rsidR="00FB4A87" w:rsidRDefault="00000000">
      <w:pPr>
        <w:pStyle w:val="ListParagraph"/>
        <w:numPr>
          <w:ilvl w:val="0"/>
          <w:numId w:val="2"/>
        </w:numPr>
        <w:tabs>
          <w:tab w:val="left" w:pos="834"/>
        </w:tabs>
        <w:spacing w:before="20"/>
        <w:ind w:left="833" w:hanging="361"/>
      </w:pPr>
      <w:r>
        <w:t>Time</w:t>
      </w:r>
      <w:r>
        <w:rPr>
          <w:spacing w:val="-6"/>
        </w:rPr>
        <w:t xml:space="preserve"> </w:t>
      </w:r>
      <w:r>
        <w:t xml:space="preserve">to </w:t>
      </w:r>
      <w:r>
        <w:rPr>
          <w:spacing w:val="-2"/>
        </w:rPr>
        <w:t>study</w:t>
      </w:r>
    </w:p>
    <w:p w14:paraId="01B5A1B8" w14:textId="77777777" w:rsidR="00FB4A87" w:rsidRDefault="00000000">
      <w:pPr>
        <w:pStyle w:val="ListParagraph"/>
        <w:numPr>
          <w:ilvl w:val="0"/>
          <w:numId w:val="2"/>
        </w:numPr>
        <w:tabs>
          <w:tab w:val="left" w:pos="834"/>
        </w:tabs>
        <w:ind w:left="833" w:hanging="361"/>
      </w:pPr>
      <w:r>
        <w:t>Time</w:t>
      </w:r>
      <w:r>
        <w:rPr>
          <w:spacing w:val="-6"/>
        </w:rPr>
        <w:t xml:space="preserve"> </w:t>
      </w:r>
      <w:r>
        <w:t xml:space="preserve">to </w:t>
      </w:r>
      <w:proofErr w:type="gramStart"/>
      <w:r>
        <w:rPr>
          <w:spacing w:val="-4"/>
        </w:rPr>
        <w:t>rest</w:t>
      </w:r>
      <w:proofErr w:type="gramEnd"/>
    </w:p>
    <w:p w14:paraId="3009BE27" w14:textId="77777777" w:rsidR="00FB4A87" w:rsidRDefault="00000000">
      <w:pPr>
        <w:pStyle w:val="ListParagraph"/>
        <w:numPr>
          <w:ilvl w:val="0"/>
          <w:numId w:val="2"/>
        </w:numPr>
        <w:tabs>
          <w:tab w:val="left" w:pos="834"/>
        </w:tabs>
        <w:spacing w:before="21"/>
        <w:ind w:left="833" w:hanging="361"/>
      </w:pPr>
      <w:r>
        <w:t>Spare</w:t>
      </w:r>
      <w:r>
        <w:rPr>
          <w:spacing w:val="-3"/>
        </w:rPr>
        <w:t xml:space="preserve"> </w:t>
      </w:r>
      <w:r>
        <w:rPr>
          <w:spacing w:val="-4"/>
        </w:rPr>
        <w:t>time</w:t>
      </w:r>
    </w:p>
    <w:p w14:paraId="00D09B64" w14:textId="77777777" w:rsidR="00FB4A87" w:rsidRDefault="00FB4A87">
      <w:pPr>
        <w:pStyle w:val="BodyText"/>
        <w:spacing w:before="7"/>
        <w:ind w:left="0"/>
        <w:rPr>
          <w:sz w:val="25"/>
        </w:rPr>
      </w:pPr>
    </w:p>
    <w:p w14:paraId="5DE5FECD" w14:textId="77777777" w:rsidR="00FB4A87" w:rsidRDefault="00000000">
      <w:pPr>
        <w:spacing w:line="256" w:lineRule="auto"/>
        <w:ind w:left="112" w:right="2188"/>
      </w:pPr>
      <w:r>
        <w:t>The</w:t>
      </w:r>
      <w:r>
        <w:rPr>
          <w:spacing w:val="-2"/>
        </w:rPr>
        <w:t xml:space="preserve"> </w:t>
      </w:r>
      <w:r>
        <w:rPr>
          <w:b/>
        </w:rPr>
        <w:t>Semester</w:t>
      </w:r>
      <w:r>
        <w:rPr>
          <w:b/>
          <w:spacing w:val="-3"/>
        </w:rPr>
        <w:t xml:space="preserve"> </w:t>
      </w:r>
      <w:r>
        <w:rPr>
          <w:b/>
        </w:rPr>
        <w:t>calendar</w:t>
      </w:r>
      <w:r>
        <w:rPr>
          <w:b/>
          <w:spacing w:val="-1"/>
        </w:rPr>
        <w:t xml:space="preserve"> </w:t>
      </w:r>
      <w:r>
        <w:t>should</w:t>
      </w:r>
      <w:r>
        <w:rPr>
          <w:spacing w:val="-4"/>
        </w:rPr>
        <w:t xml:space="preserve"> </w:t>
      </w:r>
      <w:r>
        <w:t>be</w:t>
      </w:r>
      <w:r>
        <w:rPr>
          <w:spacing w:val="-2"/>
        </w:rPr>
        <w:t xml:space="preserve"> </w:t>
      </w:r>
      <w:r>
        <w:rPr>
          <w:b/>
        </w:rPr>
        <w:t>divided</w:t>
      </w:r>
      <w:r>
        <w:rPr>
          <w:b/>
          <w:spacing w:val="-4"/>
        </w:rPr>
        <w:t xml:space="preserve"> </w:t>
      </w:r>
      <w:r>
        <w:rPr>
          <w:b/>
        </w:rPr>
        <w:t>into</w:t>
      </w:r>
      <w:r>
        <w:rPr>
          <w:b/>
          <w:spacing w:val="-4"/>
        </w:rPr>
        <w:t xml:space="preserve"> </w:t>
      </w:r>
      <w:r>
        <w:rPr>
          <w:b/>
        </w:rPr>
        <w:t>Weeks</w:t>
      </w:r>
      <w:r>
        <w:rPr>
          <w:b/>
          <w:spacing w:val="-4"/>
        </w:rPr>
        <w:t xml:space="preserve"> </w:t>
      </w:r>
      <w:r>
        <w:t>(from</w:t>
      </w:r>
      <w:r>
        <w:rPr>
          <w:spacing w:val="-2"/>
        </w:rPr>
        <w:t xml:space="preserve"> </w:t>
      </w:r>
      <w:r>
        <w:t>Week</w:t>
      </w:r>
      <w:r>
        <w:rPr>
          <w:spacing w:val="-2"/>
        </w:rPr>
        <w:t xml:space="preserve"> </w:t>
      </w:r>
      <w:r>
        <w:t>1</w:t>
      </w:r>
      <w:r>
        <w:rPr>
          <w:spacing w:val="-5"/>
        </w:rPr>
        <w:t xml:space="preserve"> </w:t>
      </w:r>
      <w:r>
        <w:t>until</w:t>
      </w:r>
      <w:r>
        <w:rPr>
          <w:spacing w:val="-3"/>
        </w:rPr>
        <w:t xml:space="preserve"> </w:t>
      </w:r>
      <w:r>
        <w:t>Week</w:t>
      </w:r>
      <w:r>
        <w:rPr>
          <w:spacing w:val="-5"/>
        </w:rPr>
        <w:t xml:space="preserve"> </w:t>
      </w:r>
      <w:r>
        <w:t xml:space="preserve">13). It should contain </w:t>
      </w:r>
      <w:r>
        <w:rPr>
          <w:b/>
        </w:rPr>
        <w:t>at least</w:t>
      </w:r>
      <w:r>
        <w:t>:</w:t>
      </w:r>
    </w:p>
    <w:p w14:paraId="5B6CF682" w14:textId="77777777" w:rsidR="00FB4A87" w:rsidRDefault="00000000">
      <w:pPr>
        <w:pStyle w:val="ListParagraph"/>
        <w:numPr>
          <w:ilvl w:val="0"/>
          <w:numId w:val="2"/>
        </w:numPr>
        <w:tabs>
          <w:tab w:val="left" w:pos="834"/>
        </w:tabs>
        <w:spacing w:before="4"/>
        <w:ind w:left="833" w:hanging="361"/>
      </w:pPr>
      <w:r>
        <w:t>CAs’</w:t>
      </w:r>
      <w:r>
        <w:rPr>
          <w:spacing w:val="-5"/>
        </w:rPr>
        <w:t xml:space="preserve"> </w:t>
      </w:r>
      <w:r>
        <w:t>submission</w:t>
      </w:r>
      <w:r>
        <w:rPr>
          <w:spacing w:val="-4"/>
        </w:rPr>
        <w:t xml:space="preserve"> </w:t>
      </w:r>
      <w:r>
        <w:rPr>
          <w:spacing w:val="-2"/>
        </w:rPr>
        <w:t>dates</w:t>
      </w:r>
    </w:p>
    <w:p w14:paraId="7E39BE14" w14:textId="77777777" w:rsidR="00FB4A87" w:rsidRDefault="00000000">
      <w:pPr>
        <w:pStyle w:val="ListParagraph"/>
        <w:numPr>
          <w:ilvl w:val="0"/>
          <w:numId w:val="2"/>
        </w:numPr>
        <w:tabs>
          <w:tab w:val="left" w:pos="834"/>
        </w:tabs>
        <w:ind w:left="833" w:hanging="361"/>
      </w:pPr>
      <w:r>
        <w:t>Small</w:t>
      </w:r>
      <w:r>
        <w:rPr>
          <w:spacing w:val="-6"/>
        </w:rPr>
        <w:t xml:space="preserve"> </w:t>
      </w:r>
      <w:r>
        <w:t>description</w:t>
      </w:r>
      <w:r>
        <w:rPr>
          <w:spacing w:val="-5"/>
        </w:rPr>
        <w:t xml:space="preserve"> </w:t>
      </w:r>
      <w:r>
        <w:t>of</w:t>
      </w:r>
      <w:r>
        <w:rPr>
          <w:spacing w:val="-3"/>
        </w:rPr>
        <w:t xml:space="preserve"> </w:t>
      </w:r>
      <w:r>
        <w:t>CAs</w:t>
      </w:r>
      <w:r>
        <w:rPr>
          <w:spacing w:val="-2"/>
        </w:rPr>
        <w:t xml:space="preserve"> </w:t>
      </w:r>
      <w:r>
        <w:t>(individual</w:t>
      </w:r>
      <w:r>
        <w:rPr>
          <w:spacing w:val="-3"/>
        </w:rPr>
        <w:t xml:space="preserve"> </w:t>
      </w:r>
      <w:r>
        <w:t>or</w:t>
      </w:r>
      <w:r>
        <w:rPr>
          <w:spacing w:val="-2"/>
        </w:rPr>
        <w:t xml:space="preserve"> </w:t>
      </w:r>
      <w:r>
        <w:t>in</w:t>
      </w:r>
      <w:r>
        <w:rPr>
          <w:spacing w:val="-4"/>
        </w:rPr>
        <w:t xml:space="preserve"> </w:t>
      </w:r>
      <w:r>
        <w:t>group,</w:t>
      </w:r>
      <w:r>
        <w:rPr>
          <w:spacing w:val="-2"/>
        </w:rPr>
        <w:t xml:space="preserve"> </w:t>
      </w:r>
      <w:r>
        <w:t>type</w:t>
      </w:r>
      <w:r>
        <w:rPr>
          <w:spacing w:val="-5"/>
        </w:rPr>
        <w:t xml:space="preserve"> </w:t>
      </w:r>
      <w:r>
        <w:t>of</w:t>
      </w:r>
      <w:r>
        <w:rPr>
          <w:spacing w:val="-2"/>
        </w:rPr>
        <w:t xml:space="preserve"> </w:t>
      </w:r>
      <w:r>
        <w:t>CA,</w:t>
      </w:r>
      <w:r>
        <w:rPr>
          <w:spacing w:val="-2"/>
        </w:rPr>
        <w:t xml:space="preserve"> difficulty)</w:t>
      </w:r>
    </w:p>
    <w:p w14:paraId="083DF1D7" w14:textId="77777777" w:rsidR="00FB4A87" w:rsidRDefault="00000000">
      <w:pPr>
        <w:pStyle w:val="ListParagraph"/>
        <w:numPr>
          <w:ilvl w:val="0"/>
          <w:numId w:val="2"/>
        </w:numPr>
        <w:tabs>
          <w:tab w:val="left" w:pos="834"/>
        </w:tabs>
        <w:ind w:left="833" w:hanging="361"/>
      </w:pPr>
      <w:r>
        <w:t>Estimate</w:t>
      </w:r>
      <w:r>
        <w:rPr>
          <w:spacing w:val="-5"/>
        </w:rPr>
        <w:t xml:space="preserve"> </w:t>
      </w:r>
      <w:r>
        <w:t>when</w:t>
      </w:r>
      <w:r>
        <w:rPr>
          <w:spacing w:val="-5"/>
        </w:rPr>
        <w:t xml:space="preserve"> </w:t>
      </w:r>
      <w:r>
        <w:t>you</w:t>
      </w:r>
      <w:r>
        <w:rPr>
          <w:spacing w:val="-7"/>
        </w:rPr>
        <w:t xml:space="preserve"> </w:t>
      </w:r>
      <w:r>
        <w:t>should</w:t>
      </w:r>
      <w:r>
        <w:rPr>
          <w:spacing w:val="-5"/>
        </w:rPr>
        <w:t xml:space="preserve"> </w:t>
      </w:r>
      <w:r>
        <w:t>start</w:t>
      </w:r>
      <w:r>
        <w:rPr>
          <w:spacing w:val="-2"/>
        </w:rPr>
        <w:t xml:space="preserve"> </w:t>
      </w:r>
      <w:r>
        <w:t>studying</w:t>
      </w:r>
      <w:r>
        <w:rPr>
          <w:spacing w:val="-3"/>
        </w:rPr>
        <w:t xml:space="preserve"> </w:t>
      </w:r>
      <w:r>
        <w:t>or</w:t>
      </w:r>
      <w:r>
        <w:rPr>
          <w:spacing w:val="-6"/>
        </w:rPr>
        <w:t xml:space="preserve"> </w:t>
      </w:r>
      <w:r>
        <w:t>preparing</w:t>
      </w:r>
      <w:r>
        <w:rPr>
          <w:spacing w:val="-5"/>
        </w:rPr>
        <w:t xml:space="preserve"> </w:t>
      </w:r>
      <w:r>
        <w:t>your</w:t>
      </w:r>
      <w:r>
        <w:rPr>
          <w:spacing w:val="-2"/>
        </w:rPr>
        <w:t xml:space="preserve"> </w:t>
      </w:r>
      <w:proofErr w:type="gramStart"/>
      <w:r>
        <w:rPr>
          <w:spacing w:val="-5"/>
        </w:rPr>
        <w:t>CA</w:t>
      </w:r>
      <w:proofErr w:type="gramEnd"/>
    </w:p>
    <w:p w14:paraId="4B738039" w14:textId="77777777" w:rsidR="00FB4A87" w:rsidRDefault="00FB4A87">
      <w:pPr>
        <w:pStyle w:val="BodyText"/>
        <w:spacing w:before="5"/>
        <w:ind w:left="0"/>
        <w:rPr>
          <w:sz w:val="25"/>
        </w:rPr>
      </w:pPr>
    </w:p>
    <w:p w14:paraId="290AF09C" w14:textId="77777777" w:rsidR="00FB4A87" w:rsidRDefault="00000000">
      <w:pPr>
        <w:spacing w:line="259" w:lineRule="auto"/>
        <w:ind w:left="112"/>
        <w:rPr>
          <w:i/>
        </w:rPr>
      </w:pPr>
      <w:r>
        <w:rPr>
          <w:b/>
        </w:rPr>
        <w:t>NOTE:</w:t>
      </w:r>
      <w:r>
        <w:rPr>
          <w:b/>
          <w:spacing w:val="-2"/>
        </w:rPr>
        <w:t xml:space="preserve"> </w:t>
      </w:r>
      <w:r>
        <w:rPr>
          <w:i/>
        </w:rPr>
        <w:t>You</w:t>
      </w:r>
      <w:r>
        <w:rPr>
          <w:i/>
          <w:spacing w:val="-3"/>
        </w:rPr>
        <w:t xml:space="preserve"> </w:t>
      </w:r>
      <w:r>
        <w:rPr>
          <w:i/>
        </w:rPr>
        <w:t>can</w:t>
      </w:r>
      <w:r>
        <w:rPr>
          <w:i/>
          <w:spacing w:val="-3"/>
        </w:rPr>
        <w:t xml:space="preserve"> </w:t>
      </w:r>
      <w:r>
        <w:rPr>
          <w:i/>
        </w:rPr>
        <w:t>add</w:t>
      </w:r>
      <w:r>
        <w:rPr>
          <w:i/>
          <w:spacing w:val="-3"/>
        </w:rPr>
        <w:t xml:space="preserve"> </w:t>
      </w:r>
      <w:r>
        <w:rPr>
          <w:i/>
        </w:rPr>
        <w:t>extra</w:t>
      </w:r>
      <w:r>
        <w:rPr>
          <w:i/>
          <w:spacing w:val="-3"/>
        </w:rPr>
        <w:t xml:space="preserve"> </w:t>
      </w:r>
      <w:r>
        <w:rPr>
          <w:i/>
        </w:rPr>
        <w:t>notes/comments</w:t>
      </w:r>
      <w:r>
        <w:rPr>
          <w:i/>
          <w:spacing w:val="-2"/>
        </w:rPr>
        <w:t xml:space="preserve"> </w:t>
      </w:r>
      <w:r>
        <w:rPr>
          <w:i/>
        </w:rPr>
        <w:t>in</w:t>
      </w:r>
      <w:r>
        <w:rPr>
          <w:i/>
          <w:spacing w:val="-3"/>
        </w:rPr>
        <w:t xml:space="preserve"> </w:t>
      </w:r>
      <w:r>
        <w:rPr>
          <w:i/>
        </w:rPr>
        <w:t>your</w:t>
      </w:r>
      <w:r>
        <w:rPr>
          <w:i/>
          <w:spacing w:val="-1"/>
        </w:rPr>
        <w:t xml:space="preserve"> </w:t>
      </w:r>
      <w:r>
        <w:rPr>
          <w:i/>
        </w:rPr>
        <w:t>calendars</w:t>
      </w:r>
      <w:r>
        <w:rPr>
          <w:i/>
          <w:spacing w:val="-2"/>
        </w:rPr>
        <w:t xml:space="preserve"> </w:t>
      </w:r>
      <w:r>
        <w:rPr>
          <w:i/>
        </w:rPr>
        <w:t>if</w:t>
      </w:r>
      <w:r>
        <w:rPr>
          <w:i/>
          <w:spacing w:val="-2"/>
        </w:rPr>
        <w:t xml:space="preserve"> </w:t>
      </w:r>
      <w:r>
        <w:rPr>
          <w:i/>
        </w:rPr>
        <w:t>you</w:t>
      </w:r>
      <w:r>
        <w:rPr>
          <w:i/>
          <w:spacing w:val="-5"/>
        </w:rPr>
        <w:t xml:space="preserve"> </w:t>
      </w:r>
      <w:r>
        <w:rPr>
          <w:i/>
        </w:rPr>
        <w:t>think</w:t>
      </w:r>
      <w:r>
        <w:rPr>
          <w:i/>
          <w:spacing w:val="-1"/>
        </w:rPr>
        <w:t xml:space="preserve"> </w:t>
      </w:r>
      <w:r>
        <w:rPr>
          <w:i/>
        </w:rPr>
        <w:t>they</w:t>
      </w:r>
      <w:r>
        <w:rPr>
          <w:i/>
          <w:spacing w:val="-5"/>
        </w:rPr>
        <w:t xml:space="preserve"> </w:t>
      </w:r>
      <w:r>
        <w:rPr>
          <w:i/>
        </w:rPr>
        <w:t>are</w:t>
      </w:r>
      <w:r>
        <w:rPr>
          <w:i/>
          <w:spacing w:val="-5"/>
        </w:rPr>
        <w:t xml:space="preserve"> </w:t>
      </w:r>
      <w:r>
        <w:rPr>
          <w:i/>
        </w:rPr>
        <w:t>significant</w:t>
      </w:r>
      <w:r>
        <w:rPr>
          <w:i/>
          <w:spacing w:val="-2"/>
        </w:rPr>
        <w:t xml:space="preserve"> </w:t>
      </w:r>
      <w:r>
        <w:rPr>
          <w:i/>
        </w:rPr>
        <w:t>for</w:t>
      </w:r>
      <w:r>
        <w:rPr>
          <w:i/>
          <w:spacing w:val="-2"/>
        </w:rPr>
        <w:t xml:space="preserve"> </w:t>
      </w:r>
      <w:r>
        <w:rPr>
          <w:i/>
        </w:rPr>
        <w:t>your</w:t>
      </w:r>
      <w:r>
        <w:rPr>
          <w:i/>
          <w:spacing w:val="-1"/>
        </w:rPr>
        <w:t xml:space="preserve"> </w:t>
      </w:r>
      <w:r>
        <w:rPr>
          <w:i/>
        </w:rPr>
        <w:t xml:space="preserve">study </w:t>
      </w:r>
      <w:r>
        <w:rPr>
          <w:i/>
          <w:spacing w:val="-2"/>
        </w:rPr>
        <w:t>plan.</w:t>
      </w:r>
    </w:p>
    <w:p w14:paraId="23BD6BB6" w14:textId="77777777" w:rsidR="00FB4A87" w:rsidRDefault="00FB4A87">
      <w:pPr>
        <w:pStyle w:val="BodyText"/>
        <w:ind w:left="0"/>
        <w:rPr>
          <w:i/>
          <w:sz w:val="27"/>
        </w:rPr>
      </w:pPr>
    </w:p>
    <w:p w14:paraId="34D9F332" w14:textId="20EBC005" w:rsidR="00FB4A87" w:rsidRPr="006E4B03" w:rsidRDefault="00000000">
      <w:pPr>
        <w:pStyle w:val="Heading2"/>
        <w:rPr>
          <w:color w:val="000000" w:themeColor="text1"/>
        </w:rPr>
      </w:pPr>
      <w:r w:rsidRPr="006E4B03">
        <w:rPr>
          <w:color w:val="000000" w:themeColor="text1"/>
        </w:rPr>
        <w:t>Second</w:t>
      </w:r>
      <w:r w:rsidRPr="006E4B03">
        <w:rPr>
          <w:color w:val="000000" w:themeColor="text1"/>
          <w:spacing w:val="-1"/>
        </w:rPr>
        <w:t xml:space="preserve"> </w:t>
      </w:r>
      <w:r w:rsidRPr="006E4B03">
        <w:rPr>
          <w:color w:val="000000" w:themeColor="text1"/>
        </w:rPr>
        <w:t>Checkpoint (submission</w:t>
      </w:r>
      <w:r w:rsidRPr="006E4B03">
        <w:rPr>
          <w:color w:val="000000" w:themeColor="text1"/>
          <w:spacing w:val="-1"/>
        </w:rPr>
        <w:t xml:space="preserve"> </w:t>
      </w:r>
      <w:r w:rsidRPr="006E4B03">
        <w:rPr>
          <w:color w:val="000000" w:themeColor="text1"/>
        </w:rPr>
        <w:t>date:</w:t>
      </w:r>
      <w:r w:rsidRPr="006E4B03">
        <w:rPr>
          <w:color w:val="000000" w:themeColor="text1"/>
          <w:spacing w:val="-1"/>
        </w:rPr>
        <w:t xml:space="preserve"> </w:t>
      </w:r>
      <w:r w:rsidRPr="006E4B03">
        <w:rPr>
          <w:color w:val="000000" w:themeColor="text1"/>
        </w:rPr>
        <w:t>16</w:t>
      </w:r>
      <w:r w:rsidRPr="006E4B03">
        <w:rPr>
          <w:color w:val="000000" w:themeColor="text1"/>
          <w:vertAlign w:val="superscript"/>
        </w:rPr>
        <w:t>th</w:t>
      </w:r>
      <w:r w:rsidRPr="006E4B03">
        <w:rPr>
          <w:color w:val="000000" w:themeColor="text1"/>
        </w:rPr>
        <w:t xml:space="preserve"> of</w:t>
      </w:r>
      <w:r w:rsidRPr="006E4B03">
        <w:rPr>
          <w:color w:val="000000" w:themeColor="text1"/>
          <w:spacing w:val="-3"/>
        </w:rPr>
        <w:t xml:space="preserve"> </w:t>
      </w:r>
      <w:r w:rsidRPr="006E4B03">
        <w:rPr>
          <w:color w:val="000000" w:themeColor="text1"/>
        </w:rPr>
        <w:t xml:space="preserve">December </w:t>
      </w:r>
      <w:r w:rsidRPr="006E4B03">
        <w:rPr>
          <w:color w:val="000000" w:themeColor="text1"/>
          <w:spacing w:val="-2"/>
        </w:rPr>
        <w:t>202</w:t>
      </w:r>
      <w:r w:rsidR="006E4B03" w:rsidRPr="006E4B03">
        <w:rPr>
          <w:color w:val="000000" w:themeColor="text1"/>
          <w:spacing w:val="-2"/>
        </w:rPr>
        <w:t>3</w:t>
      </w:r>
      <w:r w:rsidRPr="006E4B03">
        <w:rPr>
          <w:color w:val="000000" w:themeColor="text1"/>
          <w:spacing w:val="-2"/>
        </w:rPr>
        <w:t>)</w:t>
      </w:r>
    </w:p>
    <w:p w14:paraId="285382FB" w14:textId="77777777" w:rsidR="00FB4A87" w:rsidRPr="006E4B03" w:rsidRDefault="00FB4A87">
      <w:pPr>
        <w:pStyle w:val="BodyText"/>
        <w:spacing w:before="11"/>
        <w:ind w:left="0"/>
        <w:rPr>
          <w:rFonts w:ascii="Calibri Light"/>
          <w:color w:val="000000" w:themeColor="text1"/>
          <w:sz w:val="28"/>
        </w:rPr>
      </w:pPr>
    </w:p>
    <w:p w14:paraId="26D4AB68" w14:textId="77777777" w:rsidR="00FB4A87" w:rsidRPr="006E4B03" w:rsidRDefault="00000000">
      <w:pPr>
        <w:ind w:left="112"/>
        <w:rPr>
          <w:rFonts w:ascii="Calibri Light"/>
          <w:i/>
          <w:color w:val="000000" w:themeColor="text1"/>
        </w:rPr>
      </w:pPr>
      <w:r w:rsidRPr="006E4B03">
        <w:rPr>
          <w:rFonts w:ascii="Calibri Light"/>
          <w:i/>
          <w:color w:val="000000" w:themeColor="text1"/>
        </w:rPr>
        <w:t>Final</w:t>
      </w:r>
      <w:r w:rsidRPr="006E4B03">
        <w:rPr>
          <w:rFonts w:ascii="Calibri Light"/>
          <w:i/>
          <w:color w:val="000000" w:themeColor="text1"/>
          <w:spacing w:val="-5"/>
        </w:rPr>
        <w:t xml:space="preserve"> </w:t>
      </w:r>
      <w:r w:rsidRPr="006E4B03">
        <w:rPr>
          <w:rFonts w:ascii="Calibri Light"/>
          <w:i/>
          <w:color w:val="000000" w:themeColor="text1"/>
          <w:spacing w:val="-2"/>
        </w:rPr>
        <w:t>planning:</w:t>
      </w:r>
    </w:p>
    <w:p w14:paraId="47C06E8D" w14:textId="4FE79820" w:rsidR="00FB4A87" w:rsidRDefault="00000000">
      <w:pPr>
        <w:spacing w:before="22" w:line="259" w:lineRule="auto"/>
        <w:ind w:left="112"/>
      </w:pPr>
      <w:r>
        <w:t>You</w:t>
      </w:r>
      <w:r>
        <w:rPr>
          <w:spacing w:val="-2"/>
        </w:rPr>
        <w:t xml:space="preserve"> </w:t>
      </w:r>
      <w:r>
        <w:t>need</w:t>
      </w:r>
      <w:r>
        <w:rPr>
          <w:spacing w:val="-1"/>
        </w:rPr>
        <w:t xml:space="preserve"> </w:t>
      </w:r>
      <w:r>
        <w:t>to submit</w:t>
      </w:r>
      <w:r>
        <w:rPr>
          <w:spacing w:val="-3"/>
        </w:rPr>
        <w:t xml:space="preserve"> </w:t>
      </w:r>
      <w:r>
        <w:t>your</w:t>
      </w:r>
      <w:r>
        <w:rPr>
          <w:spacing w:val="-1"/>
        </w:rPr>
        <w:t xml:space="preserve"> </w:t>
      </w:r>
      <w:r>
        <w:rPr>
          <w:b/>
        </w:rPr>
        <w:t>final</w:t>
      </w:r>
      <w:r>
        <w:rPr>
          <w:b/>
          <w:spacing w:val="-1"/>
        </w:rPr>
        <w:t xml:space="preserve"> </w:t>
      </w:r>
      <w:r>
        <w:rPr>
          <w:b/>
        </w:rPr>
        <w:t>plan</w:t>
      </w:r>
      <w:r>
        <w:rPr>
          <w:b/>
          <w:spacing w:val="-2"/>
        </w:rPr>
        <w:t xml:space="preserve"> </w:t>
      </w:r>
      <w:r>
        <w:rPr>
          <w:b/>
        </w:rPr>
        <w:t>of</w:t>
      </w:r>
      <w:r>
        <w:rPr>
          <w:b/>
          <w:spacing w:val="-2"/>
        </w:rPr>
        <w:t xml:space="preserve"> </w:t>
      </w:r>
      <w:r>
        <w:rPr>
          <w:b/>
        </w:rPr>
        <w:t>study</w:t>
      </w:r>
      <w:r>
        <w:rPr>
          <w:b/>
          <w:spacing w:val="-1"/>
        </w:rPr>
        <w:t xml:space="preserve"> </w:t>
      </w:r>
      <w:r w:rsidR="00D61543">
        <w:t>for</w:t>
      </w:r>
      <w:r>
        <w:rPr>
          <w:spacing w:val="-3"/>
        </w:rPr>
        <w:t xml:space="preserve"> </w:t>
      </w:r>
      <w:r>
        <w:t>your</w:t>
      </w:r>
      <w:r>
        <w:rPr>
          <w:spacing w:val="-1"/>
        </w:rPr>
        <w:t xml:space="preserve"> </w:t>
      </w:r>
      <w:r>
        <w:t>semester</w:t>
      </w:r>
      <w:r>
        <w:rPr>
          <w:spacing w:val="-3"/>
        </w:rPr>
        <w:t xml:space="preserve"> </w:t>
      </w:r>
      <w:r>
        <w:t>and</w:t>
      </w:r>
      <w:r>
        <w:rPr>
          <w:spacing w:val="-2"/>
        </w:rPr>
        <w:t xml:space="preserve"> </w:t>
      </w:r>
      <w:r>
        <w:t>a</w:t>
      </w:r>
      <w:r>
        <w:rPr>
          <w:spacing w:val="-1"/>
        </w:rPr>
        <w:t xml:space="preserve"> </w:t>
      </w:r>
      <w:r>
        <w:rPr>
          <w:b/>
        </w:rPr>
        <w:t>report</w:t>
      </w:r>
      <w:r>
        <w:rPr>
          <w:b/>
          <w:spacing w:val="-3"/>
        </w:rPr>
        <w:t xml:space="preserve"> </w:t>
      </w:r>
      <w:r>
        <w:t>explaining</w:t>
      </w:r>
      <w:r>
        <w:rPr>
          <w:spacing w:val="-2"/>
        </w:rPr>
        <w:t xml:space="preserve"> </w:t>
      </w:r>
      <w:r>
        <w:t>concisely</w:t>
      </w:r>
      <w:r>
        <w:rPr>
          <w:spacing w:val="-1"/>
        </w:rPr>
        <w:t xml:space="preserve"> </w:t>
      </w:r>
      <w:r w:rsidR="00D61543">
        <w:t>the</w:t>
      </w:r>
      <w:r>
        <w:rPr>
          <w:spacing w:val="-1"/>
        </w:rPr>
        <w:t xml:space="preserve"> </w:t>
      </w:r>
      <w:r>
        <w:t>logic behind your planning.</w:t>
      </w:r>
    </w:p>
    <w:p w14:paraId="3C5DF2C9" w14:textId="77777777" w:rsidR="00FB4A87" w:rsidRDefault="00FB4A87">
      <w:pPr>
        <w:pStyle w:val="BodyText"/>
        <w:spacing w:before="7"/>
        <w:ind w:left="0"/>
        <w:rPr>
          <w:sz w:val="23"/>
        </w:rPr>
      </w:pPr>
    </w:p>
    <w:p w14:paraId="4F5C3239" w14:textId="77777777" w:rsidR="002111BD" w:rsidRDefault="002111BD">
      <w:pPr>
        <w:pStyle w:val="BodyText"/>
        <w:spacing w:before="7"/>
        <w:ind w:left="0"/>
        <w:rPr>
          <w:sz w:val="23"/>
        </w:rPr>
      </w:pPr>
    </w:p>
    <w:p w14:paraId="4F652780" w14:textId="77777777" w:rsidR="002111BD" w:rsidRDefault="002111BD">
      <w:pPr>
        <w:pStyle w:val="BodyText"/>
        <w:spacing w:before="7"/>
        <w:ind w:left="0"/>
        <w:rPr>
          <w:sz w:val="23"/>
        </w:rPr>
      </w:pPr>
    </w:p>
    <w:p w14:paraId="3EFC9006" w14:textId="77777777" w:rsidR="002111BD" w:rsidRDefault="002111BD">
      <w:pPr>
        <w:pStyle w:val="BodyText"/>
        <w:spacing w:before="7"/>
        <w:ind w:left="0"/>
        <w:rPr>
          <w:sz w:val="23"/>
        </w:rPr>
      </w:pPr>
    </w:p>
    <w:p w14:paraId="5739DEB6" w14:textId="77777777" w:rsidR="002111BD" w:rsidRDefault="002111BD">
      <w:pPr>
        <w:pStyle w:val="BodyText"/>
        <w:spacing w:before="7"/>
        <w:ind w:left="0"/>
        <w:rPr>
          <w:sz w:val="23"/>
        </w:rPr>
      </w:pPr>
    </w:p>
    <w:p w14:paraId="47493BEE" w14:textId="77777777" w:rsidR="002111BD" w:rsidRDefault="002111BD">
      <w:pPr>
        <w:pStyle w:val="BodyText"/>
        <w:spacing w:before="7"/>
        <w:ind w:left="0"/>
        <w:rPr>
          <w:sz w:val="23"/>
        </w:rPr>
      </w:pPr>
    </w:p>
    <w:p w14:paraId="7B37E182" w14:textId="77777777" w:rsidR="00FB4A87" w:rsidRDefault="00000000">
      <w:pPr>
        <w:spacing w:before="1"/>
        <w:ind w:left="112"/>
      </w:pPr>
      <w:r>
        <w:lastRenderedPageBreak/>
        <w:t>This</w:t>
      </w:r>
      <w:r>
        <w:rPr>
          <w:spacing w:val="-3"/>
        </w:rPr>
        <w:t xml:space="preserve"> </w:t>
      </w:r>
      <w:r>
        <w:t>plan</w:t>
      </w:r>
      <w:r>
        <w:rPr>
          <w:spacing w:val="-2"/>
        </w:rPr>
        <w:t xml:space="preserve"> </w:t>
      </w:r>
      <w:r>
        <w:rPr>
          <w:b/>
        </w:rPr>
        <w:t>must</w:t>
      </w:r>
      <w:r>
        <w:rPr>
          <w:b/>
          <w:spacing w:val="-4"/>
        </w:rPr>
        <w:t xml:space="preserve"> </w:t>
      </w:r>
      <w:r>
        <w:rPr>
          <w:spacing w:val="-2"/>
        </w:rPr>
        <w:t>contain:</w:t>
      </w:r>
    </w:p>
    <w:p w14:paraId="2462A594" w14:textId="1001E29C" w:rsidR="00FB4A87" w:rsidRDefault="00000000">
      <w:pPr>
        <w:pStyle w:val="ListParagraph"/>
        <w:numPr>
          <w:ilvl w:val="0"/>
          <w:numId w:val="2"/>
        </w:numPr>
        <w:tabs>
          <w:tab w:val="left" w:pos="882"/>
        </w:tabs>
        <w:spacing w:before="73"/>
        <w:ind w:hanging="361"/>
      </w:pPr>
      <w:r>
        <w:t>Weekly</w:t>
      </w:r>
      <w:r>
        <w:rPr>
          <w:spacing w:val="-6"/>
        </w:rPr>
        <w:t xml:space="preserve"> </w:t>
      </w:r>
      <w:r>
        <w:rPr>
          <w:spacing w:val="-2"/>
        </w:rPr>
        <w:t>calendar:</w:t>
      </w:r>
    </w:p>
    <w:p w14:paraId="7776E63F" w14:textId="77777777" w:rsidR="00FB4A87" w:rsidRDefault="00000000">
      <w:pPr>
        <w:pStyle w:val="ListParagraph"/>
        <w:numPr>
          <w:ilvl w:val="0"/>
          <w:numId w:val="2"/>
        </w:numPr>
        <w:tabs>
          <w:tab w:val="left" w:pos="882"/>
        </w:tabs>
        <w:ind w:hanging="361"/>
      </w:pPr>
      <w:r>
        <w:t>Semester</w:t>
      </w:r>
      <w:r>
        <w:rPr>
          <w:spacing w:val="-9"/>
        </w:rPr>
        <w:t xml:space="preserve"> </w:t>
      </w:r>
      <w:r>
        <w:rPr>
          <w:spacing w:val="-2"/>
        </w:rPr>
        <w:t>calendar</w:t>
      </w:r>
    </w:p>
    <w:p w14:paraId="276BE3AB" w14:textId="77777777" w:rsidR="00FB4A87" w:rsidRDefault="00FB4A87">
      <w:pPr>
        <w:pStyle w:val="BodyText"/>
        <w:spacing w:before="8"/>
        <w:ind w:left="0"/>
        <w:rPr>
          <w:sz w:val="25"/>
        </w:rPr>
      </w:pPr>
    </w:p>
    <w:p w14:paraId="7109D66F" w14:textId="7BA0FC7F" w:rsidR="00FB4A87" w:rsidRDefault="00000000">
      <w:pPr>
        <w:spacing w:line="259" w:lineRule="auto"/>
        <w:ind w:left="112" w:right="134"/>
      </w:pPr>
      <w:r>
        <w:t xml:space="preserve">Both calendars should </w:t>
      </w:r>
      <w:r>
        <w:rPr>
          <w:b/>
        </w:rPr>
        <w:t>follow the structure of the calendars submitted for the 1</w:t>
      </w:r>
      <w:r>
        <w:rPr>
          <w:b/>
          <w:vertAlign w:val="superscript"/>
        </w:rPr>
        <w:t>st</w:t>
      </w:r>
      <w:r>
        <w:rPr>
          <w:b/>
        </w:rPr>
        <w:t xml:space="preserve"> Checkpoint</w:t>
      </w:r>
      <w:r w:rsidR="00D61543">
        <w:t>; however</w:t>
      </w:r>
      <w:r>
        <w:t>, you</w:t>
      </w:r>
      <w:r>
        <w:rPr>
          <w:spacing w:val="-3"/>
        </w:rPr>
        <w:t xml:space="preserve"> </w:t>
      </w:r>
      <w:r>
        <w:t>should</w:t>
      </w:r>
      <w:r>
        <w:rPr>
          <w:spacing w:val="-3"/>
        </w:rPr>
        <w:t xml:space="preserve"> </w:t>
      </w:r>
      <w:r>
        <w:t>provide</w:t>
      </w:r>
      <w:r>
        <w:rPr>
          <w:spacing w:val="-3"/>
        </w:rPr>
        <w:t xml:space="preserve"> </w:t>
      </w:r>
      <w:r>
        <w:t>the</w:t>
      </w:r>
      <w:r>
        <w:rPr>
          <w:spacing w:val="-2"/>
        </w:rPr>
        <w:t xml:space="preserve"> </w:t>
      </w:r>
      <w:r>
        <w:t>real</w:t>
      </w:r>
      <w:r>
        <w:rPr>
          <w:spacing w:val="-4"/>
        </w:rPr>
        <w:t xml:space="preserve"> </w:t>
      </w:r>
      <w:r>
        <w:t>planning</w:t>
      </w:r>
      <w:r>
        <w:rPr>
          <w:spacing w:val="-2"/>
        </w:rPr>
        <w:t xml:space="preserve"> </w:t>
      </w:r>
      <w:r>
        <w:t>that</w:t>
      </w:r>
      <w:r>
        <w:rPr>
          <w:spacing w:val="-2"/>
        </w:rPr>
        <w:t xml:space="preserve"> </w:t>
      </w:r>
      <w:r>
        <w:t>you</w:t>
      </w:r>
      <w:r>
        <w:rPr>
          <w:spacing w:val="-3"/>
        </w:rPr>
        <w:t xml:space="preserve"> </w:t>
      </w:r>
      <w:r>
        <w:t>used</w:t>
      </w:r>
      <w:r>
        <w:rPr>
          <w:spacing w:val="-2"/>
        </w:rPr>
        <w:t xml:space="preserve"> </w:t>
      </w:r>
      <w:r>
        <w:t>during</w:t>
      </w:r>
      <w:r>
        <w:rPr>
          <w:spacing w:val="-3"/>
        </w:rPr>
        <w:t xml:space="preserve"> </w:t>
      </w:r>
      <w:r>
        <w:t>the</w:t>
      </w:r>
      <w:r>
        <w:rPr>
          <w:spacing w:val="-1"/>
        </w:rPr>
        <w:t xml:space="preserve"> </w:t>
      </w:r>
      <w:r>
        <w:t>semester.</w:t>
      </w:r>
      <w:r>
        <w:rPr>
          <w:spacing w:val="-3"/>
        </w:rPr>
        <w:t xml:space="preserve"> </w:t>
      </w:r>
      <w:r>
        <w:t>For</w:t>
      </w:r>
      <w:r>
        <w:rPr>
          <w:spacing w:val="-4"/>
        </w:rPr>
        <w:t xml:space="preserve"> </w:t>
      </w:r>
      <w:r>
        <w:t>example: the</w:t>
      </w:r>
      <w:r>
        <w:rPr>
          <w:spacing w:val="-4"/>
        </w:rPr>
        <w:t xml:space="preserve"> </w:t>
      </w:r>
      <w:r>
        <w:t>actual</w:t>
      </w:r>
      <w:r>
        <w:rPr>
          <w:spacing w:val="-2"/>
        </w:rPr>
        <w:t xml:space="preserve"> </w:t>
      </w:r>
      <w:r>
        <w:t>dates</w:t>
      </w:r>
      <w:r>
        <w:rPr>
          <w:spacing w:val="-4"/>
        </w:rPr>
        <w:t xml:space="preserve"> </w:t>
      </w:r>
      <w:r>
        <w:t xml:space="preserve">you started to study or prepare a CA </w:t>
      </w:r>
      <w:r w:rsidR="00D61543">
        <w:t xml:space="preserve">and </w:t>
      </w:r>
      <w:r>
        <w:t>the actual hours you allocated to study per week.</w:t>
      </w:r>
    </w:p>
    <w:p w14:paraId="21744CD3" w14:textId="77777777" w:rsidR="00FB4A87" w:rsidRDefault="00FB4A87">
      <w:pPr>
        <w:pStyle w:val="BodyText"/>
        <w:ind w:left="0"/>
        <w:rPr>
          <w:sz w:val="27"/>
        </w:rPr>
      </w:pPr>
    </w:p>
    <w:p w14:paraId="05B3EEBB" w14:textId="7DFB4454" w:rsidR="00FB4A87" w:rsidRPr="006E4B03" w:rsidRDefault="00000000">
      <w:pPr>
        <w:ind w:left="112"/>
        <w:rPr>
          <w:rFonts w:ascii="Calibri Light"/>
          <w:i/>
          <w:color w:val="000000" w:themeColor="text1"/>
        </w:rPr>
      </w:pPr>
      <w:r w:rsidRPr="006E4B03">
        <w:rPr>
          <w:rFonts w:ascii="Calibri Light"/>
          <w:i/>
          <w:color w:val="000000" w:themeColor="text1"/>
        </w:rPr>
        <w:t>Final</w:t>
      </w:r>
      <w:r w:rsidRPr="006E4B03">
        <w:rPr>
          <w:rFonts w:ascii="Calibri Light"/>
          <w:i/>
          <w:color w:val="000000" w:themeColor="text1"/>
          <w:spacing w:val="-5"/>
        </w:rPr>
        <w:t xml:space="preserve"> </w:t>
      </w:r>
      <w:r w:rsidRPr="006E4B03">
        <w:rPr>
          <w:rFonts w:ascii="Calibri Light"/>
          <w:i/>
          <w:color w:val="000000" w:themeColor="text1"/>
          <w:spacing w:val="-2"/>
        </w:rPr>
        <w:t>refle</w:t>
      </w:r>
      <w:r w:rsidR="006E4B03">
        <w:rPr>
          <w:rFonts w:ascii="Calibri Light"/>
          <w:i/>
          <w:color w:val="000000" w:themeColor="text1"/>
          <w:spacing w:val="-2"/>
        </w:rPr>
        <w:t>ct</w:t>
      </w:r>
      <w:r w:rsidRPr="006E4B03">
        <w:rPr>
          <w:rFonts w:ascii="Calibri Light"/>
          <w:i/>
          <w:color w:val="000000" w:themeColor="text1"/>
          <w:spacing w:val="-2"/>
        </w:rPr>
        <w:t>ion:</w:t>
      </w:r>
    </w:p>
    <w:p w14:paraId="62DA38A0" w14:textId="77777777" w:rsidR="00FB4A87" w:rsidRDefault="00000000">
      <w:pPr>
        <w:spacing w:before="19"/>
        <w:ind w:left="112"/>
      </w:pPr>
      <w:r>
        <w:t>Answer</w:t>
      </w:r>
      <w:r>
        <w:rPr>
          <w:spacing w:val="-4"/>
        </w:rPr>
        <w:t xml:space="preserve"> </w:t>
      </w:r>
      <w:r>
        <w:rPr>
          <w:b/>
        </w:rPr>
        <w:t>honestly</w:t>
      </w:r>
      <w:r>
        <w:rPr>
          <w:b/>
          <w:spacing w:val="-3"/>
        </w:rPr>
        <w:t xml:space="preserve"> </w:t>
      </w:r>
      <w:r>
        <w:rPr>
          <w:b/>
        </w:rPr>
        <w:t>and</w:t>
      </w:r>
      <w:r>
        <w:rPr>
          <w:b/>
          <w:spacing w:val="-5"/>
        </w:rPr>
        <w:t xml:space="preserve"> </w:t>
      </w:r>
      <w:r>
        <w:rPr>
          <w:b/>
        </w:rPr>
        <w:t>shortly</w:t>
      </w:r>
      <w:r>
        <w:rPr>
          <w:b/>
          <w:spacing w:val="-4"/>
        </w:rPr>
        <w:t xml:space="preserve"> </w:t>
      </w:r>
      <w:r>
        <w:t>the</w:t>
      </w:r>
      <w:r>
        <w:rPr>
          <w:spacing w:val="-4"/>
        </w:rPr>
        <w:t xml:space="preserve"> </w:t>
      </w:r>
      <w:r>
        <w:t>following</w:t>
      </w:r>
      <w:r>
        <w:rPr>
          <w:spacing w:val="-6"/>
        </w:rPr>
        <w:t xml:space="preserve"> </w:t>
      </w:r>
      <w:r>
        <w:rPr>
          <w:spacing w:val="-2"/>
        </w:rPr>
        <w:t>questions:</w:t>
      </w:r>
    </w:p>
    <w:p w14:paraId="68BB30E8" w14:textId="77777777" w:rsidR="00FB4A87" w:rsidRDefault="00000000">
      <w:pPr>
        <w:pStyle w:val="ListParagraph"/>
        <w:numPr>
          <w:ilvl w:val="0"/>
          <w:numId w:val="1"/>
        </w:numPr>
        <w:tabs>
          <w:tab w:val="left" w:pos="834"/>
        </w:tabs>
        <w:ind w:hanging="361"/>
      </w:pPr>
      <w:r>
        <w:t>How</w:t>
      </w:r>
      <w:r>
        <w:rPr>
          <w:spacing w:val="-4"/>
        </w:rPr>
        <w:t xml:space="preserve"> </w:t>
      </w:r>
      <w:r>
        <w:t>accurate</w:t>
      </w:r>
      <w:r>
        <w:rPr>
          <w:spacing w:val="-4"/>
        </w:rPr>
        <w:t xml:space="preserve"> </w:t>
      </w:r>
      <w:r>
        <w:t>and</w:t>
      </w:r>
      <w:r>
        <w:rPr>
          <w:spacing w:val="-3"/>
        </w:rPr>
        <w:t xml:space="preserve"> </w:t>
      </w:r>
      <w:r>
        <w:t>real</w:t>
      </w:r>
      <w:r>
        <w:rPr>
          <w:spacing w:val="-6"/>
        </w:rPr>
        <w:t xml:space="preserve"> </w:t>
      </w:r>
      <w:r>
        <w:t>your</w:t>
      </w:r>
      <w:r>
        <w:rPr>
          <w:spacing w:val="-2"/>
        </w:rPr>
        <w:t xml:space="preserve"> </w:t>
      </w:r>
      <w:r>
        <w:t>initial</w:t>
      </w:r>
      <w:r>
        <w:rPr>
          <w:spacing w:val="-3"/>
        </w:rPr>
        <w:t xml:space="preserve"> </w:t>
      </w:r>
      <w:r>
        <w:t>planning</w:t>
      </w:r>
      <w:r>
        <w:rPr>
          <w:spacing w:val="-3"/>
        </w:rPr>
        <w:t xml:space="preserve"> </w:t>
      </w:r>
      <w:r>
        <w:rPr>
          <w:spacing w:val="-4"/>
        </w:rPr>
        <w:t>was?</w:t>
      </w:r>
    </w:p>
    <w:p w14:paraId="70502BDD" w14:textId="77777777" w:rsidR="00FB4A87" w:rsidRDefault="00000000">
      <w:pPr>
        <w:pStyle w:val="ListParagraph"/>
        <w:numPr>
          <w:ilvl w:val="0"/>
          <w:numId w:val="1"/>
        </w:numPr>
        <w:tabs>
          <w:tab w:val="left" w:pos="834"/>
        </w:tabs>
        <w:ind w:hanging="361"/>
      </w:pPr>
      <w:r>
        <w:t>Were</w:t>
      </w:r>
      <w:r>
        <w:rPr>
          <w:spacing w:val="-4"/>
        </w:rPr>
        <w:t xml:space="preserve"> </w:t>
      </w:r>
      <w:r>
        <w:t>you</w:t>
      </w:r>
      <w:r>
        <w:rPr>
          <w:spacing w:val="-3"/>
        </w:rPr>
        <w:t xml:space="preserve"> </w:t>
      </w:r>
      <w:r>
        <w:t>able</w:t>
      </w:r>
      <w:r>
        <w:rPr>
          <w:spacing w:val="-4"/>
        </w:rPr>
        <w:t xml:space="preserve"> </w:t>
      </w:r>
      <w:r>
        <w:t>to</w:t>
      </w:r>
      <w:r>
        <w:rPr>
          <w:spacing w:val="-3"/>
        </w:rPr>
        <w:t xml:space="preserve"> </w:t>
      </w:r>
      <w:r>
        <w:t>follow</w:t>
      </w:r>
      <w:r>
        <w:rPr>
          <w:spacing w:val="-4"/>
        </w:rPr>
        <w:t xml:space="preserve"> </w:t>
      </w:r>
      <w:r>
        <w:t>your</w:t>
      </w:r>
      <w:r>
        <w:rPr>
          <w:spacing w:val="-2"/>
        </w:rPr>
        <w:t xml:space="preserve"> </w:t>
      </w:r>
      <w:r>
        <w:t>initial</w:t>
      </w:r>
      <w:r>
        <w:rPr>
          <w:spacing w:val="-3"/>
        </w:rPr>
        <w:t xml:space="preserve"> </w:t>
      </w:r>
      <w:r>
        <w:t>planning</w:t>
      </w:r>
      <w:r>
        <w:rPr>
          <w:spacing w:val="-2"/>
        </w:rPr>
        <w:t xml:space="preserve"> perfectly?</w:t>
      </w:r>
    </w:p>
    <w:p w14:paraId="4EAFB997" w14:textId="77777777" w:rsidR="00FB4A87" w:rsidRDefault="00000000">
      <w:pPr>
        <w:pStyle w:val="ListParagraph"/>
        <w:numPr>
          <w:ilvl w:val="0"/>
          <w:numId w:val="1"/>
        </w:numPr>
        <w:tabs>
          <w:tab w:val="left" w:pos="834"/>
        </w:tabs>
        <w:spacing w:before="20" w:line="259" w:lineRule="auto"/>
        <w:ind w:right="126"/>
      </w:pPr>
      <w:r>
        <w:t>Do</w:t>
      </w:r>
      <w:r>
        <w:rPr>
          <w:spacing w:val="-3"/>
        </w:rPr>
        <w:t xml:space="preserve"> </w:t>
      </w:r>
      <w:r>
        <w:t>you</w:t>
      </w:r>
      <w:r>
        <w:rPr>
          <w:spacing w:val="-3"/>
        </w:rPr>
        <w:t xml:space="preserve"> </w:t>
      </w:r>
      <w:r>
        <w:t>think</w:t>
      </w:r>
      <w:r>
        <w:rPr>
          <w:spacing w:val="-3"/>
        </w:rPr>
        <w:t xml:space="preserve"> </w:t>
      </w:r>
      <w:r>
        <w:t>that</w:t>
      </w:r>
      <w:r>
        <w:rPr>
          <w:spacing w:val="-2"/>
        </w:rPr>
        <w:t xml:space="preserve"> </w:t>
      </w:r>
      <w:r>
        <w:t>the</w:t>
      </w:r>
      <w:r>
        <w:rPr>
          <w:spacing w:val="-1"/>
        </w:rPr>
        <w:t xml:space="preserve"> </w:t>
      </w:r>
      <w:r>
        <w:t>changes</w:t>
      </w:r>
      <w:r>
        <w:rPr>
          <w:spacing w:val="-1"/>
        </w:rPr>
        <w:t xml:space="preserve"> </w:t>
      </w:r>
      <w:r>
        <w:t>between</w:t>
      </w:r>
      <w:r>
        <w:rPr>
          <w:spacing w:val="-4"/>
        </w:rPr>
        <w:t xml:space="preserve"> </w:t>
      </w:r>
      <w:r>
        <w:t>your</w:t>
      </w:r>
      <w:r>
        <w:rPr>
          <w:spacing w:val="-2"/>
        </w:rPr>
        <w:t xml:space="preserve"> </w:t>
      </w:r>
      <w:r>
        <w:t>original</w:t>
      </w:r>
      <w:r>
        <w:rPr>
          <w:spacing w:val="-2"/>
        </w:rPr>
        <w:t xml:space="preserve"> </w:t>
      </w:r>
      <w:r>
        <w:t>planning</w:t>
      </w:r>
      <w:r>
        <w:rPr>
          <w:spacing w:val="-3"/>
        </w:rPr>
        <w:t xml:space="preserve"> </w:t>
      </w:r>
      <w:r>
        <w:t>and</w:t>
      </w:r>
      <w:r>
        <w:rPr>
          <w:spacing w:val="-3"/>
        </w:rPr>
        <w:t xml:space="preserve"> </w:t>
      </w:r>
      <w:r>
        <w:t>the</w:t>
      </w:r>
      <w:r>
        <w:rPr>
          <w:spacing w:val="-1"/>
        </w:rPr>
        <w:t xml:space="preserve"> </w:t>
      </w:r>
      <w:r>
        <w:t>final</w:t>
      </w:r>
      <w:r>
        <w:rPr>
          <w:spacing w:val="-2"/>
        </w:rPr>
        <w:t xml:space="preserve"> </w:t>
      </w:r>
      <w:r>
        <w:t>planning</w:t>
      </w:r>
      <w:r>
        <w:rPr>
          <w:spacing w:val="-3"/>
        </w:rPr>
        <w:t xml:space="preserve"> </w:t>
      </w:r>
      <w:r>
        <w:t>worked</w:t>
      </w:r>
      <w:r>
        <w:rPr>
          <w:spacing w:val="-3"/>
        </w:rPr>
        <w:t xml:space="preserve"> </w:t>
      </w:r>
      <w:r>
        <w:t>for</w:t>
      </w:r>
      <w:r>
        <w:rPr>
          <w:spacing w:val="-4"/>
        </w:rPr>
        <w:t xml:space="preserve"> </w:t>
      </w:r>
      <w:r>
        <w:t>the better for you? Or do you think that it should have been better to follow the initial planning?</w:t>
      </w:r>
    </w:p>
    <w:p w14:paraId="466FBCE2" w14:textId="77777777" w:rsidR="00FB4A87" w:rsidRDefault="00000000">
      <w:pPr>
        <w:pStyle w:val="ListParagraph"/>
        <w:numPr>
          <w:ilvl w:val="0"/>
          <w:numId w:val="1"/>
        </w:numPr>
        <w:tabs>
          <w:tab w:val="left" w:pos="834"/>
        </w:tabs>
        <w:spacing w:before="0" w:line="259" w:lineRule="auto"/>
        <w:ind w:right="1361"/>
      </w:pPr>
      <w:r>
        <w:t>Do</w:t>
      </w:r>
      <w:r>
        <w:rPr>
          <w:spacing w:val="-3"/>
        </w:rPr>
        <w:t xml:space="preserve"> </w:t>
      </w:r>
      <w:r>
        <w:t>you</w:t>
      </w:r>
      <w:r>
        <w:rPr>
          <w:spacing w:val="-2"/>
        </w:rPr>
        <w:t xml:space="preserve"> </w:t>
      </w:r>
      <w:r>
        <w:t>think</w:t>
      </w:r>
      <w:r>
        <w:rPr>
          <w:spacing w:val="-3"/>
        </w:rPr>
        <w:t xml:space="preserve"> </w:t>
      </w:r>
      <w:r>
        <w:t>that</w:t>
      </w:r>
      <w:r>
        <w:rPr>
          <w:spacing w:val="-1"/>
        </w:rPr>
        <w:t xml:space="preserve"> </w:t>
      </w:r>
      <w:r>
        <w:t>planning</w:t>
      </w:r>
      <w:r>
        <w:rPr>
          <w:spacing w:val="-4"/>
        </w:rPr>
        <w:t xml:space="preserve"> </w:t>
      </w:r>
      <w:r>
        <w:t>in</w:t>
      </w:r>
      <w:r>
        <w:rPr>
          <w:spacing w:val="-2"/>
        </w:rPr>
        <w:t xml:space="preserve"> </w:t>
      </w:r>
      <w:r>
        <w:t>advance</w:t>
      </w:r>
      <w:r>
        <w:rPr>
          <w:spacing w:val="-1"/>
        </w:rPr>
        <w:t xml:space="preserve"> </w:t>
      </w:r>
      <w:r>
        <w:t>helps</w:t>
      </w:r>
      <w:r>
        <w:rPr>
          <w:spacing w:val="-1"/>
        </w:rPr>
        <w:t xml:space="preserve"> </w:t>
      </w:r>
      <w:r>
        <w:t>you</w:t>
      </w:r>
      <w:r>
        <w:rPr>
          <w:spacing w:val="-2"/>
        </w:rPr>
        <w:t xml:space="preserve"> </w:t>
      </w:r>
      <w:r>
        <w:t>to</w:t>
      </w:r>
      <w:r>
        <w:rPr>
          <w:spacing w:val="-2"/>
        </w:rPr>
        <w:t xml:space="preserve"> </w:t>
      </w:r>
      <w:r>
        <w:t>keep</w:t>
      </w:r>
      <w:r>
        <w:rPr>
          <w:spacing w:val="-1"/>
        </w:rPr>
        <w:t xml:space="preserve"> </w:t>
      </w:r>
      <w:r>
        <w:t>track</w:t>
      </w:r>
      <w:r>
        <w:rPr>
          <w:spacing w:val="-3"/>
        </w:rPr>
        <w:t xml:space="preserve"> </w:t>
      </w:r>
      <w:r>
        <w:t>of</w:t>
      </w:r>
      <w:r>
        <w:rPr>
          <w:spacing w:val="-4"/>
        </w:rPr>
        <w:t xml:space="preserve"> </w:t>
      </w:r>
      <w:r>
        <w:t>all</w:t>
      </w:r>
      <w:r>
        <w:rPr>
          <w:spacing w:val="-1"/>
        </w:rPr>
        <w:t xml:space="preserve"> </w:t>
      </w:r>
      <w:r>
        <w:t>your</w:t>
      </w:r>
      <w:r>
        <w:rPr>
          <w:spacing w:val="-3"/>
        </w:rPr>
        <w:t xml:space="preserve"> </w:t>
      </w:r>
      <w:r>
        <w:t>modules</w:t>
      </w:r>
      <w:r>
        <w:rPr>
          <w:spacing w:val="-1"/>
        </w:rPr>
        <w:t xml:space="preserve"> </w:t>
      </w:r>
      <w:r>
        <w:t xml:space="preserve">and </w:t>
      </w:r>
      <w:r>
        <w:rPr>
          <w:spacing w:val="-2"/>
        </w:rPr>
        <w:t>assignments?</w:t>
      </w:r>
    </w:p>
    <w:p w14:paraId="47ADFA93" w14:textId="77777777" w:rsidR="00FB4A87" w:rsidRDefault="00000000">
      <w:pPr>
        <w:pStyle w:val="ListParagraph"/>
        <w:numPr>
          <w:ilvl w:val="0"/>
          <w:numId w:val="1"/>
        </w:numPr>
        <w:tabs>
          <w:tab w:val="left" w:pos="834"/>
        </w:tabs>
        <w:spacing w:before="2"/>
        <w:ind w:hanging="361"/>
      </w:pPr>
      <w:r>
        <w:t>What</w:t>
      </w:r>
      <w:r>
        <w:rPr>
          <w:spacing w:val="-3"/>
        </w:rPr>
        <w:t xml:space="preserve"> </w:t>
      </w:r>
      <w:r>
        <w:t>would</w:t>
      </w:r>
      <w:r>
        <w:rPr>
          <w:spacing w:val="-4"/>
        </w:rPr>
        <w:t xml:space="preserve"> </w:t>
      </w:r>
      <w:r>
        <w:t>you</w:t>
      </w:r>
      <w:r>
        <w:rPr>
          <w:spacing w:val="-4"/>
        </w:rPr>
        <w:t xml:space="preserve"> </w:t>
      </w:r>
      <w:r>
        <w:t>have</w:t>
      </w:r>
      <w:r>
        <w:rPr>
          <w:spacing w:val="-2"/>
        </w:rPr>
        <w:t xml:space="preserve"> </w:t>
      </w:r>
      <w:r>
        <w:t>done</w:t>
      </w:r>
      <w:r>
        <w:rPr>
          <w:spacing w:val="-1"/>
        </w:rPr>
        <w:t xml:space="preserve"> </w:t>
      </w:r>
      <w:r>
        <w:rPr>
          <w:spacing w:val="-2"/>
        </w:rPr>
        <w:t>differently?</w:t>
      </w:r>
    </w:p>
    <w:p w14:paraId="7872B663" w14:textId="77777777" w:rsidR="00FB4A87" w:rsidRDefault="00000000">
      <w:pPr>
        <w:pStyle w:val="ListParagraph"/>
        <w:numPr>
          <w:ilvl w:val="0"/>
          <w:numId w:val="1"/>
        </w:numPr>
        <w:tabs>
          <w:tab w:val="left" w:pos="834"/>
        </w:tabs>
        <w:spacing w:before="19"/>
        <w:ind w:hanging="361"/>
      </w:pPr>
      <w:r>
        <w:t>What</w:t>
      </w:r>
      <w:r>
        <w:rPr>
          <w:spacing w:val="-4"/>
        </w:rPr>
        <w:t xml:space="preserve"> </w:t>
      </w:r>
      <w:r>
        <w:t>would</w:t>
      </w:r>
      <w:r>
        <w:rPr>
          <w:spacing w:val="-3"/>
        </w:rPr>
        <w:t xml:space="preserve"> </w:t>
      </w:r>
      <w:r>
        <w:t>you</w:t>
      </w:r>
      <w:r>
        <w:rPr>
          <w:spacing w:val="-5"/>
        </w:rPr>
        <w:t xml:space="preserve"> </w:t>
      </w:r>
      <w:r>
        <w:t>keep</w:t>
      </w:r>
      <w:r>
        <w:rPr>
          <w:spacing w:val="-2"/>
        </w:rPr>
        <w:t xml:space="preserve"> </w:t>
      </w:r>
      <w:r>
        <w:t>doing</w:t>
      </w:r>
      <w:r>
        <w:rPr>
          <w:spacing w:val="-3"/>
        </w:rPr>
        <w:t xml:space="preserve"> </w:t>
      </w:r>
      <w:r>
        <w:t>in</w:t>
      </w:r>
      <w:r>
        <w:rPr>
          <w:spacing w:val="-2"/>
        </w:rPr>
        <w:t xml:space="preserve"> </w:t>
      </w:r>
      <w:r>
        <w:t>the</w:t>
      </w:r>
      <w:r>
        <w:rPr>
          <w:spacing w:val="-2"/>
        </w:rPr>
        <w:t xml:space="preserve"> </w:t>
      </w:r>
      <w:r>
        <w:t>following</w:t>
      </w:r>
      <w:r>
        <w:rPr>
          <w:spacing w:val="-4"/>
        </w:rPr>
        <w:t xml:space="preserve"> </w:t>
      </w:r>
      <w:r>
        <w:t>semester</w:t>
      </w:r>
      <w:r>
        <w:rPr>
          <w:spacing w:val="-5"/>
        </w:rPr>
        <w:t xml:space="preserve"> </w:t>
      </w:r>
      <w:r>
        <w:t>to</w:t>
      </w:r>
      <w:r>
        <w:rPr>
          <w:spacing w:val="-1"/>
        </w:rPr>
        <w:t xml:space="preserve"> </w:t>
      </w:r>
      <w:r>
        <w:t>help</w:t>
      </w:r>
      <w:r>
        <w:rPr>
          <w:spacing w:val="-3"/>
        </w:rPr>
        <w:t xml:space="preserve"> </w:t>
      </w:r>
      <w:r>
        <w:t>you</w:t>
      </w:r>
      <w:r>
        <w:rPr>
          <w:spacing w:val="-2"/>
        </w:rPr>
        <w:t xml:space="preserve"> </w:t>
      </w:r>
      <w:r>
        <w:t>to</w:t>
      </w:r>
      <w:r>
        <w:rPr>
          <w:spacing w:val="-1"/>
        </w:rPr>
        <w:t xml:space="preserve"> </w:t>
      </w:r>
      <w:r>
        <w:rPr>
          <w:spacing w:val="-2"/>
        </w:rPr>
        <w:t>study?</w:t>
      </w:r>
    </w:p>
    <w:p w14:paraId="63CBDDC3" w14:textId="77777777" w:rsidR="00FB4A87" w:rsidRDefault="00000000">
      <w:pPr>
        <w:pStyle w:val="ListParagraph"/>
        <w:numPr>
          <w:ilvl w:val="0"/>
          <w:numId w:val="1"/>
        </w:numPr>
        <w:tabs>
          <w:tab w:val="left" w:pos="834"/>
        </w:tabs>
        <w:ind w:hanging="361"/>
      </w:pPr>
      <w:r>
        <w:t>Extra</w:t>
      </w:r>
      <w:r>
        <w:rPr>
          <w:spacing w:val="-5"/>
        </w:rPr>
        <w:t xml:space="preserve"> </w:t>
      </w:r>
      <w:r>
        <w:rPr>
          <w:spacing w:val="-2"/>
        </w:rPr>
        <w:t>observations.</w:t>
      </w:r>
    </w:p>
    <w:p w14:paraId="1F076DF7" w14:textId="77777777" w:rsidR="00FB4A87" w:rsidRDefault="00000000">
      <w:pPr>
        <w:spacing w:before="22"/>
        <w:ind w:left="112"/>
        <w:rPr>
          <w:i/>
        </w:rPr>
      </w:pPr>
      <w:r>
        <w:rPr>
          <w:b/>
        </w:rPr>
        <w:t>NOTE:</w:t>
      </w:r>
      <w:r>
        <w:rPr>
          <w:b/>
          <w:spacing w:val="-3"/>
        </w:rPr>
        <w:t xml:space="preserve"> </w:t>
      </w:r>
      <w:r>
        <w:rPr>
          <w:i/>
        </w:rPr>
        <w:t>YES/NO</w:t>
      </w:r>
      <w:r>
        <w:rPr>
          <w:i/>
          <w:spacing w:val="-2"/>
        </w:rPr>
        <w:t xml:space="preserve"> </w:t>
      </w:r>
      <w:r>
        <w:rPr>
          <w:i/>
        </w:rPr>
        <w:t>answers</w:t>
      </w:r>
      <w:r>
        <w:rPr>
          <w:i/>
          <w:spacing w:val="-4"/>
        </w:rPr>
        <w:t xml:space="preserve"> </w:t>
      </w:r>
      <w:r>
        <w:rPr>
          <w:i/>
        </w:rPr>
        <w:t>will</w:t>
      </w:r>
      <w:r>
        <w:rPr>
          <w:i/>
          <w:spacing w:val="-5"/>
        </w:rPr>
        <w:t xml:space="preserve"> </w:t>
      </w:r>
      <w:r>
        <w:rPr>
          <w:b/>
          <w:i/>
        </w:rPr>
        <w:t>not</w:t>
      </w:r>
      <w:r>
        <w:rPr>
          <w:b/>
          <w:i/>
          <w:spacing w:val="-4"/>
        </w:rPr>
        <w:t xml:space="preserve"> </w:t>
      </w:r>
      <w:r>
        <w:rPr>
          <w:b/>
          <w:i/>
        </w:rPr>
        <w:t>be</w:t>
      </w:r>
      <w:r>
        <w:rPr>
          <w:b/>
          <w:i/>
          <w:spacing w:val="-5"/>
        </w:rPr>
        <w:t xml:space="preserve"> </w:t>
      </w:r>
      <w:r>
        <w:rPr>
          <w:b/>
          <w:i/>
        </w:rPr>
        <w:t>accepted</w:t>
      </w:r>
      <w:r>
        <w:rPr>
          <w:b/>
          <w:i/>
          <w:spacing w:val="-4"/>
        </w:rPr>
        <w:t xml:space="preserve"> </w:t>
      </w:r>
      <w:r>
        <w:rPr>
          <w:b/>
          <w:i/>
        </w:rPr>
        <w:t>or</w:t>
      </w:r>
      <w:r>
        <w:rPr>
          <w:b/>
          <w:i/>
          <w:spacing w:val="-5"/>
        </w:rPr>
        <w:t xml:space="preserve"> </w:t>
      </w:r>
      <w:r>
        <w:rPr>
          <w:b/>
          <w:i/>
          <w:spacing w:val="-2"/>
        </w:rPr>
        <w:t>graded</w:t>
      </w:r>
      <w:r>
        <w:rPr>
          <w:i/>
          <w:spacing w:val="-2"/>
        </w:rPr>
        <w:t>.</w:t>
      </w:r>
    </w:p>
    <w:p w14:paraId="7B125453" w14:textId="7A2DFD95" w:rsidR="002111BD" w:rsidRDefault="002111BD">
      <w:pPr>
        <w:rPr>
          <w:i/>
          <w:sz w:val="28"/>
        </w:rPr>
      </w:pPr>
      <w:r>
        <w:rPr>
          <w:i/>
          <w:sz w:val="28"/>
        </w:rPr>
        <w:br w:type="page"/>
      </w:r>
    </w:p>
    <w:p w14:paraId="0939EBD1" w14:textId="77777777" w:rsidR="00FB4A87" w:rsidRPr="006E4B03" w:rsidRDefault="00000000">
      <w:pPr>
        <w:pStyle w:val="Heading1"/>
        <w:rPr>
          <w:color w:val="000000" w:themeColor="text1"/>
        </w:rPr>
      </w:pPr>
      <w:r w:rsidRPr="006E4B03">
        <w:rPr>
          <w:color w:val="000000" w:themeColor="text1"/>
        </w:rPr>
        <w:lastRenderedPageBreak/>
        <w:t>Marking</w:t>
      </w:r>
      <w:r w:rsidRPr="006E4B03">
        <w:rPr>
          <w:color w:val="000000" w:themeColor="text1"/>
          <w:spacing w:val="-7"/>
        </w:rPr>
        <w:t xml:space="preserve"> </w:t>
      </w:r>
      <w:r w:rsidRPr="006E4B03">
        <w:rPr>
          <w:color w:val="000000" w:themeColor="text1"/>
          <w:spacing w:val="-2"/>
        </w:rPr>
        <w:t>Scheme:</w:t>
      </w:r>
    </w:p>
    <w:p w14:paraId="1DD5961F" w14:textId="77777777" w:rsidR="00FB4A87" w:rsidRDefault="00FB4A87">
      <w:pPr>
        <w:spacing w:line="230" w:lineRule="exact"/>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6418"/>
        <w:gridCol w:w="1592"/>
      </w:tblGrid>
      <w:tr w:rsidR="002111BD" w:rsidRPr="005E652F" w14:paraId="654896AC" w14:textId="77777777" w:rsidTr="002111BD">
        <w:tc>
          <w:tcPr>
            <w:tcW w:w="1975" w:type="dxa"/>
            <w:shd w:val="clear" w:color="auto" w:fill="000000"/>
          </w:tcPr>
          <w:p w14:paraId="25ECD517" w14:textId="5687A9E7" w:rsidR="002111BD" w:rsidRPr="00936A66" w:rsidRDefault="002111BD" w:rsidP="00C326FC">
            <w:pPr>
              <w:spacing w:before="120" w:after="120"/>
              <w:rPr>
                <w:rFonts w:cstheme="minorHAnsi"/>
                <w:b/>
              </w:rPr>
            </w:pPr>
            <w:r>
              <w:rPr>
                <w:rFonts w:cstheme="minorHAnsi"/>
                <w:b/>
              </w:rPr>
              <w:t>Checkpoint &amp; Submission date</w:t>
            </w:r>
          </w:p>
        </w:tc>
        <w:tc>
          <w:tcPr>
            <w:tcW w:w="6418" w:type="dxa"/>
            <w:shd w:val="clear" w:color="auto" w:fill="000000"/>
          </w:tcPr>
          <w:p w14:paraId="505430D6" w14:textId="75F4D91C" w:rsidR="002111BD" w:rsidRPr="00936A66" w:rsidRDefault="002111BD" w:rsidP="00C326FC">
            <w:pPr>
              <w:spacing w:before="120" w:after="120"/>
              <w:rPr>
                <w:rFonts w:cstheme="minorHAnsi"/>
                <w:b/>
              </w:rPr>
            </w:pPr>
            <w:r>
              <w:rPr>
                <w:rFonts w:cstheme="minorHAnsi"/>
                <w:b/>
              </w:rPr>
              <w:t>Description</w:t>
            </w:r>
          </w:p>
        </w:tc>
        <w:tc>
          <w:tcPr>
            <w:tcW w:w="1592" w:type="dxa"/>
            <w:shd w:val="clear" w:color="auto" w:fill="000000"/>
          </w:tcPr>
          <w:p w14:paraId="09B7A52E" w14:textId="4D01923E" w:rsidR="002111BD" w:rsidRPr="00936A66" w:rsidRDefault="002111BD" w:rsidP="00C326FC">
            <w:pPr>
              <w:spacing w:before="120" w:after="120"/>
              <w:rPr>
                <w:rFonts w:cstheme="minorHAnsi"/>
                <w:b/>
              </w:rPr>
            </w:pPr>
            <w:r w:rsidRPr="00936A66">
              <w:rPr>
                <w:rFonts w:cstheme="minorHAnsi"/>
                <w:b/>
              </w:rPr>
              <w:t>Weighting</w:t>
            </w:r>
          </w:p>
        </w:tc>
      </w:tr>
      <w:tr w:rsidR="002111BD" w:rsidRPr="005E652F" w14:paraId="776B1F38" w14:textId="77777777" w:rsidTr="002111BD">
        <w:tc>
          <w:tcPr>
            <w:tcW w:w="1975" w:type="dxa"/>
            <w:vMerge w:val="restart"/>
            <w:vAlign w:val="center"/>
          </w:tcPr>
          <w:p w14:paraId="0FE689BD" w14:textId="1673A20F" w:rsidR="002111BD" w:rsidRPr="00936A66" w:rsidRDefault="002111BD" w:rsidP="002111BD">
            <w:pPr>
              <w:pStyle w:val="ListParagraph"/>
              <w:widowControl/>
              <w:autoSpaceDE/>
              <w:autoSpaceDN/>
              <w:spacing w:before="0" w:line="259" w:lineRule="auto"/>
              <w:ind w:left="-120" w:firstLine="0"/>
              <w:contextualSpacing/>
              <w:jc w:val="center"/>
            </w:pPr>
            <w:r>
              <w:t>1</w:t>
            </w:r>
            <w:r w:rsidRPr="002111BD">
              <w:rPr>
                <w:vertAlign w:val="superscript"/>
              </w:rPr>
              <w:t>st</w:t>
            </w:r>
            <w:r>
              <w:t xml:space="preserve"> Checkpoint Due 2/10/</w:t>
            </w:r>
            <w:proofErr w:type="gramStart"/>
            <w:r>
              <w:t>2023 :</w:t>
            </w:r>
            <w:proofErr w:type="gramEnd"/>
            <w:r>
              <w:t xml:space="preserve"> Initial Planning</w:t>
            </w:r>
            <w:r w:rsidRPr="00936A66">
              <w:t>.</w:t>
            </w:r>
          </w:p>
        </w:tc>
        <w:tc>
          <w:tcPr>
            <w:tcW w:w="6418" w:type="dxa"/>
          </w:tcPr>
          <w:p w14:paraId="34B3DB9F" w14:textId="77777777" w:rsidR="002111BD" w:rsidRDefault="002111BD" w:rsidP="002111BD">
            <w:pPr>
              <w:pStyle w:val="ListParagraph"/>
              <w:widowControl/>
              <w:numPr>
                <w:ilvl w:val="0"/>
                <w:numId w:val="5"/>
              </w:numPr>
              <w:autoSpaceDE/>
              <w:autoSpaceDN/>
              <w:spacing w:before="0" w:line="259" w:lineRule="auto"/>
              <w:contextualSpacing/>
            </w:pPr>
            <w:r>
              <w:t>Weekly Calendar</w:t>
            </w:r>
          </w:p>
          <w:p w14:paraId="72FD272B" w14:textId="7AF6D40E" w:rsidR="002111BD" w:rsidRDefault="002111BD" w:rsidP="002111BD">
            <w:pPr>
              <w:pStyle w:val="ListParagraph"/>
              <w:widowControl/>
              <w:numPr>
                <w:ilvl w:val="1"/>
                <w:numId w:val="5"/>
              </w:numPr>
              <w:autoSpaceDE/>
              <w:autoSpaceDN/>
              <w:spacing w:before="0" w:line="259" w:lineRule="auto"/>
              <w:contextualSpacing/>
            </w:pPr>
            <w:r>
              <w:t>Missing 0%</w:t>
            </w:r>
          </w:p>
          <w:p w14:paraId="74D4969A" w14:textId="2573B6CC" w:rsidR="002111BD" w:rsidRDefault="002111BD" w:rsidP="002111BD">
            <w:pPr>
              <w:pStyle w:val="ListParagraph"/>
              <w:widowControl/>
              <w:numPr>
                <w:ilvl w:val="1"/>
                <w:numId w:val="5"/>
              </w:numPr>
              <w:autoSpaceDE/>
              <w:autoSpaceDN/>
              <w:spacing w:before="0" w:line="259" w:lineRule="auto"/>
              <w:contextualSpacing/>
            </w:pPr>
            <w:r>
              <w:t>Some requirements missing. 0-10%</w:t>
            </w:r>
          </w:p>
          <w:p w14:paraId="18B06442" w14:textId="0A44EA23" w:rsidR="002111BD" w:rsidRPr="002111BD" w:rsidRDefault="002111BD" w:rsidP="002111BD">
            <w:pPr>
              <w:pStyle w:val="ListParagraph"/>
              <w:widowControl/>
              <w:numPr>
                <w:ilvl w:val="1"/>
                <w:numId w:val="5"/>
              </w:numPr>
              <w:autoSpaceDE/>
              <w:autoSpaceDN/>
              <w:spacing w:before="0" w:line="259" w:lineRule="auto"/>
              <w:contextualSpacing/>
              <w:rPr>
                <w:rFonts w:cstheme="minorHAnsi"/>
              </w:rPr>
            </w:pPr>
            <w:r>
              <w:t>All the requirements. 0-20%</w:t>
            </w:r>
          </w:p>
          <w:p w14:paraId="2D9E4349" w14:textId="1F2C86F4" w:rsidR="002111BD" w:rsidRDefault="002111BD" w:rsidP="002111BD">
            <w:pPr>
              <w:pStyle w:val="ListParagraph"/>
              <w:widowControl/>
              <w:numPr>
                <w:ilvl w:val="1"/>
                <w:numId w:val="5"/>
              </w:numPr>
              <w:autoSpaceDE/>
              <w:autoSpaceDN/>
              <w:spacing w:before="0" w:line="259" w:lineRule="auto"/>
              <w:contextualSpacing/>
              <w:rPr>
                <w:rFonts w:cstheme="minorHAnsi"/>
              </w:rPr>
            </w:pPr>
            <w:r>
              <w:t>Extra significant comments. 0-10%</w:t>
            </w:r>
          </w:p>
        </w:tc>
        <w:tc>
          <w:tcPr>
            <w:tcW w:w="1592" w:type="dxa"/>
          </w:tcPr>
          <w:p w14:paraId="1A3ED481" w14:textId="47810A48" w:rsidR="002111BD" w:rsidRPr="00936A66" w:rsidRDefault="002111BD" w:rsidP="002111BD">
            <w:pPr>
              <w:spacing w:before="120" w:after="120"/>
              <w:jc w:val="right"/>
              <w:rPr>
                <w:rFonts w:cstheme="minorHAnsi"/>
              </w:rPr>
            </w:pPr>
            <w:r>
              <w:rPr>
                <w:rFonts w:cstheme="minorHAnsi"/>
              </w:rPr>
              <w:t>0-30%</w:t>
            </w:r>
          </w:p>
        </w:tc>
      </w:tr>
      <w:tr w:rsidR="002111BD" w:rsidRPr="005E652F" w14:paraId="1730A4CF" w14:textId="77777777" w:rsidTr="002111BD">
        <w:tc>
          <w:tcPr>
            <w:tcW w:w="1975" w:type="dxa"/>
            <w:vMerge/>
          </w:tcPr>
          <w:p w14:paraId="3D41C7FA" w14:textId="73568C5B" w:rsidR="002111BD" w:rsidRPr="00936A66" w:rsidRDefault="002111BD" w:rsidP="002111BD">
            <w:pPr>
              <w:pStyle w:val="ListParagraph"/>
              <w:widowControl/>
              <w:numPr>
                <w:ilvl w:val="0"/>
                <w:numId w:val="6"/>
              </w:numPr>
              <w:autoSpaceDE/>
              <w:autoSpaceDN/>
              <w:spacing w:before="0" w:line="259" w:lineRule="auto"/>
              <w:contextualSpacing/>
            </w:pPr>
          </w:p>
        </w:tc>
        <w:tc>
          <w:tcPr>
            <w:tcW w:w="6418" w:type="dxa"/>
          </w:tcPr>
          <w:p w14:paraId="28B4B3C1" w14:textId="77777777" w:rsidR="002111BD" w:rsidRDefault="002111BD" w:rsidP="002111BD">
            <w:pPr>
              <w:pStyle w:val="ListParagraph"/>
              <w:widowControl/>
              <w:numPr>
                <w:ilvl w:val="0"/>
                <w:numId w:val="6"/>
              </w:numPr>
              <w:autoSpaceDE/>
              <w:autoSpaceDN/>
              <w:spacing w:before="0" w:line="259" w:lineRule="auto"/>
              <w:contextualSpacing/>
            </w:pPr>
            <w:r>
              <w:t>Semester Calendar</w:t>
            </w:r>
          </w:p>
          <w:p w14:paraId="3760B008" w14:textId="29B5D2AE" w:rsidR="002111BD" w:rsidRDefault="002111BD" w:rsidP="002111BD">
            <w:pPr>
              <w:pStyle w:val="ListParagraph"/>
              <w:widowControl/>
              <w:numPr>
                <w:ilvl w:val="1"/>
                <w:numId w:val="6"/>
              </w:numPr>
              <w:autoSpaceDE/>
              <w:autoSpaceDN/>
              <w:spacing w:before="0" w:line="259" w:lineRule="auto"/>
              <w:contextualSpacing/>
            </w:pPr>
            <w:r>
              <w:t>Missing 0%</w:t>
            </w:r>
          </w:p>
          <w:p w14:paraId="134DF03C" w14:textId="1D7E429E" w:rsidR="002111BD" w:rsidRDefault="002111BD" w:rsidP="002111BD">
            <w:pPr>
              <w:pStyle w:val="ListParagraph"/>
              <w:widowControl/>
              <w:numPr>
                <w:ilvl w:val="1"/>
                <w:numId w:val="6"/>
              </w:numPr>
              <w:autoSpaceDE/>
              <w:autoSpaceDN/>
              <w:spacing w:before="0" w:line="259" w:lineRule="auto"/>
              <w:contextualSpacing/>
            </w:pPr>
            <w:r>
              <w:t>Some requirements missing. 0-10%</w:t>
            </w:r>
          </w:p>
          <w:p w14:paraId="41566A86" w14:textId="2FD86BA7" w:rsidR="002111BD" w:rsidRPr="002111BD" w:rsidRDefault="002111BD" w:rsidP="002111BD">
            <w:pPr>
              <w:pStyle w:val="ListParagraph"/>
              <w:widowControl/>
              <w:numPr>
                <w:ilvl w:val="1"/>
                <w:numId w:val="6"/>
              </w:numPr>
              <w:autoSpaceDE/>
              <w:autoSpaceDN/>
              <w:spacing w:before="0" w:line="259" w:lineRule="auto"/>
              <w:contextualSpacing/>
              <w:rPr>
                <w:rFonts w:cstheme="minorHAnsi"/>
              </w:rPr>
            </w:pPr>
            <w:r>
              <w:t>All the requirements. 0-20%</w:t>
            </w:r>
          </w:p>
          <w:p w14:paraId="209156CD" w14:textId="701667AC" w:rsidR="002111BD" w:rsidRDefault="002111BD" w:rsidP="002111BD">
            <w:pPr>
              <w:pStyle w:val="ListParagraph"/>
              <w:widowControl/>
              <w:numPr>
                <w:ilvl w:val="1"/>
                <w:numId w:val="6"/>
              </w:numPr>
              <w:autoSpaceDE/>
              <w:autoSpaceDN/>
              <w:spacing w:before="0" w:line="259" w:lineRule="auto"/>
              <w:contextualSpacing/>
              <w:rPr>
                <w:rFonts w:cstheme="minorHAnsi"/>
              </w:rPr>
            </w:pPr>
            <w:r>
              <w:t>Extra significant comments. 0-10%</w:t>
            </w:r>
          </w:p>
        </w:tc>
        <w:tc>
          <w:tcPr>
            <w:tcW w:w="1592" w:type="dxa"/>
          </w:tcPr>
          <w:p w14:paraId="1FA1A481" w14:textId="785D67E4" w:rsidR="002111BD" w:rsidRPr="00936A66" w:rsidRDefault="002111BD" w:rsidP="002111BD">
            <w:pPr>
              <w:spacing w:before="120" w:after="120"/>
              <w:jc w:val="right"/>
              <w:rPr>
                <w:rFonts w:cstheme="minorHAnsi"/>
              </w:rPr>
            </w:pPr>
            <w:r>
              <w:rPr>
                <w:rFonts w:cstheme="minorHAnsi"/>
              </w:rPr>
              <w:t>0-30%</w:t>
            </w:r>
          </w:p>
        </w:tc>
      </w:tr>
      <w:tr w:rsidR="002111BD" w:rsidRPr="005E652F" w14:paraId="00E37E0F" w14:textId="77777777" w:rsidTr="002111BD">
        <w:tc>
          <w:tcPr>
            <w:tcW w:w="1975" w:type="dxa"/>
            <w:vMerge/>
          </w:tcPr>
          <w:p w14:paraId="5774FDD8" w14:textId="5A538361" w:rsidR="002111BD" w:rsidRDefault="002111BD" w:rsidP="002111BD">
            <w:pPr>
              <w:pStyle w:val="ListParagraph"/>
              <w:widowControl/>
              <w:numPr>
                <w:ilvl w:val="0"/>
                <w:numId w:val="7"/>
              </w:numPr>
              <w:autoSpaceDE/>
              <w:autoSpaceDN/>
              <w:spacing w:before="0" w:line="259" w:lineRule="auto"/>
              <w:contextualSpacing/>
            </w:pPr>
          </w:p>
        </w:tc>
        <w:tc>
          <w:tcPr>
            <w:tcW w:w="6418" w:type="dxa"/>
          </w:tcPr>
          <w:p w14:paraId="79B4E46C" w14:textId="2A63A4DB" w:rsidR="002111BD" w:rsidRPr="002111BD" w:rsidRDefault="002111BD" w:rsidP="002111BD">
            <w:pPr>
              <w:pStyle w:val="ListParagraph"/>
              <w:numPr>
                <w:ilvl w:val="0"/>
                <w:numId w:val="7"/>
              </w:numPr>
              <w:spacing w:before="120" w:after="120"/>
              <w:rPr>
                <w:rFonts w:cstheme="minorHAnsi"/>
              </w:rPr>
            </w:pPr>
            <w:r>
              <w:t>Report with Logical Decisions.  0-20%</w:t>
            </w:r>
          </w:p>
        </w:tc>
        <w:tc>
          <w:tcPr>
            <w:tcW w:w="1592" w:type="dxa"/>
          </w:tcPr>
          <w:p w14:paraId="3E3B3816" w14:textId="7FD43239" w:rsidR="002111BD" w:rsidRDefault="002111BD" w:rsidP="002111BD">
            <w:pPr>
              <w:spacing w:before="120" w:after="120"/>
              <w:jc w:val="right"/>
              <w:rPr>
                <w:rFonts w:cstheme="minorHAnsi"/>
              </w:rPr>
            </w:pPr>
            <w:r>
              <w:rPr>
                <w:rFonts w:cstheme="minorHAnsi"/>
              </w:rPr>
              <w:t>0-20%</w:t>
            </w:r>
          </w:p>
        </w:tc>
      </w:tr>
      <w:tr w:rsidR="002111BD" w:rsidRPr="005E652F" w14:paraId="5D53CE07" w14:textId="77777777" w:rsidTr="002111BD">
        <w:tc>
          <w:tcPr>
            <w:tcW w:w="1975" w:type="dxa"/>
            <w:vMerge/>
          </w:tcPr>
          <w:p w14:paraId="6BE2089F" w14:textId="77777777" w:rsidR="002111BD" w:rsidRDefault="002111BD" w:rsidP="002111BD">
            <w:pPr>
              <w:pStyle w:val="ListParagraph"/>
              <w:widowControl/>
              <w:numPr>
                <w:ilvl w:val="0"/>
                <w:numId w:val="7"/>
              </w:numPr>
              <w:autoSpaceDE/>
              <w:autoSpaceDN/>
              <w:spacing w:before="0" w:line="259" w:lineRule="auto"/>
              <w:contextualSpacing/>
            </w:pPr>
          </w:p>
        </w:tc>
        <w:tc>
          <w:tcPr>
            <w:tcW w:w="6418" w:type="dxa"/>
          </w:tcPr>
          <w:p w14:paraId="504DA04B" w14:textId="77777777" w:rsidR="002111BD" w:rsidRDefault="002111BD" w:rsidP="002111BD">
            <w:pPr>
              <w:pStyle w:val="ListParagraph"/>
              <w:widowControl/>
              <w:numPr>
                <w:ilvl w:val="0"/>
                <w:numId w:val="7"/>
              </w:numPr>
              <w:autoSpaceDE/>
              <w:autoSpaceDN/>
              <w:spacing w:before="0" w:line="259" w:lineRule="auto"/>
              <w:contextualSpacing/>
            </w:pPr>
            <w:r>
              <w:t>Design and Clarity</w:t>
            </w:r>
          </w:p>
          <w:p w14:paraId="4D0B41F3" w14:textId="370003B6" w:rsidR="002111BD" w:rsidRDefault="002111BD" w:rsidP="002111BD">
            <w:pPr>
              <w:pStyle w:val="ListParagraph"/>
              <w:widowControl/>
              <w:numPr>
                <w:ilvl w:val="1"/>
                <w:numId w:val="7"/>
              </w:numPr>
              <w:autoSpaceDE/>
              <w:autoSpaceDN/>
              <w:spacing w:before="0" w:line="259" w:lineRule="auto"/>
              <w:contextualSpacing/>
            </w:pPr>
            <w:r>
              <w:t>No design applied. 0%</w:t>
            </w:r>
          </w:p>
          <w:p w14:paraId="36DCE944" w14:textId="297699B7" w:rsidR="002111BD" w:rsidRPr="002111BD" w:rsidRDefault="002111BD" w:rsidP="002111BD">
            <w:pPr>
              <w:pStyle w:val="ListParagraph"/>
              <w:widowControl/>
              <w:numPr>
                <w:ilvl w:val="1"/>
                <w:numId w:val="7"/>
              </w:numPr>
              <w:autoSpaceDE/>
              <w:autoSpaceDN/>
              <w:spacing w:before="0" w:line="259" w:lineRule="auto"/>
              <w:contextualSpacing/>
              <w:rPr>
                <w:rFonts w:cstheme="minorHAnsi"/>
              </w:rPr>
            </w:pPr>
            <w:r>
              <w:t>Some sort of design. 0-10%</w:t>
            </w:r>
          </w:p>
          <w:p w14:paraId="5971B418" w14:textId="0761CF86" w:rsidR="002111BD" w:rsidRDefault="002111BD" w:rsidP="002111BD">
            <w:pPr>
              <w:pStyle w:val="ListParagraph"/>
              <w:widowControl/>
              <w:numPr>
                <w:ilvl w:val="1"/>
                <w:numId w:val="7"/>
              </w:numPr>
              <w:autoSpaceDE/>
              <w:autoSpaceDN/>
              <w:spacing w:before="0" w:line="259" w:lineRule="auto"/>
              <w:contextualSpacing/>
              <w:rPr>
                <w:rFonts w:cstheme="minorHAnsi"/>
              </w:rPr>
            </w:pPr>
            <w:proofErr w:type="spellStart"/>
            <w:r>
              <w:t>Colour</w:t>
            </w:r>
            <w:proofErr w:type="spellEnd"/>
            <w:r>
              <w:t xml:space="preserve"> coded, extra features to add clarity. 0-10%</w:t>
            </w:r>
          </w:p>
        </w:tc>
        <w:tc>
          <w:tcPr>
            <w:tcW w:w="1592" w:type="dxa"/>
          </w:tcPr>
          <w:p w14:paraId="382E6A3A" w14:textId="53730D5B" w:rsidR="002111BD" w:rsidRDefault="002111BD" w:rsidP="002111BD">
            <w:pPr>
              <w:spacing w:before="120" w:after="120"/>
              <w:jc w:val="right"/>
              <w:rPr>
                <w:rFonts w:cstheme="minorHAnsi"/>
              </w:rPr>
            </w:pPr>
            <w:r>
              <w:rPr>
                <w:rFonts w:cstheme="minorHAnsi"/>
              </w:rPr>
              <w:t>0-20%</w:t>
            </w:r>
          </w:p>
          <w:p w14:paraId="7A16F221" w14:textId="26FD18F0" w:rsidR="002111BD" w:rsidRDefault="002111BD" w:rsidP="002111BD">
            <w:pPr>
              <w:spacing w:before="120" w:after="120"/>
              <w:jc w:val="right"/>
              <w:rPr>
                <w:rFonts w:cstheme="minorHAnsi"/>
              </w:rPr>
            </w:pPr>
          </w:p>
        </w:tc>
      </w:tr>
      <w:tr w:rsidR="002111BD" w:rsidRPr="005E652F" w14:paraId="516114DF" w14:textId="77777777" w:rsidTr="002111BD">
        <w:tc>
          <w:tcPr>
            <w:tcW w:w="1975" w:type="dxa"/>
          </w:tcPr>
          <w:p w14:paraId="3267C5AA" w14:textId="77777777" w:rsidR="002111BD" w:rsidRPr="00936A66" w:rsidRDefault="002111BD" w:rsidP="002111BD">
            <w:pPr>
              <w:spacing w:before="120" w:after="120"/>
              <w:rPr>
                <w:rFonts w:cstheme="minorHAnsi"/>
                <w:b/>
              </w:rPr>
            </w:pPr>
            <w:r w:rsidRPr="00936A66">
              <w:rPr>
                <w:rFonts w:cstheme="minorHAnsi"/>
                <w:b/>
              </w:rPr>
              <w:t>TOTAL</w:t>
            </w:r>
          </w:p>
        </w:tc>
        <w:tc>
          <w:tcPr>
            <w:tcW w:w="6418" w:type="dxa"/>
          </w:tcPr>
          <w:p w14:paraId="7F691B3E" w14:textId="77777777" w:rsidR="002111BD" w:rsidRPr="00936A66" w:rsidRDefault="002111BD" w:rsidP="002111BD">
            <w:pPr>
              <w:spacing w:before="120" w:after="120"/>
              <w:jc w:val="right"/>
              <w:rPr>
                <w:rFonts w:cstheme="minorHAnsi"/>
                <w:b/>
              </w:rPr>
            </w:pPr>
          </w:p>
        </w:tc>
        <w:tc>
          <w:tcPr>
            <w:tcW w:w="1592" w:type="dxa"/>
          </w:tcPr>
          <w:p w14:paraId="5216D7C9" w14:textId="51807278" w:rsidR="002111BD" w:rsidRPr="00936A66" w:rsidRDefault="002111BD" w:rsidP="002111BD">
            <w:pPr>
              <w:spacing w:before="120" w:after="120"/>
              <w:jc w:val="right"/>
              <w:rPr>
                <w:rFonts w:cstheme="minorHAnsi"/>
                <w:b/>
              </w:rPr>
            </w:pPr>
            <w:r>
              <w:rPr>
                <w:rFonts w:cstheme="minorHAnsi"/>
                <w:b/>
              </w:rPr>
              <w:t>100%</w:t>
            </w:r>
          </w:p>
        </w:tc>
      </w:tr>
    </w:tbl>
    <w:p w14:paraId="699188E8" w14:textId="77777777" w:rsidR="002111BD" w:rsidRDefault="002111BD">
      <w:pPr>
        <w:spacing w:line="230" w:lineRule="exact"/>
      </w:pPr>
    </w:p>
    <w:p w14:paraId="5BEA88FF" w14:textId="77777777" w:rsidR="002111BD" w:rsidRDefault="002111BD">
      <w:pPr>
        <w:spacing w:line="230" w:lineRule="exac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6418"/>
        <w:gridCol w:w="1467"/>
      </w:tblGrid>
      <w:tr w:rsidR="002111BD" w:rsidRPr="005E652F" w14:paraId="24A0D77F" w14:textId="77777777" w:rsidTr="00C326FC">
        <w:tc>
          <w:tcPr>
            <w:tcW w:w="1975" w:type="dxa"/>
            <w:shd w:val="clear" w:color="auto" w:fill="000000"/>
          </w:tcPr>
          <w:p w14:paraId="4F969699" w14:textId="77777777" w:rsidR="002111BD" w:rsidRPr="00936A66" w:rsidRDefault="002111BD" w:rsidP="00C326FC">
            <w:pPr>
              <w:spacing w:before="120" w:after="120"/>
              <w:rPr>
                <w:rFonts w:cstheme="minorHAnsi"/>
                <w:b/>
              </w:rPr>
            </w:pPr>
            <w:r>
              <w:rPr>
                <w:rFonts w:cstheme="minorHAnsi"/>
                <w:b/>
              </w:rPr>
              <w:t>Checkpoint &amp; Submission date</w:t>
            </w:r>
          </w:p>
        </w:tc>
        <w:tc>
          <w:tcPr>
            <w:tcW w:w="6418" w:type="dxa"/>
            <w:shd w:val="clear" w:color="auto" w:fill="000000"/>
          </w:tcPr>
          <w:p w14:paraId="5F1C3E00" w14:textId="77777777" w:rsidR="002111BD" w:rsidRPr="00936A66" w:rsidRDefault="002111BD" w:rsidP="00C326FC">
            <w:pPr>
              <w:spacing w:before="120" w:after="120"/>
              <w:rPr>
                <w:rFonts w:cstheme="minorHAnsi"/>
                <w:b/>
              </w:rPr>
            </w:pPr>
            <w:r>
              <w:rPr>
                <w:rFonts w:cstheme="minorHAnsi"/>
                <w:b/>
              </w:rPr>
              <w:t>Description</w:t>
            </w:r>
          </w:p>
        </w:tc>
        <w:tc>
          <w:tcPr>
            <w:tcW w:w="1467" w:type="dxa"/>
            <w:shd w:val="clear" w:color="auto" w:fill="000000"/>
          </w:tcPr>
          <w:p w14:paraId="59837EB5" w14:textId="77777777" w:rsidR="002111BD" w:rsidRPr="00936A66" w:rsidRDefault="002111BD" w:rsidP="00C326FC">
            <w:pPr>
              <w:spacing w:before="120" w:after="120"/>
              <w:rPr>
                <w:rFonts w:cstheme="minorHAnsi"/>
                <w:b/>
              </w:rPr>
            </w:pPr>
            <w:r w:rsidRPr="00936A66">
              <w:rPr>
                <w:rFonts w:cstheme="minorHAnsi"/>
                <w:b/>
              </w:rPr>
              <w:t>Weighting</w:t>
            </w:r>
          </w:p>
        </w:tc>
      </w:tr>
      <w:tr w:rsidR="002111BD" w:rsidRPr="005E652F" w14:paraId="7523A382" w14:textId="77777777" w:rsidTr="00C326FC">
        <w:tc>
          <w:tcPr>
            <w:tcW w:w="1975" w:type="dxa"/>
            <w:vMerge w:val="restart"/>
            <w:vAlign w:val="center"/>
          </w:tcPr>
          <w:p w14:paraId="4977F2A3" w14:textId="2A8F8394" w:rsidR="002111BD" w:rsidRPr="00936A66" w:rsidRDefault="002111BD" w:rsidP="00C326FC">
            <w:pPr>
              <w:pStyle w:val="ListParagraph"/>
              <w:widowControl/>
              <w:autoSpaceDE/>
              <w:autoSpaceDN/>
              <w:spacing w:before="0" w:line="259" w:lineRule="auto"/>
              <w:ind w:left="-120" w:firstLine="0"/>
              <w:contextualSpacing/>
              <w:jc w:val="center"/>
            </w:pPr>
            <w:r>
              <w:t>2</w:t>
            </w:r>
            <w:r w:rsidRPr="002111BD">
              <w:rPr>
                <w:vertAlign w:val="superscript"/>
              </w:rPr>
              <w:t>nd</w:t>
            </w:r>
            <w:r>
              <w:t xml:space="preserve"> Checkpoint Due 12/12/</w:t>
            </w:r>
            <w:proofErr w:type="gramStart"/>
            <w:r>
              <w:t>2023 :</w:t>
            </w:r>
            <w:proofErr w:type="gramEnd"/>
            <w:r>
              <w:t xml:space="preserve"> </w:t>
            </w:r>
            <w:r w:rsidR="00064392">
              <w:t>Final</w:t>
            </w:r>
            <w:r>
              <w:t xml:space="preserve"> Planning</w:t>
            </w:r>
            <w:r w:rsidRPr="00936A66">
              <w:t>.</w:t>
            </w:r>
          </w:p>
        </w:tc>
        <w:tc>
          <w:tcPr>
            <w:tcW w:w="6418" w:type="dxa"/>
          </w:tcPr>
          <w:p w14:paraId="19A42657" w14:textId="77777777" w:rsidR="002111BD" w:rsidRDefault="002111BD" w:rsidP="002111BD">
            <w:pPr>
              <w:pStyle w:val="ListParagraph"/>
              <w:widowControl/>
              <w:numPr>
                <w:ilvl w:val="0"/>
                <w:numId w:val="5"/>
              </w:numPr>
              <w:autoSpaceDE/>
              <w:autoSpaceDN/>
              <w:spacing w:before="0" w:line="259" w:lineRule="auto"/>
              <w:contextualSpacing/>
            </w:pPr>
            <w:r>
              <w:t>Weekly Calendar</w:t>
            </w:r>
          </w:p>
          <w:p w14:paraId="495FAA40" w14:textId="7F1E27C7" w:rsidR="002111BD" w:rsidRDefault="002111BD" w:rsidP="002111BD">
            <w:pPr>
              <w:pStyle w:val="ListParagraph"/>
              <w:widowControl/>
              <w:numPr>
                <w:ilvl w:val="1"/>
                <w:numId w:val="5"/>
              </w:numPr>
              <w:autoSpaceDE/>
              <w:autoSpaceDN/>
              <w:spacing w:before="0" w:line="259" w:lineRule="auto"/>
              <w:contextualSpacing/>
            </w:pPr>
            <w:r>
              <w:t>Missing / Same calendar. 0%</w:t>
            </w:r>
          </w:p>
          <w:p w14:paraId="76134080" w14:textId="3548ABC8" w:rsidR="002111BD" w:rsidRDefault="002111BD" w:rsidP="002111BD">
            <w:pPr>
              <w:pStyle w:val="ListParagraph"/>
              <w:widowControl/>
              <w:numPr>
                <w:ilvl w:val="1"/>
                <w:numId w:val="5"/>
              </w:numPr>
              <w:autoSpaceDE/>
              <w:autoSpaceDN/>
              <w:spacing w:before="0" w:line="259" w:lineRule="auto"/>
              <w:contextualSpacing/>
            </w:pPr>
            <w:r>
              <w:t>All the requirements missing. 0-10%</w:t>
            </w:r>
          </w:p>
          <w:p w14:paraId="6404AF6F" w14:textId="31C257BA" w:rsidR="002111BD" w:rsidRDefault="002111BD" w:rsidP="002111BD">
            <w:pPr>
              <w:pStyle w:val="ListParagraph"/>
              <w:widowControl/>
              <w:numPr>
                <w:ilvl w:val="1"/>
                <w:numId w:val="5"/>
              </w:numPr>
              <w:autoSpaceDE/>
              <w:autoSpaceDN/>
              <w:spacing w:before="0" w:line="259" w:lineRule="auto"/>
              <w:contextualSpacing/>
              <w:rPr>
                <w:rFonts w:cstheme="minorHAnsi"/>
              </w:rPr>
            </w:pPr>
            <w:r>
              <w:t>Extra significant comments. 0-10%</w:t>
            </w:r>
          </w:p>
        </w:tc>
        <w:tc>
          <w:tcPr>
            <w:tcW w:w="1467" w:type="dxa"/>
          </w:tcPr>
          <w:p w14:paraId="22CB2738" w14:textId="537D3B82" w:rsidR="002111BD" w:rsidRDefault="002111BD" w:rsidP="00C326FC">
            <w:pPr>
              <w:spacing w:before="120" w:after="120"/>
              <w:jc w:val="right"/>
              <w:rPr>
                <w:rFonts w:cstheme="minorHAnsi"/>
              </w:rPr>
            </w:pPr>
            <w:r>
              <w:rPr>
                <w:rFonts w:cstheme="minorHAnsi"/>
              </w:rPr>
              <w:t>0-20%</w:t>
            </w:r>
          </w:p>
          <w:p w14:paraId="424BE882" w14:textId="07AC572F" w:rsidR="002111BD" w:rsidRPr="00936A66" w:rsidRDefault="002111BD" w:rsidP="00C326FC">
            <w:pPr>
              <w:spacing w:before="120" w:after="120"/>
              <w:jc w:val="right"/>
              <w:rPr>
                <w:rFonts w:cstheme="minorHAnsi"/>
              </w:rPr>
            </w:pPr>
          </w:p>
        </w:tc>
      </w:tr>
      <w:tr w:rsidR="002111BD" w:rsidRPr="005E652F" w14:paraId="7BA244AB" w14:textId="77777777" w:rsidTr="00C326FC">
        <w:tc>
          <w:tcPr>
            <w:tcW w:w="1975" w:type="dxa"/>
            <w:vMerge/>
          </w:tcPr>
          <w:p w14:paraId="73449BB9" w14:textId="77777777" w:rsidR="002111BD" w:rsidRPr="00936A66" w:rsidRDefault="002111BD" w:rsidP="002111BD">
            <w:pPr>
              <w:pStyle w:val="ListParagraph"/>
              <w:widowControl/>
              <w:numPr>
                <w:ilvl w:val="0"/>
                <w:numId w:val="6"/>
              </w:numPr>
              <w:autoSpaceDE/>
              <w:autoSpaceDN/>
              <w:spacing w:before="0" w:line="259" w:lineRule="auto"/>
              <w:contextualSpacing/>
            </w:pPr>
          </w:p>
        </w:tc>
        <w:tc>
          <w:tcPr>
            <w:tcW w:w="6418" w:type="dxa"/>
          </w:tcPr>
          <w:p w14:paraId="2A16FED2" w14:textId="77777777" w:rsidR="002111BD" w:rsidRDefault="002111BD" w:rsidP="002111BD">
            <w:pPr>
              <w:pStyle w:val="ListParagraph"/>
              <w:widowControl/>
              <w:numPr>
                <w:ilvl w:val="0"/>
                <w:numId w:val="6"/>
              </w:numPr>
              <w:autoSpaceDE/>
              <w:autoSpaceDN/>
              <w:spacing w:before="0" w:line="259" w:lineRule="auto"/>
              <w:contextualSpacing/>
            </w:pPr>
            <w:r>
              <w:t>Semester Calendar</w:t>
            </w:r>
          </w:p>
          <w:p w14:paraId="4A893363" w14:textId="77777777" w:rsidR="002111BD" w:rsidRDefault="002111BD" w:rsidP="002111BD">
            <w:pPr>
              <w:pStyle w:val="ListParagraph"/>
              <w:widowControl/>
              <w:numPr>
                <w:ilvl w:val="1"/>
                <w:numId w:val="6"/>
              </w:numPr>
              <w:autoSpaceDE/>
              <w:autoSpaceDN/>
              <w:spacing w:before="0" w:line="259" w:lineRule="auto"/>
              <w:contextualSpacing/>
            </w:pPr>
            <w:r>
              <w:t>Missing / Same calendar. 0%</w:t>
            </w:r>
          </w:p>
          <w:p w14:paraId="0C853EF9" w14:textId="77777777" w:rsidR="002111BD" w:rsidRDefault="002111BD" w:rsidP="002111BD">
            <w:pPr>
              <w:pStyle w:val="ListParagraph"/>
              <w:widowControl/>
              <w:numPr>
                <w:ilvl w:val="1"/>
                <w:numId w:val="6"/>
              </w:numPr>
              <w:autoSpaceDE/>
              <w:autoSpaceDN/>
              <w:spacing w:before="0" w:line="259" w:lineRule="auto"/>
              <w:contextualSpacing/>
            </w:pPr>
            <w:r>
              <w:t>All the requirements missing. 0-10%</w:t>
            </w:r>
          </w:p>
          <w:p w14:paraId="0E050C65" w14:textId="6ECDA069" w:rsidR="002111BD" w:rsidRDefault="002111BD" w:rsidP="002111BD">
            <w:pPr>
              <w:pStyle w:val="ListParagraph"/>
              <w:widowControl/>
              <w:numPr>
                <w:ilvl w:val="1"/>
                <w:numId w:val="6"/>
              </w:numPr>
              <w:autoSpaceDE/>
              <w:autoSpaceDN/>
              <w:spacing w:before="0" w:line="259" w:lineRule="auto"/>
              <w:contextualSpacing/>
              <w:rPr>
                <w:rFonts w:cstheme="minorHAnsi"/>
              </w:rPr>
            </w:pPr>
            <w:r>
              <w:t>Extra significant comments. 0-10%</w:t>
            </w:r>
          </w:p>
        </w:tc>
        <w:tc>
          <w:tcPr>
            <w:tcW w:w="1467" w:type="dxa"/>
          </w:tcPr>
          <w:p w14:paraId="15C32D01" w14:textId="4761FC9F" w:rsidR="002111BD" w:rsidRPr="00936A66" w:rsidRDefault="002111BD" w:rsidP="002111BD">
            <w:pPr>
              <w:spacing w:before="120" w:after="120"/>
              <w:jc w:val="right"/>
              <w:rPr>
                <w:rFonts w:cstheme="minorHAnsi"/>
              </w:rPr>
            </w:pPr>
            <w:r>
              <w:rPr>
                <w:rFonts w:cstheme="minorHAnsi"/>
              </w:rPr>
              <w:t>0-20%</w:t>
            </w:r>
          </w:p>
        </w:tc>
      </w:tr>
      <w:tr w:rsidR="002111BD" w:rsidRPr="005E652F" w14:paraId="6A1C8B0B" w14:textId="77777777" w:rsidTr="00C326FC">
        <w:tc>
          <w:tcPr>
            <w:tcW w:w="1975" w:type="dxa"/>
            <w:vMerge/>
          </w:tcPr>
          <w:p w14:paraId="1B315500" w14:textId="77777777" w:rsidR="002111BD" w:rsidRDefault="002111BD" w:rsidP="002111BD">
            <w:pPr>
              <w:pStyle w:val="ListParagraph"/>
              <w:widowControl/>
              <w:numPr>
                <w:ilvl w:val="0"/>
                <w:numId w:val="7"/>
              </w:numPr>
              <w:autoSpaceDE/>
              <w:autoSpaceDN/>
              <w:spacing w:before="0" w:line="259" w:lineRule="auto"/>
              <w:contextualSpacing/>
            </w:pPr>
          </w:p>
        </w:tc>
        <w:tc>
          <w:tcPr>
            <w:tcW w:w="6418" w:type="dxa"/>
          </w:tcPr>
          <w:p w14:paraId="4E96A4A9" w14:textId="77777777" w:rsidR="002111BD" w:rsidRPr="002111BD" w:rsidRDefault="002111BD" w:rsidP="002111BD">
            <w:pPr>
              <w:pStyle w:val="ListParagraph"/>
              <w:numPr>
                <w:ilvl w:val="0"/>
                <w:numId w:val="7"/>
              </w:numPr>
              <w:spacing w:before="120" w:after="120"/>
              <w:rPr>
                <w:rFonts w:cstheme="minorHAnsi"/>
              </w:rPr>
            </w:pPr>
            <w:r>
              <w:t>Report with Logical Decisions.</w:t>
            </w:r>
          </w:p>
        </w:tc>
        <w:tc>
          <w:tcPr>
            <w:tcW w:w="1467" w:type="dxa"/>
          </w:tcPr>
          <w:p w14:paraId="0437C210" w14:textId="0E6D53F5" w:rsidR="002111BD" w:rsidRDefault="002111BD" w:rsidP="00C326FC">
            <w:pPr>
              <w:spacing w:before="120" w:after="120"/>
              <w:jc w:val="right"/>
              <w:rPr>
                <w:rFonts w:cstheme="minorHAnsi"/>
              </w:rPr>
            </w:pPr>
            <w:r>
              <w:rPr>
                <w:rFonts w:cstheme="minorHAnsi"/>
              </w:rPr>
              <w:t>0-20%</w:t>
            </w:r>
          </w:p>
        </w:tc>
      </w:tr>
      <w:tr w:rsidR="002111BD" w:rsidRPr="005E652F" w14:paraId="040AB384" w14:textId="77777777" w:rsidTr="00C326FC">
        <w:tc>
          <w:tcPr>
            <w:tcW w:w="1975" w:type="dxa"/>
            <w:vMerge/>
          </w:tcPr>
          <w:p w14:paraId="640F1DC7" w14:textId="77777777" w:rsidR="002111BD" w:rsidRDefault="002111BD" w:rsidP="002111BD">
            <w:pPr>
              <w:pStyle w:val="ListParagraph"/>
              <w:widowControl/>
              <w:numPr>
                <w:ilvl w:val="0"/>
                <w:numId w:val="7"/>
              </w:numPr>
              <w:autoSpaceDE/>
              <w:autoSpaceDN/>
              <w:spacing w:before="0" w:line="259" w:lineRule="auto"/>
              <w:contextualSpacing/>
            </w:pPr>
          </w:p>
        </w:tc>
        <w:tc>
          <w:tcPr>
            <w:tcW w:w="6418" w:type="dxa"/>
          </w:tcPr>
          <w:p w14:paraId="32F65401" w14:textId="77777777" w:rsidR="002111BD" w:rsidRDefault="002111BD" w:rsidP="002111BD">
            <w:pPr>
              <w:pStyle w:val="ListParagraph"/>
              <w:widowControl/>
              <w:numPr>
                <w:ilvl w:val="0"/>
                <w:numId w:val="7"/>
              </w:numPr>
              <w:autoSpaceDE/>
              <w:autoSpaceDN/>
              <w:spacing w:before="0" w:line="259" w:lineRule="auto"/>
              <w:contextualSpacing/>
            </w:pPr>
            <w:r>
              <w:t>Design and Clarity</w:t>
            </w:r>
          </w:p>
          <w:p w14:paraId="2F0175BE" w14:textId="16C1F458" w:rsidR="002111BD" w:rsidRDefault="002111BD" w:rsidP="002111BD">
            <w:pPr>
              <w:pStyle w:val="ListParagraph"/>
              <w:widowControl/>
              <w:numPr>
                <w:ilvl w:val="1"/>
                <w:numId w:val="7"/>
              </w:numPr>
              <w:autoSpaceDE/>
              <w:autoSpaceDN/>
              <w:spacing w:before="0" w:line="259" w:lineRule="auto"/>
              <w:contextualSpacing/>
            </w:pPr>
            <w:r>
              <w:t>No design applied. 0%</w:t>
            </w:r>
          </w:p>
          <w:p w14:paraId="660EC985" w14:textId="418139A7" w:rsidR="002111BD" w:rsidRPr="002111BD" w:rsidRDefault="002111BD" w:rsidP="002111BD">
            <w:pPr>
              <w:pStyle w:val="ListParagraph"/>
              <w:widowControl/>
              <w:numPr>
                <w:ilvl w:val="1"/>
                <w:numId w:val="7"/>
              </w:numPr>
              <w:autoSpaceDE/>
              <w:autoSpaceDN/>
              <w:spacing w:before="0" w:line="259" w:lineRule="auto"/>
              <w:contextualSpacing/>
              <w:rPr>
                <w:rFonts w:cstheme="minorHAnsi"/>
              </w:rPr>
            </w:pPr>
            <w:r>
              <w:t>Some sort of design. 0-10%</w:t>
            </w:r>
          </w:p>
          <w:p w14:paraId="6055E8CD" w14:textId="6B8CB024" w:rsidR="002111BD" w:rsidRDefault="002111BD" w:rsidP="002111BD">
            <w:pPr>
              <w:pStyle w:val="ListParagraph"/>
              <w:widowControl/>
              <w:numPr>
                <w:ilvl w:val="1"/>
                <w:numId w:val="7"/>
              </w:numPr>
              <w:autoSpaceDE/>
              <w:autoSpaceDN/>
              <w:spacing w:before="0" w:line="259" w:lineRule="auto"/>
              <w:contextualSpacing/>
              <w:rPr>
                <w:rFonts w:cstheme="minorHAnsi"/>
              </w:rPr>
            </w:pPr>
            <w:r>
              <w:t xml:space="preserve">Some sort of design. </w:t>
            </w:r>
            <w:proofErr w:type="spellStart"/>
            <w:r>
              <w:t>Colour</w:t>
            </w:r>
            <w:proofErr w:type="spellEnd"/>
            <w:r>
              <w:t xml:space="preserve"> coded, extra features to add clarity. 0-20%</w:t>
            </w:r>
          </w:p>
        </w:tc>
        <w:tc>
          <w:tcPr>
            <w:tcW w:w="1467" w:type="dxa"/>
          </w:tcPr>
          <w:p w14:paraId="5AD0F97B" w14:textId="47D519E6" w:rsidR="002111BD" w:rsidRDefault="002111BD" w:rsidP="00C326FC">
            <w:pPr>
              <w:spacing w:before="120" w:after="120"/>
              <w:jc w:val="right"/>
              <w:rPr>
                <w:rFonts w:cstheme="minorHAnsi"/>
              </w:rPr>
            </w:pPr>
            <w:r>
              <w:rPr>
                <w:rFonts w:cstheme="minorHAnsi"/>
              </w:rPr>
              <w:t>0-20%</w:t>
            </w:r>
          </w:p>
          <w:p w14:paraId="52C25383" w14:textId="650890BE" w:rsidR="002111BD" w:rsidRDefault="002111BD" w:rsidP="00C326FC">
            <w:pPr>
              <w:spacing w:before="120" w:after="120"/>
              <w:jc w:val="right"/>
              <w:rPr>
                <w:rFonts w:cstheme="minorHAnsi"/>
              </w:rPr>
            </w:pPr>
          </w:p>
        </w:tc>
      </w:tr>
      <w:tr w:rsidR="002111BD" w:rsidRPr="005E652F" w14:paraId="4708C19A" w14:textId="77777777" w:rsidTr="00C326FC">
        <w:tc>
          <w:tcPr>
            <w:tcW w:w="1975" w:type="dxa"/>
            <w:vMerge/>
          </w:tcPr>
          <w:p w14:paraId="61148425" w14:textId="77777777" w:rsidR="002111BD" w:rsidRDefault="002111BD" w:rsidP="002111BD">
            <w:pPr>
              <w:pStyle w:val="ListParagraph"/>
              <w:widowControl/>
              <w:numPr>
                <w:ilvl w:val="0"/>
                <w:numId w:val="7"/>
              </w:numPr>
              <w:autoSpaceDE/>
              <w:autoSpaceDN/>
              <w:spacing w:before="0" w:line="259" w:lineRule="auto"/>
              <w:contextualSpacing/>
            </w:pPr>
          </w:p>
        </w:tc>
        <w:tc>
          <w:tcPr>
            <w:tcW w:w="6418" w:type="dxa"/>
          </w:tcPr>
          <w:p w14:paraId="69D3CB96" w14:textId="77777777" w:rsidR="002111BD" w:rsidRDefault="002111BD" w:rsidP="002111BD">
            <w:pPr>
              <w:pStyle w:val="ListParagraph"/>
              <w:widowControl/>
              <w:numPr>
                <w:ilvl w:val="0"/>
                <w:numId w:val="7"/>
              </w:numPr>
              <w:autoSpaceDE/>
              <w:autoSpaceDN/>
              <w:spacing w:before="0" w:line="259" w:lineRule="auto"/>
              <w:contextualSpacing/>
            </w:pPr>
            <w:r>
              <w:t xml:space="preserve">Questions </w:t>
            </w:r>
            <w:proofErr w:type="gramStart"/>
            <w:r>
              <w:t>answered</w:t>
            </w:r>
            <w:proofErr w:type="gramEnd"/>
          </w:p>
          <w:p w14:paraId="2E91BD9F" w14:textId="5AE06C6D" w:rsidR="002111BD" w:rsidRDefault="002111BD" w:rsidP="002111BD">
            <w:pPr>
              <w:pStyle w:val="ListParagraph"/>
              <w:widowControl/>
              <w:numPr>
                <w:ilvl w:val="1"/>
                <w:numId w:val="7"/>
              </w:numPr>
              <w:autoSpaceDE/>
              <w:autoSpaceDN/>
              <w:spacing w:before="0" w:line="259" w:lineRule="auto"/>
              <w:contextualSpacing/>
            </w:pPr>
            <w:r>
              <w:t>Missing 0%</w:t>
            </w:r>
          </w:p>
          <w:p w14:paraId="7502C145" w14:textId="76A29DB5" w:rsidR="002111BD" w:rsidRDefault="002111BD" w:rsidP="002111BD">
            <w:pPr>
              <w:pStyle w:val="ListParagraph"/>
              <w:widowControl/>
              <w:numPr>
                <w:ilvl w:val="1"/>
                <w:numId w:val="7"/>
              </w:numPr>
              <w:autoSpaceDE/>
              <w:autoSpaceDN/>
              <w:spacing w:before="0" w:line="259" w:lineRule="auto"/>
              <w:contextualSpacing/>
            </w:pPr>
            <w:r>
              <w:t>Some questions not answered / Yes or No answers 0-10%</w:t>
            </w:r>
          </w:p>
          <w:p w14:paraId="6B1E712E" w14:textId="1C9D35E4" w:rsidR="002111BD" w:rsidRDefault="002111BD" w:rsidP="002111BD">
            <w:pPr>
              <w:pStyle w:val="ListParagraph"/>
              <w:widowControl/>
              <w:numPr>
                <w:ilvl w:val="1"/>
                <w:numId w:val="7"/>
              </w:numPr>
              <w:autoSpaceDE/>
              <w:autoSpaceDN/>
              <w:spacing w:before="0" w:line="259" w:lineRule="auto"/>
              <w:contextualSpacing/>
            </w:pPr>
            <w:r>
              <w:t>All questions answered adequately 0-20%</w:t>
            </w:r>
          </w:p>
        </w:tc>
        <w:tc>
          <w:tcPr>
            <w:tcW w:w="1467" w:type="dxa"/>
          </w:tcPr>
          <w:p w14:paraId="09E8E794" w14:textId="67891636" w:rsidR="002111BD" w:rsidRDefault="002111BD" w:rsidP="002111BD">
            <w:pPr>
              <w:spacing w:before="120" w:after="120"/>
              <w:jc w:val="right"/>
              <w:rPr>
                <w:rFonts w:cstheme="minorHAnsi"/>
              </w:rPr>
            </w:pPr>
            <w:r>
              <w:rPr>
                <w:rFonts w:cstheme="minorHAnsi"/>
              </w:rPr>
              <w:t>0-20%</w:t>
            </w:r>
          </w:p>
        </w:tc>
      </w:tr>
      <w:tr w:rsidR="002111BD" w:rsidRPr="005E652F" w14:paraId="705CFCA2" w14:textId="77777777" w:rsidTr="00C326FC">
        <w:tc>
          <w:tcPr>
            <w:tcW w:w="1975" w:type="dxa"/>
          </w:tcPr>
          <w:p w14:paraId="29958A26" w14:textId="77777777" w:rsidR="002111BD" w:rsidRPr="00936A66" w:rsidRDefault="002111BD" w:rsidP="00C326FC">
            <w:pPr>
              <w:spacing w:before="120" w:after="120"/>
              <w:rPr>
                <w:rFonts w:cstheme="minorHAnsi"/>
                <w:b/>
              </w:rPr>
            </w:pPr>
            <w:r w:rsidRPr="00936A66">
              <w:rPr>
                <w:rFonts w:cstheme="minorHAnsi"/>
                <w:b/>
              </w:rPr>
              <w:t>TOTAL</w:t>
            </w:r>
          </w:p>
        </w:tc>
        <w:tc>
          <w:tcPr>
            <w:tcW w:w="6418" w:type="dxa"/>
          </w:tcPr>
          <w:p w14:paraId="68E19A4F" w14:textId="77777777" w:rsidR="002111BD" w:rsidRPr="00936A66" w:rsidRDefault="002111BD" w:rsidP="00C326FC">
            <w:pPr>
              <w:spacing w:before="120" w:after="120"/>
              <w:jc w:val="right"/>
              <w:rPr>
                <w:rFonts w:cstheme="minorHAnsi"/>
                <w:b/>
              </w:rPr>
            </w:pPr>
          </w:p>
        </w:tc>
        <w:tc>
          <w:tcPr>
            <w:tcW w:w="1467" w:type="dxa"/>
          </w:tcPr>
          <w:p w14:paraId="31E9C5FB" w14:textId="77777777" w:rsidR="002111BD" w:rsidRPr="00936A66" w:rsidRDefault="002111BD" w:rsidP="00C326FC">
            <w:pPr>
              <w:spacing w:before="120" w:after="120"/>
              <w:jc w:val="right"/>
              <w:rPr>
                <w:rFonts w:cstheme="minorHAnsi"/>
                <w:b/>
              </w:rPr>
            </w:pPr>
            <w:r w:rsidRPr="00936A66">
              <w:rPr>
                <w:rFonts w:cstheme="minorHAnsi"/>
                <w:b/>
              </w:rPr>
              <w:t>100</w:t>
            </w:r>
          </w:p>
        </w:tc>
      </w:tr>
    </w:tbl>
    <w:p w14:paraId="3C66EEFB" w14:textId="77777777" w:rsidR="002111BD" w:rsidRDefault="002111BD">
      <w:pPr>
        <w:spacing w:line="230" w:lineRule="exact"/>
        <w:sectPr w:rsidR="002111BD">
          <w:pgSz w:w="11910" w:h="16840"/>
          <w:pgMar w:top="104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3EAEFDE" w14:textId="469B53D9" w:rsidR="00FB4A87" w:rsidRDefault="00FB4A87">
      <w:pPr>
        <w:pStyle w:val="BodyText"/>
        <w:spacing w:before="1"/>
        <w:ind w:left="0"/>
        <w:rPr>
          <w:rFonts w:ascii="Calibri Light"/>
          <w:sz w:val="2"/>
        </w:rPr>
      </w:pPr>
    </w:p>
    <w:p w14:paraId="5635499C" w14:textId="77777777" w:rsidR="00FB4A87" w:rsidRDefault="00000000">
      <w:pPr>
        <w:pStyle w:val="Heading3"/>
        <w:spacing w:before="33"/>
      </w:pPr>
      <w:r>
        <w:t>Submission</w:t>
      </w:r>
      <w:r>
        <w:rPr>
          <w:spacing w:val="-8"/>
        </w:rPr>
        <w:t xml:space="preserve"> </w:t>
      </w:r>
      <w:r>
        <w:rPr>
          <w:spacing w:val="-2"/>
        </w:rPr>
        <w:t>Requirements</w:t>
      </w:r>
    </w:p>
    <w:p w14:paraId="5555CA60" w14:textId="77777777" w:rsidR="00FB4A87" w:rsidRDefault="00000000">
      <w:pPr>
        <w:pStyle w:val="BodyText"/>
        <w:spacing w:before="22" w:line="259" w:lineRule="auto"/>
        <w:ind w:left="112"/>
      </w:pPr>
      <w:r>
        <w:t>All</w:t>
      </w:r>
      <w:r>
        <w:rPr>
          <w:spacing w:val="-1"/>
        </w:rPr>
        <w:t xml:space="preserve"> </w:t>
      </w:r>
      <w:r>
        <w:t>assessment</w:t>
      </w:r>
      <w:r>
        <w:rPr>
          <w:spacing w:val="-3"/>
        </w:rPr>
        <w:t xml:space="preserve"> </w:t>
      </w:r>
      <w:r>
        <w:t>submissions</w:t>
      </w:r>
      <w:r>
        <w:rPr>
          <w:spacing w:val="-4"/>
        </w:rPr>
        <w:t xml:space="preserve"> </w:t>
      </w:r>
      <w:r>
        <w:t>must</w:t>
      </w:r>
      <w:r>
        <w:rPr>
          <w:spacing w:val="-3"/>
        </w:rPr>
        <w:t xml:space="preserve"> </w:t>
      </w:r>
      <w:r>
        <w:t>meet</w:t>
      </w:r>
      <w:r>
        <w:rPr>
          <w:spacing w:val="-3"/>
        </w:rPr>
        <w:t xml:space="preserve"> </w:t>
      </w:r>
      <w:r>
        <w:t>the</w:t>
      </w:r>
      <w:r>
        <w:rPr>
          <w:spacing w:val="-3"/>
        </w:rPr>
        <w:t xml:space="preserve"> </w:t>
      </w:r>
      <w:r>
        <w:t>minimum</w:t>
      </w:r>
      <w:r>
        <w:rPr>
          <w:spacing w:val="-3"/>
        </w:rPr>
        <w:t xml:space="preserve"> </w:t>
      </w:r>
      <w:r>
        <w:t>requirements</w:t>
      </w:r>
      <w:r>
        <w:rPr>
          <w:spacing w:val="-1"/>
        </w:rPr>
        <w:t xml:space="preserve"> </w:t>
      </w:r>
      <w:r>
        <w:t>listed</w:t>
      </w:r>
      <w:r>
        <w:rPr>
          <w:spacing w:val="-2"/>
        </w:rPr>
        <w:t xml:space="preserve"> </w:t>
      </w:r>
      <w:r>
        <w:t>below.</w:t>
      </w:r>
      <w:r>
        <w:rPr>
          <w:spacing w:val="-3"/>
        </w:rPr>
        <w:t xml:space="preserve"> </w:t>
      </w:r>
      <w:r>
        <w:t>Failure</w:t>
      </w:r>
      <w:r>
        <w:rPr>
          <w:spacing w:val="-1"/>
        </w:rPr>
        <w:t xml:space="preserve"> </w:t>
      </w:r>
      <w:r>
        <w:t>to</w:t>
      </w:r>
      <w:r>
        <w:rPr>
          <w:spacing w:val="-2"/>
        </w:rPr>
        <w:t xml:space="preserve"> </w:t>
      </w:r>
      <w:r>
        <w:t>do</w:t>
      </w:r>
      <w:r>
        <w:rPr>
          <w:spacing w:val="-3"/>
        </w:rPr>
        <w:t xml:space="preserve"> </w:t>
      </w:r>
      <w:r>
        <w:t>so</w:t>
      </w:r>
      <w:r>
        <w:rPr>
          <w:spacing w:val="-2"/>
        </w:rPr>
        <w:t xml:space="preserve"> </w:t>
      </w:r>
      <w:r>
        <w:t>may</w:t>
      </w:r>
      <w:r>
        <w:rPr>
          <w:spacing w:val="-1"/>
        </w:rPr>
        <w:t xml:space="preserve"> </w:t>
      </w:r>
      <w:r>
        <w:t>have implications for the mark awarded.</w:t>
      </w:r>
    </w:p>
    <w:p w14:paraId="5741A382" w14:textId="77777777" w:rsidR="00FB4A87" w:rsidRDefault="00000000">
      <w:pPr>
        <w:pStyle w:val="BodyText"/>
        <w:spacing w:before="1"/>
        <w:ind w:left="112"/>
      </w:pPr>
      <w:r>
        <w:t>All</w:t>
      </w:r>
      <w:r>
        <w:rPr>
          <w:spacing w:val="-5"/>
        </w:rPr>
        <w:t xml:space="preserve"> </w:t>
      </w:r>
      <w:r>
        <w:t>assessment</w:t>
      </w:r>
      <w:r>
        <w:rPr>
          <w:spacing w:val="-6"/>
        </w:rPr>
        <w:t xml:space="preserve"> </w:t>
      </w:r>
      <w:r>
        <w:t>submissions</w:t>
      </w:r>
      <w:r>
        <w:rPr>
          <w:spacing w:val="-7"/>
        </w:rPr>
        <w:t xml:space="preserve"> </w:t>
      </w:r>
      <w:r>
        <w:rPr>
          <w:spacing w:val="-2"/>
        </w:rPr>
        <w:t>must:</w:t>
      </w:r>
    </w:p>
    <w:p w14:paraId="0C2A9BE1" w14:textId="77777777" w:rsidR="00FB4A87" w:rsidRDefault="00000000">
      <w:pPr>
        <w:pStyle w:val="ListParagraph"/>
        <w:numPr>
          <w:ilvl w:val="1"/>
          <w:numId w:val="1"/>
        </w:numPr>
        <w:tabs>
          <w:tab w:val="left" w:pos="833"/>
          <w:tab w:val="left" w:pos="834"/>
        </w:tabs>
        <w:spacing w:before="23"/>
        <w:ind w:hanging="361"/>
      </w:pPr>
      <w:r>
        <w:t>Be</w:t>
      </w:r>
      <w:r>
        <w:rPr>
          <w:spacing w:val="-2"/>
        </w:rPr>
        <w:t xml:space="preserve"> </w:t>
      </w:r>
      <w:r>
        <w:t>submitted</w:t>
      </w:r>
      <w:r>
        <w:rPr>
          <w:spacing w:val="-1"/>
        </w:rPr>
        <w:t xml:space="preserve"> </w:t>
      </w:r>
      <w:r>
        <w:t>in</w:t>
      </w:r>
      <w:r>
        <w:rPr>
          <w:spacing w:val="-5"/>
        </w:rPr>
        <w:t xml:space="preserve"> </w:t>
      </w:r>
      <w:r>
        <w:t>a</w:t>
      </w:r>
      <w:r>
        <w:rPr>
          <w:spacing w:val="-3"/>
        </w:rPr>
        <w:t xml:space="preserve"> </w:t>
      </w:r>
      <w:r>
        <w:t>PDF</w:t>
      </w:r>
      <w:r>
        <w:rPr>
          <w:spacing w:val="-2"/>
        </w:rPr>
        <w:t xml:space="preserve"> Format.</w:t>
      </w:r>
    </w:p>
    <w:p w14:paraId="59AABE8F" w14:textId="3AEB3FC1" w:rsidR="00FB4A87" w:rsidRDefault="00000000">
      <w:pPr>
        <w:pStyle w:val="ListParagraph"/>
        <w:numPr>
          <w:ilvl w:val="1"/>
          <w:numId w:val="1"/>
        </w:numPr>
        <w:tabs>
          <w:tab w:val="left" w:pos="833"/>
          <w:tab w:val="left" w:pos="834"/>
        </w:tabs>
        <w:spacing w:before="19"/>
        <w:ind w:hanging="361"/>
      </w:pPr>
      <w:r>
        <w:t>Be</w:t>
      </w:r>
      <w:r>
        <w:rPr>
          <w:spacing w:val="-6"/>
        </w:rPr>
        <w:t xml:space="preserve"> </w:t>
      </w:r>
      <w:r>
        <w:t>submitted</w:t>
      </w:r>
      <w:r>
        <w:rPr>
          <w:spacing w:val="-4"/>
        </w:rPr>
        <w:t xml:space="preserve"> </w:t>
      </w:r>
      <w:r>
        <w:t>by</w:t>
      </w:r>
      <w:r>
        <w:rPr>
          <w:spacing w:val="-3"/>
        </w:rPr>
        <w:t xml:space="preserve"> </w:t>
      </w:r>
      <w:r>
        <w:t>the</w:t>
      </w:r>
      <w:r>
        <w:rPr>
          <w:spacing w:val="-3"/>
        </w:rPr>
        <w:t xml:space="preserve"> </w:t>
      </w:r>
      <w:r>
        <w:t>deadline</w:t>
      </w:r>
      <w:r>
        <w:rPr>
          <w:spacing w:val="-2"/>
        </w:rPr>
        <w:t xml:space="preserve"> </w:t>
      </w:r>
      <w:r>
        <w:t>date</w:t>
      </w:r>
      <w:r>
        <w:rPr>
          <w:spacing w:val="-6"/>
        </w:rPr>
        <w:t xml:space="preserve"> </w:t>
      </w:r>
      <w:r>
        <w:t>specified</w:t>
      </w:r>
      <w:r>
        <w:rPr>
          <w:spacing w:val="-6"/>
        </w:rPr>
        <w:t xml:space="preserve"> </w:t>
      </w:r>
      <w:r>
        <w:t>or</w:t>
      </w:r>
      <w:r>
        <w:rPr>
          <w:spacing w:val="-4"/>
        </w:rPr>
        <w:t xml:space="preserve"> </w:t>
      </w:r>
      <w:r>
        <w:t>be</w:t>
      </w:r>
      <w:r>
        <w:rPr>
          <w:spacing w:val="-2"/>
        </w:rPr>
        <w:t xml:space="preserve"> </w:t>
      </w:r>
      <w:r>
        <w:t>subject</w:t>
      </w:r>
      <w:r>
        <w:rPr>
          <w:spacing w:val="-6"/>
        </w:rPr>
        <w:t xml:space="preserve"> </w:t>
      </w:r>
      <w:r>
        <w:t>to</w:t>
      </w:r>
      <w:r>
        <w:rPr>
          <w:spacing w:val="-3"/>
        </w:rPr>
        <w:t xml:space="preserve"> </w:t>
      </w:r>
      <w:r>
        <w:t>late</w:t>
      </w:r>
      <w:r>
        <w:rPr>
          <w:spacing w:val="-5"/>
        </w:rPr>
        <w:t xml:space="preserve"> </w:t>
      </w:r>
      <w:r>
        <w:t>submission</w:t>
      </w:r>
      <w:r>
        <w:rPr>
          <w:spacing w:val="-4"/>
        </w:rPr>
        <w:t xml:space="preserve"> </w:t>
      </w:r>
      <w:r>
        <w:rPr>
          <w:spacing w:val="-2"/>
        </w:rPr>
        <w:t>penalties</w:t>
      </w:r>
      <w:r w:rsidR="002111BD">
        <w:rPr>
          <w:spacing w:val="-2"/>
        </w:rPr>
        <w:t>.</w:t>
      </w:r>
    </w:p>
    <w:p w14:paraId="065D5A28" w14:textId="7C67F33C" w:rsidR="00FB4A87" w:rsidRDefault="00000000">
      <w:pPr>
        <w:pStyle w:val="ListParagraph"/>
        <w:numPr>
          <w:ilvl w:val="1"/>
          <w:numId w:val="1"/>
        </w:numPr>
        <w:tabs>
          <w:tab w:val="left" w:pos="833"/>
          <w:tab w:val="left" w:pos="834"/>
        </w:tabs>
        <w:ind w:hanging="361"/>
      </w:pPr>
      <w:r>
        <w:t>Be</w:t>
      </w:r>
      <w:r>
        <w:rPr>
          <w:spacing w:val="-3"/>
        </w:rPr>
        <w:t xml:space="preserve"> </w:t>
      </w:r>
      <w:r>
        <w:t>submitted</w:t>
      </w:r>
      <w:r>
        <w:rPr>
          <w:spacing w:val="-4"/>
        </w:rPr>
        <w:t xml:space="preserve"> </w:t>
      </w:r>
      <w:r>
        <w:t>via</w:t>
      </w:r>
      <w:r>
        <w:rPr>
          <w:spacing w:val="-5"/>
        </w:rPr>
        <w:t xml:space="preserve"> </w:t>
      </w:r>
      <w:r>
        <w:t>Moodle</w:t>
      </w:r>
      <w:r>
        <w:rPr>
          <w:spacing w:val="-4"/>
        </w:rPr>
        <w:t xml:space="preserve"> </w:t>
      </w:r>
      <w:r>
        <w:rPr>
          <w:spacing w:val="-2"/>
        </w:rPr>
        <w:t>upload</w:t>
      </w:r>
      <w:r w:rsidR="002111BD">
        <w:rPr>
          <w:spacing w:val="-2"/>
        </w:rPr>
        <w:t>.</w:t>
      </w:r>
    </w:p>
    <w:p w14:paraId="46585AB7" w14:textId="11261107" w:rsidR="00FB4A87" w:rsidRDefault="00000000">
      <w:pPr>
        <w:pStyle w:val="ListParagraph"/>
        <w:numPr>
          <w:ilvl w:val="1"/>
          <w:numId w:val="1"/>
        </w:numPr>
        <w:tabs>
          <w:tab w:val="left" w:pos="833"/>
          <w:tab w:val="left" w:pos="834"/>
        </w:tabs>
        <w:spacing w:before="20"/>
        <w:ind w:hanging="361"/>
      </w:pPr>
      <w:r w:rsidRPr="006E4B03">
        <w:rPr>
          <w:color w:val="000000" w:themeColor="text1"/>
        </w:rPr>
        <w:t>Use</w:t>
      </w:r>
      <w:r w:rsidRPr="006E4B03">
        <w:rPr>
          <w:color w:val="000000" w:themeColor="text1"/>
          <w:spacing w:val="-3"/>
        </w:rPr>
        <w:t xml:space="preserve"> </w:t>
      </w:r>
      <w:hyperlink r:id="rId6">
        <w:r w:rsidRPr="002111BD">
          <w:rPr>
            <w:color w:val="000000" w:themeColor="text1"/>
            <w:u w:val="single"/>
          </w:rPr>
          <w:t>Harvard</w:t>
        </w:r>
        <w:r w:rsidRPr="002111BD">
          <w:rPr>
            <w:color w:val="000000" w:themeColor="text1"/>
            <w:spacing w:val="-4"/>
            <w:u w:val="single"/>
          </w:rPr>
          <w:t xml:space="preserve"> </w:t>
        </w:r>
        <w:r w:rsidRPr="002111BD">
          <w:rPr>
            <w:color w:val="000000" w:themeColor="text1"/>
            <w:u w:val="single"/>
          </w:rPr>
          <w:t>Referencing</w:t>
        </w:r>
      </w:hyperlink>
      <w:r w:rsidRPr="006E4B03">
        <w:rPr>
          <w:color w:val="000000" w:themeColor="text1"/>
          <w:spacing w:val="-4"/>
        </w:rPr>
        <w:t xml:space="preserve"> </w:t>
      </w:r>
      <w:r w:rsidRPr="006E4B03">
        <w:rPr>
          <w:color w:val="000000" w:themeColor="text1"/>
        </w:rPr>
        <w:t>when</w:t>
      </w:r>
      <w:r w:rsidRPr="006E4B03">
        <w:rPr>
          <w:color w:val="000000" w:themeColor="text1"/>
          <w:spacing w:val="-3"/>
        </w:rPr>
        <w:t xml:space="preserve"> </w:t>
      </w:r>
      <w:r>
        <w:t>citing</w:t>
      </w:r>
      <w:r>
        <w:rPr>
          <w:spacing w:val="-4"/>
        </w:rPr>
        <w:t xml:space="preserve"> </w:t>
      </w:r>
      <w:r>
        <w:t>third</w:t>
      </w:r>
      <w:r>
        <w:rPr>
          <w:spacing w:val="-5"/>
        </w:rPr>
        <w:t xml:space="preserve"> </w:t>
      </w:r>
      <w:r>
        <w:t>party</w:t>
      </w:r>
      <w:r>
        <w:rPr>
          <w:spacing w:val="-4"/>
        </w:rPr>
        <w:t xml:space="preserve"> </w:t>
      </w:r>
      <w:r>
        <w:rPr>
          <w:spacing w:val="-2"/>
        </w:rPr>
        <w:t>material</w:t>
      </w:r>
      <w:r w:rsidR="002111BD">
        <w:rPr>
          <w:spacing w:val="-2"/>
        </w:rPr>
        <w:t>.</w:t>
      </w:r>
    </w:p>
    <w:p w14:paraId="469D026F" w14:textId="77777777" w:rsidR="00FB4A87" w:rsidRDefault="00000000">
      <w:pPr>
        <w:pStyle w:val="ListParagraph"/>
        <w:numPr>
          <w:ilvl w:val="1"/>
          <w:numId w:val="1"/>
        </w:numPr>
        <w:tabs>
          <w:tab w:val="left" w:pos="833"/>
          <w:tab w:val="left" w:pos="834"/>
        </w:tabs>
        <w:ind w:hanging="361"/>
      </w:pPr>
      <w:r>
        <w:t>Be</w:t>
      </w:r>
      <w:r>
        <w:rPr>
          <w:spacing w:val="-2"/>
        </w:rPr>
        <w:t xml:space="preserve"> </w:t>
      </w:r>
      <w:r>
        <w:t>the</w:t>
      </w:r>
      <w:r>
        <w:rPr>
          <w:spacing w:val="-3"/>
        </w:rPr>
        <w:t xml:space="preserve"> </w:t>
      </w:r>
      <w:r>
        <w:t>student’s</w:t>
      </w:r>
      <w:r>
        <w:rPr>
          <w:spacing w:val="-3"/>
        </w:rPr>
        <w:t xml:space="preserve"> </w:t>
      </w:r>
      <w:r>
        <w:t>own</w:t>
      </w:r>
      <w:r>
        <w:rPr>
          <w:spacing w:val="-1"/>
        </w:rPr>
        <w:t xml:space="preserve"> </w:t>
      </w:r>
      <w:r>
        <w:rPr>
          <w:spacing w:val="-4"/>
        </w:rPr>
        <w:t>work.</w:t>
      </w:r>
    </w:p>
    <w:p w14:paraId="10734201" w14:textId="77777777" w:rsidR="00FB4A87" w:rsidRDefault="00000000">
      <w:pPr>
        <w:pStyle w:val="Heading3"/>
        <w:numPr>
          <w:ilvl w:val="1"/>
          <w:numId w:val="1"/>
        </w:numPr>
        <w:tabs>
          <w:tab w:val="left" w:pos="833"/>
          <w:tab w:val="left" w:pos="834"/>
        </w:tabs>
        <w:ind w:hanging="361"/>
        <w:rPr>
          <w:b w:val="0"/>
        </w:rPr>
      </w:pPr>
      <w:r>
        <w:t>Include</w:t>
      </w:r>
      <w:r>
        <w:rPr>
          <w:spacing w:val="-5"/>
        </w:rPr>
        <w:t xml:space="preserve"> </w:t>
      </w:r>
      <w:r>
        <w:t>the</w:t>
      </w:r>
      <w:r>
        <w:rPr>
          <w:spacing w:val="-7"/>
        </w:rPr>
        <w:t xml:space="preserve"> </w:t>
      </w:r>
      <w:r>
        <w:t>CCT</w:t>
      </w:r>
      <w:r>
        <w:rPr>
          <w:spacing w:val="-3"/>
        </w:rPr>
        <w:t xml:space="preserve"> </w:t>
      </w:r>
      <w:r>
        <w:t>assessment</w:t>
      </w:r>
      <w:r>
        <w:rPr>
          <w:spacing w:val="-3"/>
        </w:rPr>
        <w:t xml:space="preserve"> </w:t>
      </w:r>
      <w:r>
        <w:t>cover</w:t>
      </w:r>
      <w:r>
        <w:rPr>
          <w:spacing w:val="-4"/>
        </w:rPr>
        <w:t xml:space="preserve"> page</w:t>
      </w:r>
      <w:r>
        <w:rPr>
          <w:b w:val="0"/>
          <w:spacing w:val="-4"/>
        </w:rPr>
        <w:t>.</w:t>
      </w:r>
    </w:p>
    <w:p w14:paraId="30B7E67F" w14:textId="77777777" w:rsidR="00FB4A87" w:rsidRDefault="00FB4A87">
      <w:pPr>
        <w:pStyle w:val="BodyText"/>
        <w:spacing w:before="5"/>
        <w:ind w:left="0"/>
        <w:rPr>
          <w:sz w:val="25"/>
        </w:rPr>
      </w:pPr>
    </w:p>
    <w:p w14:paraId="1A127094" w14:textId="77777777" w:rsidR="00FB4A87" w:rsidRDefault="00000000">
      <w:pPr>
        <w:ind w:left="112"/>
        <w:rPr>
          <w:b/>
        </w:rPr>
      </w:pPr>
      <w:r>
        <w:rPr>
          <w:b/>
        </w:rPr>
        <w:t>Additional</w:t>
      </w:r>
      <w:r>
        <w:rPr>
          <w:b/>
          <w:spacing w:val="-9"/>
        </w:rPr>
        <w:t xml:space="preserve"> </w:t>
      </w:r>
      <w:r>
        <w:rPr>
          <w:b/>
          <w:spacing w:val="-2"/>
        </w:rPr>
        <w:t>Information</w:t>
      </w:r>
    </w:p>
    <w:p w14:paraId="50759A75" w14:textId="77777777" w:rsidR="00FB4A87" w:rsidRDefault="00000000">
      <w:pPr>
        <w:pStyle w:val="ListParagraph"/>
        <w:numPr>
          <w:ilvl w:val="1"/>
          <w:numId w:val="1"/>
        </w:numPr>
        <w:tabs>
          <w:tab w:val="left" w:pos="833"/>
          <w:tab w:val="left" w:pos="834"/>
        </w:tabs>
        <w:ind w:hanging="361"/>
      </w:pPr>
      <w:r>
        <w:t>Lecturers</w:t>
      </w:r>
      <w:r>
        <w:rPr>
          <w:spacing w:val="-4"/>
        </w:rPr>
        <w:t xml:space="preserve"> </w:t>
      </w:r>
      <w:r>
        <w:t>are</w:t>
      </w:r>
      <w:r>
        <w:rPr>
          <w:spacing w:val="-2"/>
        </w:rPr>
        <w:t xml:space="preserve"> </w:t>
      </w:r>
      <w:r>
        <w:t>not</w:t>
      </w:r>
      <w:r>
        <w:rPr>
          <w:spacing w:val="-3"/>
        </w:rPr>
        <w:t xml:space="preserve"> </w:t>
      </w:r>
      <w:r>
        <w:t>required</w:t>
      </w:r>
      <w:r>
        <w:rPr>
          <w:spacing w:val="-9"/>
        </w:rPr>
        <w:t xml:space="preserve"> </w:t>
      </w:r>
      <w:r>
        <w:t>to</w:t>
      </w:r>
      <w:r>
        <w:rPr>
          <w:spacing w:val="-2"/>
        </w:rPr>
        <w:t xml:space="preserve"> </w:t>
      </w:r>
      <w:r>
        <w:t>review</w:t>
      </w:r>
      <w:r>
        <w:rPr>
          <w:spacing w:val="-3"/>
        </w:rPr>
        <w:t xml:space="preserve"> </w:t>
      </w:r>
      <w:r>
        <w:t>draft</w:t>
      </w:r>
      <w:r>
        <w:rPr>
          <w:spacing w:val="-3"/>
        </w:rPr>
        <w:t xml:space="preserve"> </w:t>
      </w:r>
      <w:r>
        <w:t>assessment</w:t>
      </w:r>
      <w:r>
        <w:rPr>
          <w:spacing w:val="-5"/>
        </w:rPr>
        <w:t xml:space="preserve"> </w:t>
      </w:r>
      <w:r>
        <w:t>submissions.</w:t>
      </w:r>
      <w:r>
        <w:rPr>
          <w:spacing w:val="-4"/>
        </w:rPr>
        <w:t xml:space="preserve"> </w:t>
      </w:r>
      <w:r>
        <w:t>This</w:t>
      </w:r>
      <w:r>
        <w:rPr>
          <w:spacing w:val="-6"/>
        </w:rPr>
        <w:t xml:space="preserve"> </w:t>
      </w:r>
      <w:r>
        <w:t>may</w:t>
      </w:r>
      <w:r>
        <w:rPr>
          <w:spacing w:val="-3"/>
        </w:rPr>
        <w:t xml:space="preserve"> </w:t>
      </w:r>
      <w:r>
        <w:t>be</w:t>
      </w:r>
      <w:r>
        <w:rPr>
          <w:spacing w:val="-8"/>
        </w:rPr>
        <w:t xml:space="preserve"> </w:t>
      </w:r>
      <w:r>
        <w:t>offered</w:t>
      </w:r>
      <w:r>
        <w:rPr>
          <w:spacing w:val="-3"/>
        </w:rPr>
        <w:t xml:space="preserve"> </w:t>
      </w:r>
      <w:r>
        <w:t>at</w:t>
      </w:r>
      <w:r>
        <w:rPr>
          <w:spacing w:val="-5"/>
        </w:rPr>
        <w:t xml:space="preserve"> the</w:t>
      </w:r>
    </w:p>
    <w:p w14:paraId="4AB3594A" w14:textId="77777777" w:rsidR="00FB4A87" w:rsidRDefault="00000000">
      <w:pPr>
        <w:pStyle w:val="BodyText"/>
        <w:spacing w:before="20"/>
      </w:pPr>
      <w:r>
        <w:t>lecturer’s</w:t>
      </w:r>
      <w:r>
        <w:rPr>
          <w:spacing w:val="-4"/>
        </w:rPr>
        <w:t xml:space="preserve"> </w:t>
      </w:r>
      <w:r>
        <w:rPr>
          <w:spacing w:val="-2"/>
        </w:rPr>
        <w:t>discretion.</w:t>
      </w:r>
    </w:p>
    <w:p w14:paraId="5D753D1B" w14:textId="77777777" w:rsidR="00FB4A87" w:rsidRDefault="00000000">
      <w:pPr>
        <w:pStyle w:val="ListParagraph"/>
        <w:numPr>
          <w:ilvl w:val="1"/>
          <w:numId w:val="1"/>
        </w:numPr>
        <w:tabs>
          <w:tab w:val="left" w:pos="833"/>
          <w:tab w:val="left" w:pos="834"/>
        </w:tabs>
        <w:spacing w:line="259" w:lineRule="auto"/>
        <w:ind w:right="490"/>
      </w:pPr>
      <w:r>
        <w:t>In accordance with CCT policy, feedback to learners may be provided in written,</w:t>
      </w:r>
      <w:r>
        <w:rPr>
          <w:spacing w:val="-2"/>
        </w:rPr>
        <w:t xml:space="preserve"> </w:t>
      </w:r>
      <w:r>
        <w:t>audio or video format</w:t>
      </w:r>
      <w:r>
        <w:rPr>
          <w:spacing w:val="-2"/>
        </w:rPr>
        <w:t xml:space="preserve"> </w:t>
      </w:r>
      <w:r>
        <w:t>and</w:t>
      </w:r>
      <w:r>
        <w:rPr>
          <w:spacing w:val="-3"/>
        </w:rPr>
        <w:t xml:space="preserve"> </w:t>
      </w:r>
      <w:r>
        <w:t>can</w:t>
      </w:r>
      <w:r>
        <w:rPr>
          <w:spacing w:val="-3"/>
        </w:rPr>
        <w:t xml:space="preserve"> </w:t>
      </w:r>
      <w:r>
        <w:t>be</w:t>
      </w:r>
      <w:r>
        <w:rPr>
          <w:spacing w:val="-2"/>
        </w:rPr>
        <w:t xml:space="preserve"> </w:t>
      </w:r>
      <w:r>
        <w:t>provided</w:t>
      </w:r>
      <w:r>
        <w:rPr>
          <w:spacing w:val="-1"/>
        </w:rPr>
        <w:t xml:space="preserve"> </w:t>
      </w:r>
      <w:r>
        <w:t>as</w:t>
      </w:r>
      <w:r>
        <w:rPr>
          <w:spacing w:val="-2"/>
        </w:rPr>
        <w:t xml:space="preserve"> </w:t>
      </w:r>
      <w:r>
        <w:t>individual</w:t>
      </w:r>
      <w:r>
        <w:rPr>
          <w:spacing w:val="-2"/>
        </w:rPr>
        <w:t xml:space="preserve"> </w:t>
      </w:r>
      <w:r>
        <w:t>learner</w:t>
      </w:r>
      <w:r>
        <w:rPr>
          <w:spacing w:val="-3"/>
        </w:rPr>
        <w:t xml:space="preserve"> </w:t>
      </w:r>
      <w:r>
        <w:t>feedback,</w:t>
      </w:r>
      <w:r>
        <w:rPr>
          <w:spacing w:val="-2"/>
        </w:rPr>
        <w:t xml:space="preserve"> </w:t>
      </w:r>
      <w:r>
        <w:t>small</w:t>
      </w:r>
      <w:r>
        <w:rPr>
          <w:spacing w:val="-3"/>
        </w:rPr>
        <w:t xml:space="preserve"> </w:t>
      </w:r>
      <w:r>
        <w:t>group</w:t>
      </w:r>
      <w:r>
        <w:rPr>
          <w:spacing w:val="-2"/>
        </w:rPr>
        <w:t xml:space="preserve"> </w:t>
      </w:r>
      <w:r>
        <w:t>feedback</w:t>
      </w:r>
      <w:r>
        <w:rPr>
          <w:spacing w:val="-3"/>
        </w:rPr>
        <w:t xml:space="preserve"> </w:t>
      </w:r>
      <w:r>
        <w:t>or</w:t>
      </w:r>
      <w:r>
        <w:rPr>
          <w:spacing w:val="-4"/>
        </w:rPr>
        <w:t xml:space="preserve"> </w:t>
      </w:r>
      <w:r>
        <w:t>whole</w:t>
      </w:r>
      <w:r>
        <w:rPr>
          <w:spacing w:val="-1"/>
        </w:rPr>
        <w:t xml:space="preserve"> </w:t>
      </w:r>
      <w:r>
        <w:t xml:space="preserve">class </w:t>
      </w:r>
      <w:r>
        <w:rPr>
          <w:spacing w:val="-2"/>
        </w:rPr>
        <w:t>feedback.</w:t>
      </w:r>
    </w:p>
    <w:p w14:paraId="75B60AC0" w14:textId="77777777" w:rsidR="00FB4A87" w:rsidRDefault="00000000">
      <w:pPr>
        <w:pStyle w:val="ListParagraph"/>
        <w:numPr>
          <w:ilvl w:val="1"/>
          <w:numId w:val="1"/>
        </w:numPr>
        <w:tabs>
          <w:tab w:val="left" w:pos="833"/>
          <w:tab w:val="left" w:pos="834"/>
        </w:tabs>
        <w:spacing w:before="0" w:line="259" w:lineRule="auto"/>
        <w:ind w:right="462"/>
      </w:pPr>
      <w:r>
        <w:t>Results</w:t>
      </w:r>
      <w:r>
        <w:rPr>
          <w:spacing w:val="-2"/>
        </w:rPr>
        <w:t xml:space="preserve"> </w:t>
      </w:r>
      <w:r>
        <w:t>and</w:t>
      </w:r>
      <w:r>
        <w:rPr>
          <w:spacing w:val="-3"/>
        </w:rPr>
        <w:t xml:space="preserve"> </w:t>
      </w:r>
      <w:r>
        <w:t>feedback</w:t>
      </w:r>
      <w:r>
        <w:rPr>
          <w:spacing w:val="-4"/>
        </w:rPr>
        <w:t xml:space="preserve"> </w:t>
      </w:r>
      <w:r>
        <w:t>will</w:t>
      </w:r>
      <w:r>
        <w:rPr>
          <w:spacing w:val="-4"/>
        </w:rPr>
        <w:t xml:space="preserve"> </w:t>
      </w:r>
      <w:r>
        <w:t>only</w:t>
      </w:r>
      <w:r>
        <w:rPr>
          <w:spacing w:val="-1"/>
        </w:rPr>
        <w:t xml:space="preserve"> </w:t>
      </w:r>
      <w:r>
        <w:t>be</w:t>
      </w:r>
      <w:r>
        <w:rPr>
          <w:spacing w:val="-1"/>
        </w:rPr>
        <w:t xml:space="preserve"> </w:t>
      </w:r>
      <w:r>
        <w:t>issued</w:t>
      </w:r>
      <w:r>
        <w:rPr>
          <w:spacing w:val="-2"/>
        </w:rPr>
        <w:t xml:space="preserve"> </w:t>
      </w:r>
      <w:r>
        <w:t>when</w:t>
      </w:r>
      <w:r>
        <w:rPr>
          <w:spacing w:val="-4"/>
        </w:rPr>
        <w:t xml:space="preserve"> </w:t>
      </w:r>
      <w:r>
        <w:t>assessments</w:t>
      </w:r>
      <w:r>
        <w:rPr>
          <w:spacing w:val="-4"/>
        </w:rPr>
        <w:t xml:space="preserve"> </w:t>
      </w:r>
      <w:r>
        <w:t>have</w:t>
      </w:r>
      <w:r>
        <w:rPr>
          <w:spacing w:val="-1"/>
        </w:rPr>
        <w:t xml:space="preserve"> </w:t>
      </w:r>
      <w:r>
        <w:t>been</w:t>
      </w:r>
      <w:r>
        <w:rPr>
          <w:spacing w:val="-6"/>
        </w:rPr>
        <w:t xml:space="preserve"> </w:t>
      </w:r>
      <w:r>
        <w:t>marked</w:t>
      </w:r>
      <w:r>
        <w:rPr>
          <w:spacing w:val="-3"/>
        </w:rPr>
        <w:t xml:space="preserve"> </w:t>
      </w:r>
      <w:r>
        <w:t>and</w:t>
      </w:r>
      <w:r>
        <w:rPr>
          <w:spacing w:val="-3"/>
        </w:rPr>
        <w:t xml:space="preserve"> </w:t>
      </w:r>
      <w:r>
        <w:t>moderated</w:t>
      </w:r>
      <w:r>
        <w:rPr>
          <w:spacing w:val="-6"/>
        </w:rPr>
        <w:t xml:space="preserve"> </w:t>
      </w:r>
      <w:r>
        <w:t>/ reviewed by a second examiner.</w:t>
      </w:r>
    </w:p>
    <w:p w14:paraId="63C74EB3" w14:textId="77777777" w:rsidR="00FB4A87" w:rsidRDefault="00000000">
      <w:pPr>
        <w:pStyle w:val="ListParagraph"/>
        <w:numPr>
          <w:ilvl w:val="1"/>
          <w:numId w:val="1"/>
        </w:numPr>
        <w:tabs>
          <w:tab w:val="left" w:pos="833"/>
          <w:tab w:val="left" w:pos="834"/>
        </w:tabs>
        <w:spacing w:before="0" w:line="259" w:lineRule="auto"/>
        <w:ind w:right="188"/>
      </w:pPr>
      <w:r>
        <w:t>Additional feedback may be requested by emailing by the same week of feedback provided. Additional feedback may be provided as individual, small group or whole class feedback. Lecturers are</w:t>
      </w:r>
      <w:r>
        <w:rPr>
          <w:spacing w:val="-1"/>
        </w:rPr>
        <w:t xml:space="preserve"> </w:t>
      </w:r>
      <w:r>
        <w:t>not</w:t>
      </w:r>
      <w:r>
        <w:rPr>
          <w:spacing w:val="-3"/>
        </w:rPr>
        <w:t xml:space="preserve"> </w:t>
      </w:r>
      <w:r>
        <w:t>obliged</w:t>
      </w:r>
      <w:r>
        <w:rPr>
          <w:spacing w:val="-1"/>
        </w:rPr>
        <w:t xml:space="preserve"> </w:t>
      </w:r>
      <w:r>
        <w:t>to respond</w:t>
      </w:r>
      <w:r>
        <w:rPr>
          <w:spacing w:val="-4"/>
        </w:rPr>
        <w:t xml:space="preserve"> </w:t>
      </w:r>
      <w:r>
        <w:t>to</w:t>
      </w:r>
      <w:r>
        <w:rPr>
          <w:spacing w:val="-2"/>
        </w:rPr>
        <w:t xml:space="preserve"> </w:t>
      </w:r>
      <w:r>
        <w:t>email</w:t>
      </w:r>
      <w:r>
        <w:rPr>
          <w:spacing w:val="-5"/>
        </w:rPr>
        <w:t xml:space="preserve"> </w:t>
      </w:r>
      <w:r>
        <w:t>requests for</w:t>
      </w:r>
      <w:r>
        <w:rPr>
          <w:spacing w:val="-1"/>
        </w:rPr>
        <w:t xml:space="preserve"> </w:t>
      </w:r>
      <w:r>
        <w:t>additional</w:t>
      </w:r>
      <w:r>
        <w:rPr>
          <w:spacing w:val="-1"/>
        </w:rPr>
        <w:t xml:space="preserve"> </w:t>
      </w:r>
      <w:r>
        <w:t>feedback</w:t>
      </w:r>
      <w:r>
        <w:rPr>
          <w:spacing w:val="-1"/>
        </w:rPr>
        <w:t xml:space="preserve"> </w:t>
      </w:r>
      <w:r>
        <w:t>where</w:t>
      </w:r>
      <w:r>
        <w:rPr>
          <w:spacing w:val="-3"/>
        </w:rPr>
        <w:t xml:space="preserve"> </w:t>
      </w:r>
      <w:r>
        <w:t>this</w:t>
      </w:r>
      <w:r>
        <w:rPr>
          <w:spacing w:val="-1"/>
        </w:rPr>
        <w:t xml:space="preserve"> </w:t>
      </w:r>
      <w:r>
        <w:t>is</w:t>
      </w:r>
      <w:r>
        <w:rPr>
          <w:spacing w:val="-4"/>
        </w:rPr>
        <w:t xml:space="preserve"> </w:t>
      </w:r>
      <w:r>
        <w:t>not</w:t>
      </w:r>
      <w:r>
        <w:rPr>
          <w:spacing w:val="-3"/>
        </w:rPr>
        <w:t xml:space="preserve"> </w:t>
      </w:r>
      <w:r>
        <w:t>the</w:t>
      </w:r>
      <w:r>
        <w:rPr>
          <w:spacing w:val="-1"/>
        </w:rPr>
        <w:t xml:space="preserve"> </w:t>
      </w:r>
      <w:r>
        <w:t>specified process or to respond to further requests for feedback following the additional feedback.</w:t>
      </w:r>
    </w:p>
    <w:p w14:paraId="7023190B" w14:textId="77777777" w:rsidR="00FB4A87" w:rsidRDefault="00000000">
      <w:pPr>
        <w:pStyle w:val="ListParagraph"/>
        <w:numPr>
          <w:ilvl w:val="1"/>
          <w:numId w:val="1"/>
        </w:numPr>
        <w:tabs>
          <w:tab w:val="left" w:pos="833"/>
          <w:tab w:val="left" w:pos="834"/>
        </w:tabs>
        <w:spacing w:before="0" w:line="259" w:lineRule="auto"/>
        <w:ind w:right="243"/>
      </w:pPr>
      <w:r>
        <w:t>Following receipt of feedback, where a student believes there has been an error in the marks or feedback received,</w:t>
      </w:r>
      <w:r>
        <w:rPr>
          <w:spacing w:val="-3"/>
        </w:rPr>
        <w:t xml:space="preserve"> </w:t>
      </w:r>
      <w:r>
        <w:t>they should</w:t>
      </w:r>
      <w:r>
        <w:rPr>
          <w:spacing w:val="-1"/>
        </w:rPr>
        <w:t xml:space="preserve"> </w:t>
      </w:r>
      <w:r>
        <w:t>avail</w:t>
      </w:r>
      <w:r>
        <w:rPr>
          <w:spacing w:val="-4"/>
        </w:rPr>
        <w:t xml:space="preserve"> </w:t>
      </w:r>
      <w:r>
        <w:t>of</w:t>
      </w:r>
      <w:r>
        <w:rPr>
          <w:spacing w:val="-2"/>
        </w:rPr>
        <w:t xml:space="preserve"> </w:t>
      </w:r>
      <w:r>
        <w:t>the recheck and</w:t>
      </w:r>
      <w:r>
        <w:rPr>
          <w:spacing w:val="-1"/>
        </w:rPr>
        <w:t xml:space="preserve"> </w:t>
      </w:r>
      <w:r>
        <w:t>review process and</w:t>
      </w:r>
      <w:r>
        <w:rPr>
          <w:spacing w:val="-1"/>
        </w:rPr>
        <w:t xml:space="preserve"> </w:t>
      </w:r>
      <w:r>
        <w:t>should</w:t>
      </w:r>
      <w:r>
        <w:rPr>
          <w:spacing w:val="-1"/>
        </w:rPr>
        <w:t xml:space="preserve"> </w:t>
      </w:r>
      <w:r>
        <w:t>not attempt to get</w:t>
      </w:r>
      <w:r>
        <w:rPr>
          <w:spacing w:val="-2"/>
        </w:rPr>
        <w:t xml:space="preserve"> </w:t>
      </w:r>
      <w:proofErr w:type="gramStart"/>
      <w:r>
        <w:t>a</w:t>
      </w:r>
      <w:r>
        <w:rPr>
          <w:spacing w:val="-2"/>
        </w:rPr>
        <w:t xml:space="preserve"> </w:t>
      </w:r>
      <w:r>
        <w:t>revised</w:t>
      </w:r>
      <w:r>
        <w:rPr>
          <w:spacing w:val="-4"/>
        </w:rPr>
        <w:t xml:space="preserve"> </w:t>
      </w:r>
      <w:r>
        <w:t>mark</w:t>
      </w:r>
      <w:r>
        <w:rPr>
          <w:spacing w:val="-4"/>
        </w:rPr>
        <w:t xml:space="preserve"> </w:t>
      </w:r>
      <w:r>
        <w:t>/</w:t>
      </w:r>
      <w:r>
        <w:rPr>
          <w:spacing w:val="-1"/>
        </w:rPr>
        <w:t xml:space="preserve"> </w:t>
      </w:r>
      <w:r>
        <w:t>feedback</w:t>
      </w:r>
      <w:proofErr w:type="gramEnd"/>
      <w:r>
        <w:rPr>
          <w:spacing w:val="-1"/>
        </w:rPr>
        <w:t xml:space="preserve"> </w:t>
      </w:r>
      <w:r>
        <w:t>by</w:t>
      </w:r>
      <w:r>
        <w:rPr>
          <w:spacing w:val="-2"/>
        </w:rPr>
        <w:t xml:space="preserve"> </w:t>
      </w:r>
      <w:r>
        <w:t>directly</w:t>
      </w:r>
      <w:r>
        <w:rPr>
          <w:spacing w:val="-2"/>
        </w:rPr>
        <w:t xml:space="preserve"> </w:t>
      </w:r>
      <w:r>
        <w:t>approaching</w:t>
      </w:r>
      <w:r>
        <w:rPr>
          <w:spacing w:val="-3"/>
        </w:rPr>
        <w:t xml:space="preserve"> </w:t>
      </w:r>
      <w:r>
        <w:t>the lecturer.</w:t>
      </w:r>
      <w:r>
        <w:rPr>
          <w:spacing w:val="-5"/>
        </w:rPr>
        <w:t xml:space="preserve"> </w:t>
      </w:r>
      <w:r>
        <w:t>Lecturers</w:t>
      </w:r>
      <w:r>
        <w:rPr>
          <w:spacing w:val="-2"/>
        </w:rPr>
        <w:t xml:space="preserve"> </w:t>
      </w:r>
      <w:r>
        <w:t>are</w:t>
      </w:r>
      <w:r>
        <w:rPr>
          <w:spacing w:val="-4"/>
        </w:rPr>
        <w:t xml:space="preserve"> </w:t>
      </w:r>
      <w:r>
        <w:t>not</w:t>
      </w:r>
      <w:r>
        <w:rPr>
          <w:spacing w:val="-2"/>
        </w:rPr>
        <w:t xml:space="preserve"> </w:t>
      </w:r>
      <w:proofErr w:type="spellStart"/>
      <w:r>
        <w:t>authorised</w:t>
      </w:r>
      <w:proofErr w:type="spellEnd"/>
      <w:r>
        <w:rPr>
          <w:spacing w:val="-5"/>
        </w:rPr>
        <w:t xml:space="preserve"> </w:t>
      </w:r>
      <w:r>
        <w:t xml:space="preserve">to amend published marks outside of the recheck and review process or the Board of Examiners </w:t>
      </w:r>
      <w:r>
        <w:rPr>
          <w:spacing w:val="-2"/>
        </w:rPr>
        <w:t>process.</w:t>
      </w:r>
    </w:p>
    <w:p w14:paraId="0D84AA0B" w14:textId="77777777" w:rsidR="00FB4A87" w:rsidRPr="006E4B03" w:rsidRDefault="00000000">
      <w:pPr>
        <w:pStyle w:val="ListParagraph"/>
        <w:numPr>
          <w:ilvl w:val="1"/>
          <w:numId w:val="1"/>
        </w:numPr>
        <w:tabs>
          <w:tab w:val="left" w:pos="833"/>
          <w:tab w:val="left" w:pos="834"/>
        </w:tabs>
        <w:spacing w:before="0" w:line="278" w:lineRule="exact"/>
        <w:ind w:hanging="361"/>
        <w:rPr>
          <w:color w:val="000000" w:themeColor="text1"/>
        </w:rPr>
      </w:pPr>
      <w:r>
        <w:t>Students</w:t>
      </w:r>
      <w:r>
        <w:rPr>
          <w:spacing w:val="-5"/>
        </w:rPr>
        <w:t xml:space="preserve"> </w:t>
      </w:r>
      <w:r w:rsidRPr="006E4B03">
        <w:rPr>
          <w:color w:val="000000" w:themeColor="text1"/>
        </w:rPr>
        <w:t>are</w:t>
      </w:r>
      <w:r w:rsidRPr="006E4B03">
        <w:rPr>
          <w:color w:val="000000" w:themeColor="text1"/>
          <w:spacing w:val="-6"/>
        </w:rPr>
        <w:t xml:space="preserve"> </w:t>
      </w:r>
      <w:r w:rsidRPr="006E4B03">
        <w:rPr>
          <w:color w:val="000000" w:themeColor="text1"/>
        </w:rPr>
        <w:t>advised</w:t>
      </w:r>
      <w:r w:rsidRPr="006E4B03">
        <w:rPr>
          <w:color w:val="000000" w:themeColor="text1"/>
          <w:spacing w:val="-3"/>
        </w:rPr>
        <w:t xml:space="preserve"> </w:t>
      </w:r>
      <w:r w:rsidRPr="006E4B03">
        <w:rPr>
          <w:color w:val="000000" w:themeColor="text1"/>
        </w:rPr>
        <w:t>that</w:t>
      </w:r>
      <w:r w:rsidRPr="006E4B03">
        <w:rPr>
          <w:color w:val="000000" w:themeColor="text1"/>
          <w:spacing w:val="-3"/>
        </w:rPr>
        <w:t xml:space="preserve"> </w:t>
      </w:r>
      <w:r w:rsidRPr="006E4B03">
        <w:rPr>
          <w:color w:val="000000" w:themeColor="text1"/>
        </w:rPr>
        <w:t>disagreement</w:t>
      </w:r>
      <w:r w:rsidRPr="006E4B03">
        <w:rPr>
          <w:color w:val="000000" w:themeColor="text1"/>
          <w:spacing w:val="-5"/>
        </w:rPr>
        <w:t xml:space="preserve"> </w:t>
      </w:r>
      <w:r w:rsidRPr="006E4B03">
        <w:rPr>
          <w:color w:val="000000" w:themeColor="text1"/>
        </w:rPr>
        <w:t>with</w:t>
      </w:r>
      <w:r w:rsidRPr="006E4B03">
        <w:rPr>
          <w:color w:val="000000" w:themeColor="text1"/>
          <w:spacing w:val="-3"/>
        </w:rPr>
        <w:t xml:space="preserve"> </w:t>
      </w:r>
      <w:r w:rsidRPr="006E4B03">
        <w:rPr>
          <w:color w:val="000000" w:themeColor="text1"/>
        </w:rPr>
        <w:t>an</w:t>
      </w:r>
      <w:r w:rsidRPr="006E4B03">
        <w:rPr>
          <w:color w:val="000000" w:themeColor="text1"/>
          <w:spacing w:val="-5"/>
        </w:rPr>
        <w:t xml:space="preserve"> </w:t>
      </w:r>
      <w:r w:rsidRPr="006E4B03">
        <w:rPr>
          <w:color w:val="000000" w:themeColor="text1"/>
        </w:rPr>
        <w:t>academic</w:t>
      </w:r>
      <w:r w:rsidRPr="006E4B03">
        <w:rPr>
          <w:color w:val="000000" w:themeColor="text1"/>
          <w:spacing w:val="-3"/>
        </w:rPr>
        <w:t xml:space="preserve"> </w:t>
      </w:r>
      <w:r w:rsidRPr="006E4B03">
        <w:rPr>
          <w:color w:val="000000" w:themeColor="text1"/>
        </w:rPr>
        <w:t>judgement</w:t>
      </w:r>
      <w:r w:rsidRPr="006E4B03">
        <w:rPr>
          <w:color w:val="000000" w:themeColor="text1"/>
          <w:spacing w:val="-5"/>
        </w:rPr>
        <w:t xml:space="preserve"> </w:t>
      </w:r>
      <w:r w:rsidRPr="006E4B03">
        <w:rPr>
          <w:color w:val="000000" w:themeColor="text1"/>
        </w:rPr>
        <w:t>is</w:t>
      </w:r>
      <w:r w:rsidRPr="006E4B03">
        <w:rPr>
          <w:color w:val="000000" w:themeColor="text1"/>
          <w:spacing w:val="-3"/>
        </w:rPr>
        <w:t xml:space="preserve"> </w:t>
      </w:r>
      <w:r w:rsidRPr="006E4B03">
        <w:rPr>
          <w:color w:val="000000" w:themeColor="text1"/>
        </w:rPr>
        <w:t>not</w:t>
      </w:r>
      <w:r w:rsidRPr="006E4B03">
        <w:rPr>
          <w:color w:val="000000" w:themeColor="text1"/>
          <w:spacing w:val="-3"/>
        </w:rPr>
        <w:t xml:space="preserve"> </w:t>
      </w:r>
      <w:r w:rsidRPr="006E4B03">
        <w:rPr>
          <w:color w:val="000000" w:themeColor="text1"/>
        </w:rPr>
        <w:t>grounds</w:t>
      </w:r>
      <w:r w:rsidRPr="006E4B03">
        <w:rPr>
          <w:color w:val="000000" w:themeColor="text1"/>
          <w:spacing w:val="-3"/>
        </w:rPr>
        <w:t xml:space="preserve"> </w:t>
      </w:r>
      <w:r w:rsidRPr="006E4B03">
        <w:rPr>
          <w:color w:val="000000" w:themeColor="text1"/>
        </w:rPr>
        <w:t>for</w:t>
      </w:r>
      <w:r w:rsidRPr="006E4B03">
        <w:rPr>
          <w:color w:val="000000" w:themeColor="text1"/>
          <w:spacing w:val="-2"/>
        </w:rPr>
        <w:t xml:space="preserve"> review.</w:t>
      </w:r>
    </w:p>
    <w:p w14:paraId="357C22F7" w14:textId="77777777" w:rsidR="00FB4A87" w:rsidRPr="006E4B03" w:rsidRDefault="00000000">
      <w:pPr>
        <w:pStyle w:val="ListParagraph"/>
        <w:numPr>
          <w:ilvl w:val="1"/>
          <w:numId w:val="1"/>
        </w:numPr>
        <w:tabs>
          <w:tab w:val="left" w:pos="833"/>
          <w:tab w:val="left" w:pos="834"/>
        </w:tabs>
        <w:spacing w:line="259" w:lineRule="auto"/>
        <w:ind w:right="344"/>
        <w:rPr>
          <w:color w:val="000000" w:themeColor="text1"/>
        </w:rPr>
      </w:pPr>
      <w:r w:rsidRPr="006E4B03">
        <w:rPr>
          <w:color w:val="000000" w:themeColor="text1"/>
        </w:rPr>
        <w:t>For</w:t>
      </w:r>
      <w:r w:rsidRPr="006E4B03">
        <w:rPr>
          <w:color w:val="000000" w:themeColor="text1"/>
          <w:spacing w:val="-1"/>
        </w:rPr>
        <w:t xml:space="preserve"> </w:t>
      </w:r>
      <w:r w:rsidRPr="006E4B03">
        <w:rPr>
          <w:color w:val="000000" w:themeColor="text1"/>
        </w:rPr>
        <w:t>additional</w:t>
      </w:r>
      <w:r w:rsidRPr="006E4B03">
        <w:rPr>
          <w:color w:val="000000" w:themeColor="text1"/>
          <w:spacing w:val="-4"/>
        </w:rPr>
        <w:t xml:space="preserve"> </w:t>
      </w:r>
      <w:r w:rsidRPr="006E4B03">
        <w:rPr>
          <w:color w:val="000000" w:themeColor="text1"/>
        </w:rPr>
        <w:t>support</w:t>
      </w:r>
      <w:r w:rsidRPr="006E4B03">
        <w:rPr>
          <w:color w:val="000000" w:themeColor="text1"/>
          <w:spacing w:val="-3"/>
        </w:rPr>
        <w:t xml:space="preserve"> </w:t>
      </w:r>
      <w:r w:rsidRPr="006E4B03">
        <w:rPr>
          <w:color w:val="000000" w:themeColor="text1"/>
        </w:rPr>
        <w:t>with</w:t>
      </w:r>
      <w:r w:rsidRPr="006E4B03">
        <w:rPr>
          <w:color w:val="000000" w:themeColor="text1"/>
          <w:spacing w:val="-4"/>
        </w:rPr>
        <w:t xml:space="preserve"> </w:t>
      </w:r>
      <w:r w:rsidRPr="006E4B03">
        <w:rPr>
          <w:color w:val="000000" w:themeColor="text1"/>
        </w:rPr>
        <w:t>academic</w:t>
      </w:r>
      <w:r w:rsidRPr="006E4B03">
        <w:rPr>
          <w:color w:val="000000" w:themeColor="text1"/>
          <w:spacing w:val="-3"/>
        </w:rPr>
        <w:t xml:space="preserve"> </w:t>
      </w:r>
      <w:r w:rsidRPr="006E4B03">
        <w:rPr>
          <w:color w:val="000000" w:themeColor="text1"/>
        </w:rPr>
        <w:t>writing</w:t>
      </w:r>
      <w:r w:rsidRPr="006E4B03">
        <w:rPr>
          <w:color w:val="000000" w:themeColor="text1"/>
          <w:spacing w:val="-2"/>
        </w:rPr>
        <w:t xml:space="preserve"> </w:t>
      </w:r>
      <w:r w:rsidRPr="006E4B03">
        <w:rPr>
          <w:color w:val="000000" w:themeColor="text1"/>
        </w:rPr>
        <w:t>and</w:t>
      </w:r>
      <w:r w:rsidRPr="006E4B03">
        <w:rPr>
          <w:color w:val="000000" w:themeColor="text1"/>
          <w:spacing w:val="-2"/>
        </w:rPr>
        <w:t xml:space="preserve"> </w:t>
      </w:r>
      <w:r w:rsidRPr="006E4B03">
        <w:rPr>
          <w:color w:val="000000" w:themeColor="text1"/>
        </w:rPr>
        <w:t>referencing</w:t>
      </w:r>
      <w:r w:rsidRPr="006E4B03">
        <w:rPr>
          <w:color w:val="000000" w:themeColor="text1"/>
          <w:spacing w:val="-2"/>
        </w:rPr>
        <w:t xml:space="preserve"> </w:t>
      </w:r>
      <w:r w:rsidRPr="006E4B03">
        <w:rPr>
          <w:color w:val="000000" w:themeColor="text1"/>
        </w:rPr>
        <w:t>students</w:t>
      </w:r>
      <w:r w:rsidRPr="006E4B03">
        <w:rPr>
          <w:color w:val="000000" w:themeColor="text1"/>
          <w:spacing w:val="-3"/>
        </w:rPr>
        <w:t xml:space="preserve"> </w:t>
      </w:r>
      <w:r w:rsidRPr="006E4B03">
        <w:rPr>
          <w:color w:val="000000" w:themeColor="text1"/>
        </w:rPr>
        <w:t>are</w:t>
      </w:r>
      <w:r w:rsidRPr="006E4B03">
        <w:rPr>
          <w:color w:val="000000" w:themeColor="text1"/>
          <w:spacing w:val="-1"/>
        </w:rPr>
        <w:t xml:space="preserve"> </w:t>
      </w:r>
      <w:r w:rsidRPr="006E4B03">
        <w:rPr>
          <w:color w:val="000000" w:themeColor="text1"/>
        </w:rPr>
        <w:t>advised</w:t>
      </w:r>
      <w:r w:rsidRPr="006E4B03">
        <w:rPr>
          <w:color w:val="000000" w:themeColor="text1"/>
          <w:spacing w:val="-2"/>
        </w:rPr>
        <w:t xml:space="preserve"> </w:t>
      </w:r>
      <w:r w:rsidRPr="006E4B03">
        <w:rPr>
          <w:color w:val="000000" w:themeColor="text1"/>
        </w:rPr>
        <w:t>to</w:t>
      </w:r>
      <w:r w:rsidRPr="006E4B03">
        <w:rPr>
          <w:color w:val="000000" w:themeColor="text1"/>
          <w:spacing w:val="-1"/>
        </w:rPr>
        <w:t xml:space="preserve"> </w:t>
      </w:r>
      <w:r w:rsidRPr="006E4B03">
        <w:rPr>
          <w:color w:val="000000" w:themeColor="text1"/>
        </w:rPr>
        <w:t>contact</w:t>
      </w:r>
      <w:r w:rsidRPr="006E4B03">
        <w:rPr>
          <w:color w:val="000000" w:themeColor="text1"/>
          <w:spacing w:val="-3"/>
        </w:rPr>
        <w:t xml:space="preserve"> </w:t>
      </w:r>
      <w:r w:rsidRPr="006E4B03">
        <w:rPr>
          <w:color w:val="000000" w:themeColor="text1"/>
        </w:rPr>
        <w:t xml:space="preserve">the CCT Library Service or access the </w:t>
      </w:r>
      <w:hyperlink r:id="rId7">
        <w:r w:rsidRPr="002111BD">
          <w:rPr>
            <w:color w:val="000000" w:themeColor="text1"/>
            <w:u w:val="single"/>
          </w:rPr>
          <w:t>CCT Learning Space</w:t>
        </w:r>
      </w:hyperlink>
      <w:r w:rsidRPr="002111BD">
        <w:rPr>
          <w:color w:val="000000" w:themeColor="text1"/>
          <w:u w:val="single"/>
        </w:rPr>
        <w:t>.</w:t>
      </w:r>
    </w:p>
    <w:p w14:paraId="765635B1" w14:textId="77777777" w:rsidR="00FB4A87" w:rsidRPr="006E4B03" w:rsidRDefault="00000000">
      <w:pPr>
        <w:pStyle w:val="ListParagraph"/>
        <w:numPr>
          <w:ilvl w:val="1"/>
          <w:numId w:val="1"/>
        </w:numPr>
        <w:tabs>
          <w:tab w:val="left" w:pos="833"/>
          <w:tab w:val="left" w:pos="834"/>
        </w:tabs>
        <w:spacing w:before="0" w:line="259" w:lineRule="auto"/>
        <w:ind w:right="130"/>
        <w:rPr>
          <w:color w:val="000000" w:themeColor="text1"/>
        </w:rPr>
      </w:pPr>
      <w:r w:rsidRPr="006E4B03">
        <w:rPr>
          <w:color w:val="000000" w:themeColor="text1"/>
        </w:rPr>
        <w:t>For</w:t>
      </w:r>
      <w:r w:rsidRPr="006E4B03">
        <w:rPr>
          <w:color w:val="000000" w:themeColor="text1"/>
          <w:spacing w:val="-2"/>
        </w:rPr>
        <w:t xml:space="preserve"> </w:t>
      </w:r>
      <w:r w:rsidRPr="006E4B03">
        <w:rPr>
          <w:color w:val="000000" w:themeColor="text1"/>
        </w:rPr>
        <w:t>additional</w:t>
      </w:r>
      <w:r w:rsidRPr="006E4B03">
        <w:rPr>
          <w:color w:val="000000" w:themeColor="text1"/>
          <w:spacing w:val="-5"/>
        </w:rPr>
        <w:t xml:space="preserve"> </w:t>
      </w:r>
      <w:r w:rsidRPr="006E4B03">
        <w:rPr>
          <w:color w:val="000000" w:themeColor="text1"/>
        </w:rPr>
        <w:t>support</w:t>
      </w:r>
      <w:r w:rsidRPr="006E4B03">
        <w:rPr>
          <w:color w:val="000000" w:themeColor="text1"/>
          <w:spacing w:val="-4"/>
        </w:rPr>
        <w:t xml:space="preserve"> </w:t>
      </w:r>
      <w:r w:rsidRPr="006E4B03">
        <w:rPr>
          <w:color w:val="000000" w:themeColor="text1"/>
        </w:rPr>
        <w:t>with</w:t>
      </w:r>
      <w:r w:rsidRPr="006E4B03">
        <w:rPr>
          <w:color w:val="000000" w:themeColor="text1"/>
          <w:spacing w:val="-5"/>
        </w:rPr>
        <w:t xml:space="preserve"> </w:t>
      </w:r>
      <w:r w:rsidRPr="006E4B03">
        <w:rPr>
          <w:color w:val="000000" w:themeColor="text1"/>
        </w:rPr>
        <w:t>subject</w:t>
      </w:r>
      <w:r w:rsidRPr="006E4B03">
        <w:rPr>
          <w:color w:val="000000" w:themeColor="text1"/>
          <w:spacing w:val="-4"/>
        </w:rPr>
        <w:t xml:space="preserve"> </w:t>
      </w:r>
      <w:r w:rsidRPr="006E4B03">
        <w:rPr>
          <w:color w:val="000000" w:themeColor="text1"/>
        </w:rPr>
        <w:t>matter</w:t>
      </w:r>
      <w:r w:rsidRPr="006E4B03">
        <w:rPr>
          <w:color w:val="000000" w:themeColor="text1"/>
          <w:spacing w:val="-4"/>
        </w:rPr>
        <w:t xml:space="preserve"> </w:t>
      </w:r>
      <w:r w:rsidRPr="006E4B03">
        <w:rPr>
          <w:color w:val="000000" w:themeColor="text1"/>
        </w:rPr>
        <w:t>content</w:t>
      </w:r>
      <w:r w:rsidRPr="006E4B03">
        <w:rPr>
          <w:color w:val="000000" w:themeColor="text1"/>
          <w:spacing w:val="-2"/>
        </w:rPr>
        <w:t xml:space="preserve"> </w:t>
      </w:r>
      <w:r w:rsidRPr="006E4B03">
        <w:rPr>
          <w:color w:val="000000" w:themeColor="text1"/>
        </w:rPr>
        <w:t>students</w:t>
      </w:r>
      <w:r w:rsidRPr="006E4B03">
        <w:rPr>
          <w:color w:val="000000" w:themeColor="text1"/>
          <w:spacing w:val="-2"/>
        </w:rPr>
        <w:t xml:space="preserve"> </w:t>
      </w:r>
      <w:r w:rsidRPr="006E4B03">
        <w:rPr>
          <w:color w:val="000000" w:themeColor="text1"/>
        </w:rPr>
        <w:t>are</w:t>
      </w:r>
      <w:r w:rsidRPr="006E4B03">
        <w:rPr>
          <w:color w:val="000000" w:themeColor="text1"/>
          <w:spacing w:val="-5"/>
        </w:rPr>
        <w:t xml:space="preserve"> </w:t>
      </w:r>
      <w:r w:rsidRPr="006E4B03">
        <w:rPr>
          <w:color w:val="000000" w:themeColor="text1"/>
        </w:rPr>
        <w:t>advised</w:t>
      </w:r>
      <w:r w:rsidRPr="006E4B03">
        <w:rPr>
          <w:color w:val="000000" w:themeColor="text1"/>
          <w:spacing w:val="-2"/>
        </w:rPr>
        <w:t xml:space="preserve"> </w:t>
      </w:r>
      <w:r w:rsidRPr="006E4B03">
        <w:rPr>
          <w:color w:val="000000" w:themeColor="text1"/>
        </w:rPr>
        <w:t>to</w:t>
      </w:r>
      <w:r w:rsidRPr="006E4B03">
        <w:rPr>
          <w:color w:val="000000" w:themeColor="text1"/>
          <w:spacing w:val="-1"/>
        </w:rPr>
        <w:t xml:space="preserve"> </w:t>
      </w:r>
      <w:r w:rsidRPr="006E4B03">
        <w:rPr>
          <w:color w:val="000000" w:themeColor="text1"/>
        </w:rPr>
        <w:t>contact</w:t>
      </w:r>
      <w:r w:rsidRPr="006E4B03">
        <w:rPr>
          <w:color w:val="000000" w:themeColor="text1"/>
          <w:spacing w:val="-1"/>
        </w:rPr>
        <w:t xml:space="preserve"> </w:t>
      </w:r>
      <w:r w:rsidRPr="006E4B03">
        <w:rPr>
          <w:color w:val="000000" w:themeColor="text1"/>
        </w:rPr>
        <w:t>the</w:t>
      </w:r>
      <w:r w:rsidRPr="006E4B03">
        <w:rPr>
          <w:color w:val="000000" w:themeColor="text1"/>
          <w:spacing w:val="-4"/>
        </w:rPr>
        <w:t xml:space="preserve"> </w:t>
      </w:r>
      <w:hyperlink r:id="rId8">
        <w:r w:rsidRPr="002111BD">
          <w:rPr>
            <w:color w:val="000000" w:themeColor="text1"/>
            <w:u w:val="single"/>
          </w:rPr>
          <w:t>CCT</w:t>
        </w:r>
        <w:r w:rsidRPr="002111BD">
          <w:rPr>
            <w:color w:val="000000" w:themeColor="text1"/>
            <w:spacing w:val="-2"/>
            <w:u w:val="single"/>
          </w:rPr>
          <w:t xml:space="preserve"> </w:t>
        </w:r>
        <w:r w:rsidRPr="002111BD">
          <w:rPr>
            <w:color w:val="000000" w:themeColor="text1"/>
            <w:u w:val="single"/>
          </w:rPr>
          <w:t>Student</w:t>
        </w:r>
      </w:hyperlink>
      <w:r w:rsidRPr="002111BD">
        <w:rPr>
          <w:color w:val="000000" w:themeColor="text1"/>
          <w:u w:val="single"/>
        </w:rPr>
        <w:t xml:space="preserve"> </w:t>
      </w:r>
      <w:hyperlink r:id="rId9">
        <w:r w:rsidRPr="002111BD">
          <w:rPr>
            <w:color w:val="000000" w:themeColor="text1"/>
            <w:u w:val="single"/>
          </w:rPr>
          <w:t>Mentoring Academy</w:t>
        </w:r>
      </w:hyperlink>
    </w:p>
    <w:p w14:paraId="6456D0F1" w14:textId="77777777" w:rsidR="00FB4A87" w:rsidRPr="00064392" w:rsidRDefault="00000000">
      <w:pPr>
        <w:pStyle w:val="ListParagraph"/>
        <w:numPr>
          <w:ilvl w:val="1"/>
          <w:numId w:val="1"/>
        </w:numPr>
        <w:tabs>
          <w:tab w:val="left" w:pos="833"/>
          <w:tab w:val="left" w:pos="834"/>
        </w:tabs>
        <w:spacing w:before="0"/>
        <w:ind w:hanging="361"/>
      </w:pPr>
      <w:r w:rsidRPr="006E4B03">
        <w:rPr>
          <w:color w:val="000000" w:themeColor="text1"/>
        </w:rPr>
        <w:t>For</w:t>
      </w:r>
      <w:r w:rsidRPr="006E4B03">
        <w:rPr>
          <w:color w:val="000000" w:themeColor="text1"/>
          <w:spacing w:val="-3"/>
        </w:rPr>
        <w:t xml:space="preserve"> </w:t>
      </w:r>
      <w:r w:rsidRPr="006E4B03">
        <w:rPr>
          <w:color w:val="000000" w:themeColor="text1"/>
        </w:rPr>
        <w:t>additional</w:t>
      </w:r>
      <w:r w:rsidRPr="006E4B03">
        <w:rPr>
          <w:color w:val="000000" w:themeColor="text1"/>
          <w:spacing w:val="-6"/>
        </w:rPr>
        <w:t xml:space="preserve"> </w:t>
      </w:r>
      <w:r w:rsidRPr="006E4B03">
        <w:rPr>
          <w:color w:val="000000" w:themeColor="text1"/>
        </w:rPr>
        <w:t>support</w:t>
      </w:r>
      <w:r w:rsidRPr="006E4B03">
        <w:rPr>
          <w:color w:val="000000" w:themeColor="text1"/>
          <w:spacing w:val="-5"/>
        </w:rPr>
        <w:t xml:space="preserve"> </w:t>
      </w:r>
      <w:r w:rsidRPr="006E4B03">
        <w:rPr>
          <w:color w:val="000000" w:themeColor="text1"/>
        </w:rPr>
        <w:t>with</w:t>
      </w:r>
      <w:r w:rsidRPr="006E4B03">
        <w:rPr>
          <w:color w:val="000000" w:themeColor="text1"/>
          <w:spacing w:val="-6"/>
        </w:rPr>
        <w:t xml:space="preserve"> </w:t>
      </w:r>
      <w:r w:rsidRPr="006E4B03">
        <w:rPr>
          <w:color w:val="000000" w:themeColor="text1"/>
        </w:rPr>
        <w:t>IT</w:t>
      </w:r>
      <w:r w:rsidRPr="006E4B03">
        <w:rPr>
          <w:color w:val="000000" w:themeColor="text1"/>
          <w:spacing w:val="-2"/>
        </w:rPr>
        <w:t xml:space="preserve"> </w:t>
      </w:r>
      <w:r w:rsidRPr="006E4B03">
        <w:rPr>
          <w:color w:val="000000" w:themeColor="text1"/>
        </w:rPr>
        <w:t>subject</w:t>
      </w:r>
      <w:r w:rsidRPr="006E4B03">
        <w:rPr>
          <w:color w:val="000000" w:themeColor="text1"/>
          <w:spacing w:val="-3"/>
        </w:rPr>
        <w:t xml:space="preserve"> </w:t>
      </w:r>
      <w:r w:rsidRPr="006E4B03">
        <w:rPr>
          <w:color w:val="000000" w:themeColor="text1"/>
        </w:rPr>
        <w:t>content,</w:t>
      </w:r>
      <w:r w:rsidRPr="006E4B03">
        <w:rPr>
          <w:color w:val="000000" w:themeColor="text1"/>
          <w:spacing w:val="-2"/>
        </w:rPr>
        <w:t xml:space="preserve"> </w:t>
      </w:r>
      <w:r w:rsidRPr="006E4B03">
        <w:rPr>
          <w:color w:val="000000" w:themeColor="text1"/>
        </w:rPr>
        <w:t>students</w:t>
      </w:r>
      <w:r w:rsidRPr="006E4B03">
        <w:rPr>
          <w:color w:val="000000" w:themeColor="text1"/>
          <w:spacing w:val="-3"/>
        </w:rPr>
        <w:t xml:space="preserve"> </w:t>
      </w:r>
      <w:r w:rsidRPr="006E4B03">
        <w:rPr>
          <w:color w:val="000000" w:themeColor="text1"/>
        </w:rPr>
        <w:t>are</w:t>
      </w:r>
      <w:r w:rsidRPr="006E4B03">
        <w:rPr>
          <w:color w:val="000000" w:themeColor="text1"/>
          <w:spacing w:val="-2"/>
        </w:rPr>
        <w:t xml:space="preserve"> </w:t>
      </w:r>
      <w:r w:rsidRPr="006E4B03">
        <w:rPr>
          <w:color w:val="000000" w:themeColor="text1"/>
        </w:rPr>
        <w:t>advised</w:t>
      </w:r>
      <w:r w:rsidRPr="006E4B03">
        <w:rPr>
          <w:color w:val="000000" w:themeColor="text1"/>
          <w:spacing w:val="-6"/>
        </w:rPr>
        <w:t xml:space="preserve"> </w:t>
      </w:r>
      <w:r w:rsidRPr="006E4B03">
        <w:rPr>
          <w:color w:val="000000" w:themeColor="text1"/>
        </w:rPr>
        <w:t>to</w:t>
      </w:r>
      <w:r w:rsidRPr="006E4B03">
        <w:rPr>
          <w:color w:val="000000" w:themeColor="text1"/>
          <w:spacing w:val="-4"/>
        </w:rPr>
        <w:t xml:space="preserve"> </w:t>
      </w:r>
      <w:r w:rsidRPr="006E4B03">
        <w:rPr>
          <w:color w:val="000000" w:themeColor="text1"/>
        </w:rPr>
        <w:t>access</w:t>
      </w:r>
      <w:r w:rsidRPr="006E4B03">
        <w:rPr>
          <w:color w:val="000000" w:themeColor="text1"/>
          <w:spacing w:val="-2"/>
        </w:rPr>
        <w:t xml:space="preserve"> </w:t>
      </w:r>
      <w:r w:rsidRPr="006E4B03">
        <w:rPr>
          <w:color w:val="000000" w:themeColor="text1"/>
        </w:rPr>
        <w:t>the</w:t>
      </w:r>
      <w:r w:rsidRPr="006E4B03">
        <w:rPr>
          <w:color w:val="000000" w:themeColor="text1"/>
          <w:spacing w:val="-4"/>
        </w:rPr>
        <w:t xml:space="preserve"> </w:t>
      </w:r>
      <w:hyperlink r:id="rId10">
        <w:r w:rsidRPr="002111BD">
          <w:rPr>
            <w:color w:val="000000" w:themeColor="text1"/>
            <w:u w:val="single"/>
          </w:rPr>
          <w:t>CCT</w:t>
        </w:r>
        <w:r w:rsidRPr="002111BD">
          <w:rPr>
            <w:color w:val="000000" w:themeColor="text1"/>
            <w:spacing w:val="-3"/>
            <w:u w:val="single"/>
          </w:rPr>
          <w:t xml:space="preserve"> </w:t>
        </w:r>
        <w:r w:rsidRPr="002111BD">
          <w:rPr>
            <w:color w:val="000000" w:themeColor="text1"/>
            <w:u w:val="single"/>
          </w:rPr>
          <w:t>Support</w:t>
        </w:r>
        <w:r w:rsidRPr="002111BD">
          <w:rPr>
            <w:color w:val="000000" w:themeColor="text1"/>
            <w:spacing w:val="-2"/>
            <w:u w:val="single"/>
          </w:rPr>
          <w:t xml:space="preserve"> </w:t>
        </w:r>
        <w:r w:rsidRPr="002111BD">
          <w:rPr>
            <w:color w:val="000000" w:themeColor="text1"/>
            <w:spacing w:val="-4"/>
            <w:u w:val="single"/>
          </w:rPr>
          <w:t>Hub</w:t>
        </w:r>
      </w:hyperlink>
      <w:r w:rsidRPr="002111BD">
        <w:rPr>
          <w:spacing w:val="-4"/>
          <w:u w:val="single"/>
        </w:rPr>
        <w:t>.</w:t>
      </w:r>
    </w:p>
    <w:p w14:paraId="57BFC646" w14:textId="77777777" w:rsidR="00064392" w:rsidRDefault="00064392" w:rsidP="00064392">
      <w:pPr>
        <w:pStyle w:val="ListParagraph"/>
        <w:tabs>
          <w:tab w:val="left" w:pos="833"/>
          <w:tab w:val="left" w:pos="834"/>
        </w:tabs>
        <w:spacing w:before="0"/>
        <w:ind w:firstLine="0"/>
        <w:rPr>
          <w:color w:val="000000" w:themeColor="text1"/>
        </w:rPr>
      </w:pPr>
    </w:p>
    <w:p w14:paraId="2180B41B" w14:textId="77777777" w:rsidR="00064392" w:rsidRDefault="00064392" w:rsidP="00064392">
      <w:pPr>
        <w:pStyle w:val="ListParagraph"/>
        <w:tabs>
          <w:tab w:val="left" w:pos="833"/>
          <w:tab w:val="left" w:pos="834"/>
        </w:tabs>
        <w:spacing w:before="0"/>
        <w:ind w:firstLine="0"/>
      </w:pPr>
    </w:p>
    <w:sectPr w:rsidR="00064392">
      <w:pgSz w:w="11910" w:h="16840"/>
      <w:pgMar w:top="1080" w:right="1020" w:bottom="280" w:left="1020"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31E7"/>
    <w:multiLevelType w:val="hybridMultilevel"/>
    <w:tmpl w:val="6562F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E5D5D"/>
    <w:multiLevelType w:val="hybridMultilevel"/>
    <w:tmpl w:val="099E77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251F4C"/>
    <w:multiLevelType w:val="hybridMultilevel"/>
    <w:tmpl w:val="DDC20780"/>
    <w:lvl w:ilvl="0" w:tplc="F6605020">
      <w:start w:val="1"/>
      <w:numFmt w:val="decimal"/>
      <w:lvlText w:val="%1."/>
      <w:lvlJc w:val="left"/>
      <w:pPr>
        <w:ind w:left="833" w:hanging="360"/>
      </w:pPr>
      <w:rPr>
        <w:rFonts w:ascii="Calibri" w:eastAsia="Calibri" w:hAnsi="Calibri" w:cs="Calibri" w:hint="default"/>
        <w:b w:val="0"/>
        <w:bCs w:val="0"/>
        <w:i w:val="0"/>
        <w:iCs w:val="0"/>
        <w:w w:val="100"/>
        <w:sz w:val="22"/>
        <w:szCs w:val="22"/>
        <w:lang w:val="en-US" w:eastAsia="en-US" w:bidi="ar-SA"/>
      </w:rPr>
    </w:lvl>
    <w:lvl w:ilvl="1" w:tplc="6B7021E4">
      <w:numFmt w:val="bullet"/>
      <w:lvlText w:val="•"/>
      <w:lvlJc w:val="left"/>
      <w:pPr>
        <w:ind w:left="1742" w:hanging="360"/>
      </w:pPr>
      <w:rPr>
        <w:rFonts w:hint="default"/>
        <w:lang w:val="en-US" w:eastAsia="en-US" w:bidi="ar-SA"/>
      </w:rPr>
    </w:lvl>
    <w:lvl w:ilvl="2" w:tplc="A8D81396">
      <w:numFmt w:val="bullet"/>
      <w:lvlText w:val="•"/>
      <w:lvlJc w:val="left"/>
      <w:pPr>
        <w:ind w:left="2645" w:hanging="360"/>
      </w:pPr>
      <w:rPr>
        <w:rFonts w:hint="default"/>
        <w:lang w:val="en-US" w:eastAsia="en-US" w:bidi="ar-SA"/>
      </w:rPr>
    </w:lvl>
    <w:lvl w:ilvl="3" w:tplc="C6E0311A">
      <w:numFmt w:val="bullet"/>
      <w:lvlText w:val="•"/>
      <w:lvlJc w:val="left"/>
      <w:pPr>
        <w:ind w:left="3547" w:hanging="360"/>
      </w:pPr>
      <w:rPr>
        <w:rFonts w:hint="default"/>
        <w:lang w:val="en-US" w:eastAsia="en-US" w:bidi="ar-SA"/>
      </w:rPr>
    </w:lvl>
    <w:lvl w:ilvl="4" w:tplc="3D8E00E0">
      <w:numFmt w:val="bullet"/>
      <w:lvlText w:val="•"/>
      <w:lvlJc w:val="left"/>
      <w:pPr>
        <w:ind w:left="4450" w:hanging="360"/>
      </w:pPr>
      <w:rPr>
        <w:rFonts w:hint="default"/>
        <w:lang w:val="en-US" w:eastAsia="en-US" w:bidi="ar-SA"/>
      </w:rPr>
    </w:lvl>
    <w:lvl w:ilvl="5" w:tplc="033C84B6">
      <w:numFmt w:val="bullet"/>
      <w:lvlText w:val="•"/>
      <w:lvlJc w:val="left"/>
      <w:pPr>
        <w:ind w:left="5353" w:hanging="360"/>
      </w:pPr>
      <w:rPr>
        <w:rFonts w:hint="default"/>
        <w:lang w:val="en-US" w:eastAsia="en-US" w:bidi="ar-SA"/>
      </w:rPr>
    </w:lvl>
    <w:lvl w:ilvl="6" w:tplc="A3EE77C6">
      <w:numFmt w:val="bullet"/>
      <w:lvlText w:val="•"/>
      <w:lvlJc w:val="left"/>
      <w:pPr>
        <w:ind w:left="6255" w:hanging="360"/>
      </w:pPr>
      <w:rPr>
        <w:rFonts w:hint="default"/>
        <w:lang w:val="en-US" w:eastAsia="en-US" w:bidi="ar-SA"/>
      </w:rPr>
    </w:lvl>
    <w:lvl w:ilvl="7" w:tplc="47DC33DE">
      <w:numFmt w:val="bullet"/>
      <w:lvlText w:val="•"/>
      <w:lvlJc w:val="left"/>
      <w:pPr>
        <w:ind w:left="7158" w:hanging="360"/>
      </w:pPr>
      <w:rPr>
        <w:rFonts w:hint="default"/>
        <w:lang w:val="en-US" w:eastAsia="en-US" w:bidi="ar-SA"/>
      </w:rPr>
    </w:lvl>
    <w:lvl w:ilvl="8" w:tplc="3BE2B1DE">
      <w:numFmt w:val="bullet"/>
      <w:lvlText w:val="•"/>
      <w:lvlJc w:val="left"/>
      <w:pPr>
        <w:ind w:left="8061" w:hanging="360"/>
      </w:pPr>
      <w:rPr>
        <w:rFonts w:hint="default"/>
        <w:lang w:val="en-US" w:eastAsia="en-US" w:bidi="ar-SA"/>
      </w:rPr>
    </w:lvl>
  </w:abstractNum>
  <w:abstractNum w:abstractNumId="3" w15:restartNumberingAfterBreak="0">
    <w:nsid w:val="4B9C528F"/>
    <w:multiLevelType w:val="hybridMultilevel"/>
    <w:tmpl w:val="1D2EE97E"/>
    <w:lvl w:ilvl="0" w:tplc="3886C3B2">
      <w:numFmt w:val="bullet"/>
      <w:lvlText w:val=""/>
      <w:lvlJc w:val="left"/>
      <w:pPr>
        <w:ind w:left="881" w:hanging="360"/>
      </w:pPr>
      <w:rPr>
        <w:rFonts w:ascii="Wingdings" w:eastAsia="Wingdings" w:hAnsi="Wingdings" w:cs="Wingdings" w:hint="default"/>
        <w:b w:val="0"/>
        <w:bCs w:val="0"/>
        <w:i w:val="0"/>
        <w:iCs w:val="0"/>
        <w:w w:val="100"/>
        <w:sz w:val="22"/>
        <w:szCs w:val="22"/>
        <w:lang w:val="en-US" w:eastAsia="en-US" w:bidi="ar-SA"/>
      </w:rPr>
    </w:lvl>
    <w:lvl w:ilvl="1" w:tplc="004E2C12">
      <w:numFmt w:val="bullet"/>
      <w:lvlText w:val="•"/>
      <w:lvlJc w:val="left"/>
      <w:pPr>
        <w:ind w:left="1778" w:hanging="360"/>
      </w:pPr>
      <w:rPr>
        <w:rFonts w:hint="default"/>
        <w:lang w:val="en-US" w:eastAsia="en-US" w:bidi="ar-SA"/>
      </w:rPr>
    </w:lvl>
    <w:lvl w:ilvl="2" w:tplc="3D9AC4C6">
      <w:numFmt w:val="bullet"/>
      <w:lvlText w:val="•"/>
      <w:lvlJc w:val="left"/>
      <w:pPr>
        <w:ind w:left="2677" w:hanging="360"/>
      </w:pPr>
      <w:rPr>
        <w:rFonts w:hint="default"/>
        <w:lang w:val="en-US" w:eastAsia="en-US" w:bidi="ar-SA"/>
      </w:rPr>
    </w:lvl>
    <w:lvl w:ilvl="3" w:tplc="53289F4C">
      <w:numFmt w:val="bullet"/>
      <w:lvlText w:val="•"/>
      <w:lvlJc w:val="left"/>
      <w:pPr>
        <w:ind w:left="3575" w:hanging="360"/>
      </w:pPr>
      <w:rPr>
        <w:rFonts w:hint="default"/>
        <w:lang w:val="en-US" w:eastAsia="en-US" w:bidi="ar-SA"/>
      </w:rPr>
    </w:lvl>
    <w:lvl w:ilvl="4" w:tplc="C85C185A">
      <w:numFmt w:val="bullet"/>
      <w:lvlText w:val="•"/>
      <w:lvlJc w:val="left"/>
      <w:pPr>
        <w:ind w:left="4474" w:hanging="360"/>
      </w:pPr>
      <w:rPr>
        <w:rFonts w:hint="default"/>
        <w:lang w:val="en-US" w:eastAsia="en-US" w:bidi="ar-SA"/>
      </w:rPr>
    </w:lvl>
    <w:lvl w:ilvl="5" w:tplc="AADE9A82">
      <w:numFmt w:val="bullet"/>
      <w:lvlText w:val="•"/>
      <w:lvlJc w:val="left"/>
      <w:pPr>
        <w:ind w:left="5373" w:hanging="360"/>
      </w:pPr>
      <w:rPr>
        <w:rFonts w:hint="default"/>
        <w:lang w:val="en-US" w:eastAsia="en-US" w:bidi="ar-SA"/>
      </w:rPr>
    </w:lvl>
    <w:lvl w:ilvl="6" w:tplc="D2966E0A">
      <w:numFmt w:val="bullet"/>
      <w:lvlText w:val="•"/>
      <w:lvlJc w:val="left"/>
      <w:pPr>
        <w:ind w:left="6271" w:hanging="360"/>
      </w:pPr>
      <w:rPr>
        <w:rFonts w:hint="default"/>
        <w:lang w:val="en-US" w:eastAsia="en-US" w:bidi="ar-SA"/>
      </w:rPr>
    </w:lvl>
    <w:lvl w:ilvl="7" w:tplc="09569F80">
      <w:numFmt w:val="bullet"/>
      <w:lvlText w:val="•"/>
      <w:lvlJc w:val="left"/>
      <w:pPr>
        <w:ind w:left="7170" w:hanging="360"/>
      </w:pPr>
      <w:rPr>
        <w:rFonts w:hint="default"/>
        <w:lang w:val="en-US" w:eastAsia="en-US" w:bidi="ar-SA"/>
      </w:rPr>
    </w:lvl>
    <w:lvl w:ilvl="8" w:tplc="9A74F20C">
      <w:numFmt w:val="bullet"/>
      <w:lvlText w:val="•"/>
      <w:lvlJc w:val="left"/>
      <w:pPr>
        <w:ind w:left="8069" w:hanging="360"/>
      </w:pPr>
      <w:rPr>
        <w:rFonts w:hint="default"/>
        <w:lang w:val="en-US" w:eastAsia="en-US" w:bidi="ar-SA"/>
      </w:rPr>
    </w:lvl>
  </w:abstractNum>
  <w:abstractNum w:abstractNumId="4" w15:restartNumberingAfterBreak="0">
    <w:nsid w:val="6D274797"/>
    <w:multiLevelType w:val="hybridMultilevel"/>
    <w:tmpl w:val="63981D06"/>
    <w:lvl w:ilvl="0" w:tplc="F36AE946">
      <w:numFmt w:val="bullet"/>
      <w:lvlText w:val=""/>
      <w:lvlJc w:val="left"/>
      <w:pPr>
        <w:ind w:left="833" w:hanging="360"/>
      </w:pPr>
      <w:rPr>
        <w:rFonts w:ascii="Wingdings" w:eastAsia="Wingdings" w:hAnsi="Wingdings" w:cs="Wingdings" w:hint="default"/>
        <w:b w:val="0"/>
        <w:bCs w:val="0"/>
        <w:i w:val="0"/>
        <w:iCs w:val="0"/>
        <w:w w:val="100"/>
        <w:sz w:val="22"/>
        <w:szCs w:val="22"/>
        <w:lang w:val="en-US" w:eastAsia="en-US" w:bidi="ar-SA"/>
      </w:rPr>
    </w:lvl>
    <w:lvl w:ilvl="1" w:tplc="BF141856">
      <w:numFmt w:val="bullet"/>
      <w:lvlText w:val=""/>
      <w:lvlJc w:val="left"/>
      <w:pPr>
        <w:ind w:left="1553" w:hanging="360"/>
      </w:pPr>
      <w:rPr>
        <w:rFonts w:ascii="Wingdings" w:eastAsia="Wingdings" w:hAnsi="Wingdings" w:cs="Wingdings" w:hint="default"/>
        <w:b w:val="0"/>
        <w:bCs w:val="0"/>
        <w:i w:val="0"/>
        <w:iCs w:val="0"/>
        <w:w w:val="100"/>
        <w:sz w:val="22"/>
        <w:szCs w:val="22"/>
        <w:lang w:val="en-US" w:eastAsia="en-US" w:bidi="ar-SA"/>
      </w:rPr>
    </w:lvl>
    <w:lvl w:ilvl="2" w:tplc="E9E0F350">
      <w:numFmt w:val="bullet"/>
      <w:lvlText w:val="•"/>
      <w:lvlJc w:val="left"/>
      <w:pPr>
        <w:ind w:left="2482" w:hanging="360"/>
      </w:pPr>
      <w:rPr>
        <w:rFonts w:hint="default"/>
        <w:lang w:val="en-US" w:eastAsia="en-US" w:bidi="ar-SA"/>
      </w:rPr>
    </w:lvl>
    <w:lvl w:ilvl="3" w:tplc="CCF67FD0">
      <w:numFmt w:val="bullet"/>
      <w:lvlText w:val="•"/>
      <w:lvlJc w:val="left"/>
      <w:pPr>
        <w:ind w:left="3405" w:hanging="360"/>
      </w:pPr>
      <w:rPr>
        <w:rFonts w:hint="default"/>
        <w:lang w:val="en-US" w:eastAsia="en-US" w:bidi="ar-SA"/>
      </w:rPr>
    </w:lvl>
    <w:lvl w:ilvl="4" w:tplc="F476E5F2">
      <w:numFmt w:val="bullet"/>
      <w:lvlText w:val="•"/>
      <w:lvlJc w:val="left"/>
      <w:pPr>
        <w:ind w:left="4328" w:hanging="360"/>
      </w:pPr>
      <w:rPr>
        <w:rFonts w:hint="default"/>
        <w:lang w:val="en-US" w:eastAsia="en-US" w:bidi="ar-SA"/>
      </w:rPr>
    </w:lvl>
    <w:lvl w:ilvl="5" w:tplc="16AC03E0">
      <w:numFmt w:val="bullet"/>
      <w:lvlText w:val="•"/>
      <w:lvlJc w:val="left"/>
      <w:pPr>
        <w:ind w:left="5251" w:hanging="360"/>
      </w:pPr>
      <w:rPr>
        <w:rFonts w:hint="default"/>
        <w:lang w:val="en-US" w:eastAsia="en-US" w:bidi="ar-SA"/>
      </w:rPr>
    </w:lvl>
    <w:lvl w:ilvl="6" w:tplc="13502AB8">
      <w:numFmt w:val="bullet"/>
      <w:lvlText w:val="•"/>
      <w:lvlJc w:val="left"/>
      <w:pPr>
        <w:ind w:left="6174" w:hanging="360"/>
      </w:pPr>
      <w:rPr>
        <w:rFonts w:hint="default"/>
        <w:lang w:val="en-US" w:eastAsia="en-US" w:bidi="ar-SA"/>
      </w:rPr>
    </w:lvl>
    <w:lvl w:ilvl="7" w:tplc="5486EE7E">
      <w:numFmt w:val="bullet"/>
      <w:lvlText w:val="•"/>
      <w:lvlJc w:val="left"/>
      <w:pPr>
        <w:ind w:left="7097" w:hanging="360"/>
      </w:pPr>
      <w:rPr>
        <w:rFonts w:hint="default"/>
        <w:lang w:val="en-US" w:eastAsia="en-US" w:bidi="ar-SA"/>
      </w:rPr>
    </w:lvl>
    <w:lvl w:ilvl="8" w:tplc="E380499E">
      <w:numFmt w:val="bullet"/>
      <w:lvlText w:val="•"/>
      <w:lvlJc w:val="left"/>
      <w:pPr>
        <w:ind w:left="8020" w:hanging="360"/>
      </w:pPr>
      <w:rPr>
        <w:rFonts w:hint="default"/>
        <w:lang w:val="en-US" w:eastAsia="en-US" w:bidi="ar-SA"/>
      </w:rPr>
    </w:lvl>
  </w:abstractNum>
  <w:abstractNum w:abstractNumId="5" w15:restartNumberingAfterBreak="0">
    <w:nsid w:val="70B5127E"/>
    <w:multiLevelType w:val="hybridMultilevel"/>
    <w:tmpl w:val="1C2E5426"/>
    <w:lvl w:ilvl="0" w:tplc="8F50595C">
      <w:start w:val="1"/>
      <w:numFmt w:val="decimal"/>
      <w:lvlText w:val="%1."/>
      <w:lvlJc w:val="left"/>
      <w:pPr>
        <w:ind w:left="833" w:hanging="360"/>
      </w:pPr>
      <w:rPr>
        <w:rFonts w:ascii="Calibri" w:eastAsia="Calibri" w:hAnsi="Calibri" w:cs="Calibri" w:hint="default"/>
        <w:b w:val="0"/>
        <w:bCs w:val="0"/>
        <w:i w:val="0"/>
        <w:iCs w:val="0"/>
        <w:w w:val="100"/>
        <w:sz w:val="22"/>
        <w:szCs w:val="22"/>
        <w:lang w:val="en-US" w:eastAsia="en-US" w:bidi="ar-SA"/>
      </w:rPr>
    </w:lvl>
    <w:lvl w:ilvl="1" w:tplc="7AE8A6AE">
      <w:numFmt w:val="bullet"/>
      <w:lvlText w:val=""/>
      <w:lvlJc w:val="left"/>
      <w:pPr>
        <w:ind w:left="833" w:hanging="360"/>
      </w:pPr>
      <w:rPr>
        <w:rFonts w:ascii="Symbol" w:eastAsia="Symbol" w:hAnsi="Symbol" w:cs="Symbol" w:hint="default"/>
        <w:b w:val="0"/>
        <w:bCs w:val="0"/>
        <w:i w:val="0"/>
        <w:iCs w:val="0"/>
        <w:w w:val="100"/>
        <w:sz w:val="22"/>
        <w:szCs w:val="22"/>
        <w:lang w:val="en-US" w:eastAsia="en-US" w:bidi="ar-SA"/>
      </w:rPr>
    </w:lvl>
    <w:lvl w:ilvl="2" w:tplc="D21E4110">
      <w:numFmt w:val="bullet"/>
      <w:lvlText w:val="•"/>
      <w:lvlJc w:val="left"/>
      <w:pPr>
        <w:ind w:left="2645" w:hanging="360"/>
      </w:pPr>
      <w:rPr>
        <w:rFonts w:hint="default"/>
        <w:lang w:val="en-US" w:eastAsia="en-US" w:bidi="ar-SA"/>
      </w:rPr>
    </w:lvl>
    <w:lvl w:ilvl="3" w:tplc="50B21440">
      <w:numFmt w:val="bullet"/>
      <w:lvlText w:val="•"/>
      <w:lvlJc w:val="left"/>
      <w:pPr>
        <w:ind w:left="3547" w:hanging="360"/>
      </w:pPr>
      <w:rPr>
        <w:rFonts w:hint="default"/>
        <w:lang w:val="en-US" w:eastAsia="en-US" w:bidi="ar-SA"/>
      </w:rPr>
    </w:lvl>
    <w:lvl w:ilvl="4" w:tplc="325413C6">
      <w:numFmt w:val="bullet"/>
      <w:lvlText w:val="•"/>
      <w:lvlJc w:val="left"/>
      <w:pPr>
        <w:ind w:left="4450" w:hanging="360"/>
      </w:pPr>
      <w:rPr>
        <w:rFonts w:hint="default"/>
        <w:lang w:val="en-US" w:eastAsia="en-US" w:bidi="ar-SA"/>
      </w:rPr>
    </w:lvl>
    <w:lvl w:ilvl="5" w:tplc="04EC3F88">
      <w:numFmt w:val="bullet"/>
      <w:lvlText w:val="•"/>
      <w:lvlJc w:val="left"/>
      <w:pPr>
        <w:ind w:left="5353" w:hanging="360"/>
      </w:pPr>
      <w:rPr>
        <w:rFonts w:hint="default"/>
        <w:lang w:val="en-US" w:eastAsia="en-US" w:bidi="ar-SA"/>
      </w:rPr>
    </w:lvl>
    <w:lvl w:ilvl="6" w:tplc="BE009068">
      <w:numFmt w:val="bullet"/>
      <w:lvlText w:val="•"/>
      <w:lvlJc w:val="left"/>
      <w:pPr>
        <w:ind w:left="6255" w:hanging="360"/>
      </w:pPr>
      <w:rPr>
        <w:rFonts w:hint="default"/>
        <w:lang w:val="en-US" w:eastAsia="en-US" w:bidi="ar-SA"/>
      </w:rPr>
    </w:lvl>
    <w:lvl w:ilvl="7" w:tplc="50403AE4">
      <w:numFmt w:val="bullet"/>
      <w:lvlText w:val="•"/>
      <w:lvlJc w:val="left"/>
      <w:pPr>
        <w:ind w:left="7158" w:hanging="360"/>
      </w:pPr>
      <w:rPr>
        <w:rFonts w:hint="default"/>
        <w:lang w:val="en-US" w:eastAsia="en-US" w:bidi="ar-SA"/>
      </w:rPr>
    </w:lvl>
    <w:lvl w:ilvl="8" w:tplc="AF4CAC46">
      <w:numFmt w:val="bullet"/>
      <w:lvlText w:val="•"/>
      <w:lvlJc w:val="left"/>
      <w:pPr>
        <w:ind w:left="8061" w:hanging="360"/>
      </w:pPr>
      <w:rPr>
        <w:rFonts w:hint="default"/>
        <w:lang w:val="en-US" w:eastAsia="en-US" w:bidi="ar-SA"/>
      </w:rPr>
    </w:lvl>
  </w:abstractNum>
  <w:abstractNum w:abstractNumId="6" w15:restartNumberingAfterBreak="0">
    <w:nsid w:val="7CB61FDF"/>
    <w:multiLevelType w:val="hybridMultilevel"/>
    <w:tmpl w:val="DE5C0D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9982318">
    <w:abstractNumId w:val="5"/>
  </w:num>
  <w:num w:numId="2" w16cid:durableId="357851431">
    <w:abstractNumId w:val="3"/>
  </w:num>
  <w:num w:numId="3" w16cid:durableId="780422417">
    <w:abstractNumId w:val="4"/>
  </w:num>
  <w:num w:numId="4" w16cid:durableId="886574219">
    <w:abstractNumId w:val="2"/>
  </w:num>
  <w:num w:numId="5" w16cid:durableId="430667820">
    <w:abstractNumId w:val="6"/>
  </w:num>
  <w:num w:numId="6" w16cid:durableId="124351392">
    <w:abstractNumId w:val="1"/>
  </w:num>
  <w:num w:numId="7" w16cid:durableId="184100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ytDQ2NDEwN7c0NLVQ0lEKTi0uzszPAykwqgUAdzqhQywAAAA="/>
  </w:docVars>
  <w:rsids>
    <w:rsidRoot w:val="00FB4A87"/>
    <w:rsid w:val="00064392"/>
    <w:rsid w:val="002111BD"/>
    <w:rsid w:val="004F55E1"/>
    <w:rsid w:val="006E4B03"/>
    <w:rsid w:val="008862B9"/>
    <w:rsid w:val="00C33197"/>
    <w:rsid w:val="00D61543"/>
    <w:rsid w:val="00F80FF4"/>
    <w:rsid w:val="00FB4A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DC02"/>
  <w15:docId w15:val="{E72FBA14-2C7B-4662-A26D-9109FD882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1BD"/>
    <w:rPr>
      <w:rFonts w:ascii="Calibri" w:eastAsia="Calibri" w:hAnsi="Calibri" w:cs="Calibri"/>
    </w:rPr>
  </w:style>
  <w:style w:type="paragraph" w:styleId="Heading1">
    <w:name w:val="heading 1"/>
    <w:basedOn w:val="Normal"/>
    <w:uiPriority w:val="9"/>
    <w:qFormat/>
    <w:pPr>
      <w:ind w:left="112"/>
      <w:outlineLvl w:val="0"/>
    </w:pPr>
    <w:rPr>
      <w:rFonts w:ascii="Calibri Light" w:eastAsia="Calibri Light" w:hAnsi="Calibri Light" w:cs="Calibri Light"/>
      <w:sz w:val="26"/>
      <w:szCs w:val="26"/>
    </w:rPr>
  </w:style>
  <w:style w:type="paragraph" w:styleId="Heading2">
    <w:name w:val="heading 2"/>
    <w:basedOn w:val="Normal"/>
    <w:uiPriority w:val="9"/>
    <w:unhideWhenUsed/>
    <w:qFormat/>
    <w:pPr>
      <w:ind w:left="112"/>
      <w:outlineLvl w:val="1"/>
    </w:pPr>
    <w:rPr>
      <w:rFonts w:ascii="Calibri Light" w:eastAsia="Calibri Light" w:hAnsi="Calibri Light" w:cs="Calibri Light"/>
      <w:sz w:val="24"/>
      <w:szCs w:val="24"/>
    </w:rPr>
  </w:style>
  <w:style w:type="paragraph" w:styleId="Heading3">
    <w:name w:val="heading 3"/>
    <w:basedOn w:val="Normal"/>
    <w:uiPriority w:val="9"/>
    <w:unhideWhenUsed/>
    <w:qFormat/>
    <w:pPr>
      <w:spacing w:before="22"/>
      <w:ind w:left="112"/>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3"/>
    </w:pPr>
  </w:style>
  <w:style w:type="paragraph" w:styleId="ListParagraph">
    <w:name w:val="List Paragraph"/>
    <w:basedOn w:val="Normal"/>
    <w:uiPriority w:val="34"/>
    <w:qFormat/>
    <w:pPr>
      <w:spacing w:before="22"/>
      <w:ind w:left="833"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oodle.cct.ie/mod/forum/view.php?id=55148" TargetMode="External"/><Relationship Id="rId3" Type="http://schemas.openxmlformats.org/officeDocument/2006/relationships/settings" Target="settings.xml"/><Relationship Id="rId7" Type="http://schemas.openxmlformats.org/officeDocument/2006/relationships/hyperlink" Target="http://learningspace.cct.ie/subjects/index.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40.115.124.2/sp/subjects/guide.php?subject=harvardre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moodle.cct.ie/course/view.php?id=1861" TargetMode="External"/><Relationship Id="rId4" Type="http://schemas.openxmlformats.org/officeDocument/2006/relationships/webSettings" Target="web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1510</Words>
  <Characters>8036</Characters>
  <Application>Microsoft Office Word</Application>
  <DocSecurity>0</DocSecurity>
  <Lines>277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James Garza</cp:lastModifiedBy>
  <cp:revision>7</cp:revision>
  <dcterms:created xsi:type="dcterms:W3CDTF">2023-09-04T11:16:00Z</dcterms:created>
  <dcterms:modified xsi:type="dcterms:W3CDTF">2023-09-21T09:48:00Z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2023-08-30T00:00:00Z</vt:filetime>
  </property>
  <property fmtid="{D5CDD505-2E9C-101B-9397-08002B2CF9AE}" pid="5" name="Producer">
    <vt:lpwstr>Microsoft® Word for Microsoft 365</vt:lpwstr>
  </property>
  <property fmtid="{D5CDD505-2E9C-101B-9397-08002B2CF9AE}" pid="6" name="GrammarlyDocumentId">
    <vt:lpwstr>5556121b6add60a40bb4c0897f9331ae949aec798d71eb6678cb3465caf06673</vt:lpwstr>
  </property>
</Properties>
</file>