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C20B" w14:textId="539E4CA2" w:rsidR="4B30A1FF" w:rsidRDefault="4B30A1FF" w:rsidP="764F2BF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1A9F81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</w:t>
      </w:r>
      <w:r w:rsidR="06BAEA09" w:rsidRPr="1A9F81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</w:t>
      </w:r>
      <w:r w:rsidRPr="01CD873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</w:t>
      </w:r>
      <w:r w:rsidRPr="4C24C9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</w:t>
      </w:r>
      <w:r w:rsidRPr="764F2BF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Senac Nações unidas</w:t>
      </w:r>
    </w:p>
    <w:p w14:paraId="2080F707" w14:textId="08F16CC0" w:rsidR="4B30A1FF" w:rsidRDefault="4B30A1FF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1A9F81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</w:t>
      </w:r>
      <w:r w:rsidR="115626BA" w:rsidRPr="1A9F81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</w:t>
      </w:r>
      <w:r w:rsidRPr="121F53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</w:t>
      </w:r>
      <w:r w:rsidRPr="764F2BF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T.I 3ª </w:t>
      </w:r>
      <w:r w:rsidRPr="121F53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Turma 6</w:t>
      </w:r>
      <w:r w:rsidRPr="4C24C9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</w:t>
      </w:r>
      <w:r w:rsidRPr="4C24C9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</w:t>
      </w:r>
    </w:p>
    <w:p w14:paraId="197D0CE4" w14:textId="76307B3E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E7590EA" w14:textId="40BE6248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7F7E4E8" w14:textId="44D4E4A0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81EC4A3" w14:textId="2A62064F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925E11" w14:textId="03CF5883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C676027" w14:textId="47CA2E7E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831CDC" w14:textId="4BCBC81F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11DC65" w14:textId="3C3F5A14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50654F1" w14:textId="3AD5564C" w:rsidR="4C24C999" w:rsidRDefault="4C24C999" w:rsidP="4C24C99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63C1DE3" w14:textId="153B7828" w:rsidR="4B30A1FF" w:rsidRDefault="4B30A1FF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4C24C9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Trabalho T.I Educacional</w:t>
      </w:r>
    </w:p>
    <w:p w14:paraId="0730EFF1" w14:textId="78C90F3D" w:rsidR="4B30A1FF" w:rsidRDefault="4B30A1FF" w:rsidP="01CD873B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1CD873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São Paulo, 03 de outubro 2023      </w:t>
      </w:r>
    </w:p>
    <w:p w14:paraId="0D96B6E9" w14:textId="6662C4B6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295FAF" w14:textId="45487727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88BC9D5" w14:textId="06A8A224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668E74A" w14:textId="31AD37E5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18D4938" w14:textId="1F142D12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87502FC" w14:textId="6A551AA7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6232118" w14:textId="48E802B6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174A6A" w14:textId="24302FFF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44E7431" w14:textId="2B9D5AAF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C951B1" w14:textId="726BA427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8813C68" w14:textId="07FCCB4A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0E432D" w14:textId="1676F307" w:rsidR="50258CB1" w:rsidRDefault="50258CB1" w:rsidP="50258CB1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B44F798" w14:textId="6AAC11F0" w:rsidR="2AB2E36A" w:rsidRDefault="547DBB17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6CAD3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Nomes: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Caio Mussi</w:t>
      </w:r>
      <w:r w:rsidR="3B1F38FA" w:rsidRPr="6CAD3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Cauã Valadão</w:t>
      </w:r>
      <w:r w:rsidR="209C6998" w:rsidRPr="50258C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Gustavo Silva</w:t>
      </w:r>
      <w:r w:rsidR="12F15FA3" w:rsidRPr="50258C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Henrique Macedo</w:t>
      </w:r>
      <w:r w:rsidR="652B48F0" w:rsidRPr="50258C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Lucas Lira</w:t>
      </w:r>
      <w:r w:rsidR="37203B4F" w:rsidRPr="50258C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Marcos Affonso</w:t>
      </w:r>
      <w:r w:rsidR="1BA2EB5F" w:rsidRPr="50258C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86A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Nicolas Gabriel </w:t>
      </w:r>
    </w:p>
    <w:p w14:paraId="206FFE04" w14:textId="77777777" w:rsidR="00286ADB" w:rsidRDefault="00286ADB" w:rsidP="1C9BA68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C12EC6" w14:textId="45D2B225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428AE9C" w14:textId="36C79D03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522189" w14:textId="1148BF39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A9172C4" w14:textId="4C23A594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3D0B64D" w14:textId="0623B6F4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AD9AF4" w14:textId="4D7AAFDD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A62BA3B" w14:textId="217E1575" w:rsidR="2AB2E36A" w:rsidRDefault="5783647F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B593E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Sumario: </w:t>
      </w:r>
    </w:p>
    <w:p w14:paraId="4A213452" w14:textId="21DD60AB" w:rsidR="727D4968" w:rsidRDefault="727D4968" w:rsidP="47EFCF97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47EFCF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Etapa 1- Fluxograma</w:t>
      </w:r>
    </w:p>
    <w:p w14:paraId="125DF1AF" w14:textId="3FD51D7E" w:rsidR="727D4968" w:rsidRDefault="727D4968" w:rsidP="68C85379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20031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Etapa 2 e 3- Codigo Html e css </w:t>
      </w:r>
    </w:p>
    <w:p w14:paraId="493E1A89" w14:textId="3034128A" w:rsidR="2E778DA5" w:rsidRDefault="727D4968" w:rsidP="2E778DA5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318263B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Etapa 4- Banco de Dados </w:t>
      </w:r>
    </w:p>
    <w:p w14:paraId="3E96B795" w14:textId="78AA5152" w:rsidR="00C17881" w:rsidRDefault="00C17881" w:rsidP="2E778DA5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AA33909" w14:textId="1E080927" w:rsidR="2AB2E36A" w:rsidRDefault="2AB2E36A" w:rsidP="2AB2E36A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2B88F81" w14:textId="77777777" w:rsidR="00286ADB" w:rsidRDefault="00286ADB" w:rsidP="1C9BA68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7EDDBB" w14:textId="77777777" w:rsidR="00286ADB" w:rsidRDefault="00286ADB" w:rsidP="1C9BA68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2267FF9" w14:textId="77777777" w:rsidR="00286ADB" w:rsidRDefault="00286ADB" w:rsidP="1C9BA68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14E226D" w14:textId="032F337F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8362A85" w14:textId="114CD4BE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3DC94E" w14:textId="1D99FA7A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0885AD0" w14:textId="2590ACCC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3A24D7C" w14:textId="3BC0C27D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66B5CE1" w14:textId="4B02D775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718D54F" w14:textId="7E2BDE67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AF6ED6" w14:textId="10BC6100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8A116C" w14:textId="71118027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469A4E1" w14:textId="338A063A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600B61" w14:textId="38B8760E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B2C6429" w14:textId="34FE647B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5C3C61" w14:textId="0D23E27A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7206B5" w14:textId="27FE9F16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5B18CEF" w14:textId="0AE93393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C41A3BC" w14:textId="711B06BD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B21740" w14:textId="225E4EE5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5950447" w14:textId="08FF6A1B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D057ED" w14:textId="7E39BB36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C97476B" w14:textId="7D0E1A27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F3A1D78" w14:textId="3BB598DB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AF140C3" w14:textId="7436F0C4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4906E1D" w14:textId="0DFC0CF3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84A4297" w14:textId="14F59968" w:rsidR="1A9F812C" w:rsidRDefault="1A9F812C" w:rsidP="1A9F812C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67235C" w14:textId="0380C629" w:rsidR="0B593E4E" w:rsidRDefault="0B593E4E" w:rsidP="0B593E4E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43AE27A" w14:textId="77777777" w:rsidR="00286ADB" w:rsidRDefault="00286ADB" w:rsidP="1C9BA68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AC0A262" w14:textId="77777777" w:rsidR="00286ADB" w:rsidRDefault="00286ADB" w:rsidP="1C9BA680">
      <w:pPr>
        <w:spacing w:beforeAutospacing="1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CD82A0" w14:textId="2C5E96C8" w:rsidR="00F218BF" w:rsidRPr="00EB29C1" w:rsidRDefault="00B910E8" w:rsidP="00B910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910E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Etapa 1</w:t>
      </w:r>
    </w:p>
    <w:p w14:paraId="65E1162C" w14:textId="6CB7F842" w:rsidR="001027FC" w:rsidRPr="00EB29C1" w:rsidRDefault="001027FC" w:rsidP="00B910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noProof/>
          <w:kern w:val="0"/>
          <w:sz w:val="24"/>
          <w:szCs w:val="24"/>
          <w:lang w:eastAsia="pt-BR"/>
        </w:rPr>
        <w:drawing>
          <wp:inline distT="0" distB="0" distL="0" distR="0" wp14:anchorId="68BBDE21" wp14:editId="1DC9121D">
            <wp:extent cx="5400040" cy="4172585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4D9" w14:textId="77777777" w:rsidR="001027FC" w:rsidRDefault="001027FC" w:rsidP="00B910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BC9B153" w14:textId="77777777" w:rsidR="001027FC" w:rsidRDefault="001027FC" w:rsidP="00B910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B20CC83" w14:textId="1445909E" w:rsidR="00F218BF" w:rsidRPr="00B910E8" w:rsidRDefault="00FC0C55" w:rsidP="00B910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910E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Etapa 2 e Etapa 3</w:t>
      </w:r>
    </w:p>
    <w:p w14:paraId="373C3077" w14:textId="5ED1BAFE" w:rsidR="00FC0C55" w:rsidRPr="00B910E8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910E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Código da Página Principal e de Eventos </w:t>
      </w:r>
    </w:p>
    <w:p w14:paraId="1EDDABB9" w14:textId="29B59C5C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&lt;!DOCTYPE html&gt;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Declaração do tipo de documento HTML.</w:t>
      </w:r>
    </w:p>
    <w:p w14:paraId="3911A6A8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&lt;html lang="pt-br"&gt;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Elemento raiz que engloba todo o conteúdo HTML. Define o idioma da página como português brasileiro(pt-br).</w:t>
      </w:r>
    </w:p>
    <w:p w14:paraId="75335BB0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Cabeçalho (Header)</w:t>
      </w:r>
    </w:p>
    <w:p w14:paraId="4E5154EA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&lt;head&gt;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A seção de cabeçalho contém informações sobre o documento e links para recursos externos. </w:t>
      </w:r>
    </w:p>
    <w:p w14:paraId="21337717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&lt;meta charset="UTF-8"&gt;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Define a codificação de caracteres como UTF-8 para suportar caracteres especiais.</w:t>
      </w:r>
    </w:p>
    <w:p w14:paraId="4E6C7E47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&lt;title&gt;Eventos - SENAC&lt;/title&gt;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Define o título da página exibido na barra de título do navegador.</w:t>
      </w:r>
    </w:p>
    <w:p w14:paraId="33354A3A" w14:textId="77777777" w:rsidR="00FC0C55" w:rsidRPr="00B910E8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&lt;link rel="stylesheet" href="style.css"&gt;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Importa um arquivo CSS externo chamado "style.css" para estilizar a página.</w:t>
      </w:r>
    </w:p>
    <w:p w14:paraId="11381E66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2115FC1" w14:textId="7D2C0270" w:rsidR="00FC0C55" w:rsidRPr="00FC0C55" w:rsidRDefault="00FC0C55" w:rsidP="00E8212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Corpo (Body)</w:t>
      </w:r>
    </w:p>
    <w:p w14:paraId="65A7A772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&lt;body&gt;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O corpo da página que contém todo o conteúdo visível. </w:t>
      </w:r>
    </w:p>
    <w:p w14:paraId="6BCFAF9B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class="navbar"&gt;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Define uma barra de navegação no topo da página. </w:t>
      </w:r>
    </w:p>
    <w:p w14:paraId="1990BC6E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&lt;h1&gt; SENAC&lt;/h1&gt;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principal da página, que exibe "SENAC". no amanho</w:t>
      </w:r>
    </w:p>
    <w:p w14:paraId="609989D2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class="paginas"&gt;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Contém links para diferentes páginas de cadastro. </w:t>
      </w:r>
    </w:p>
    <w:p w14:paraId="7D493086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&lt;a href="cadastro-aluno.html"&gt;Cadastro - Aluno&lt;/a&gt;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Link para a página de cadastro de alunos.</w:t>
      </w:r>
    </w:p>
    <w:p w14:paraId="7BD792D1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&lt;a href="cadastro-funcionario.html"&gt;Cadastro - Funcionário&lt;/a&gt;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Link para a página de cadastro de funcionários.</w:t>
      </w:r>
    </w:p>
    <w:p w14:paraId="18284BCC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&lt;a href="cadastro-instrutor.html"&gt;Cadastro - Instrutor&lt;/a&gt;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Link para a página de cadastro de instrutores.</w:t>
      </w:r>
    </w:p>
    <w:p w14:paraId="5CF08BED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&lt;section class="hero-section"&gt;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Uma seção destacada na página. </w:t>
      </w:r>
    </w:p>
    <w:p w14:paraId="1334F37E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&lt;h1&gt;Próximos eventos:&lt;/h1&gt;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que indica que esta seção exibe os próximos eventos.</w:t>
      </w:r>
    </w:p>
    <w:p w14:paraId="716DEDEE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class="card-grid"&gt;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Contém uma grade de cartões de evento. </w:t>
      </w:r>
    </w:p>
    <w:p w14:paraId="214DB667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Cartões de Evento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Cada evento é representado por um cartão com os seguintes elementos: </w:t>
      </w:r>
    </w:p>
    <w:p w14:paraId="3D5B5978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&lt;a class="card" href="#"&gt;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Um link para o evento (atualmente vazio).</w:t>
      </w:r>
    </w:p>
    <w:p w14:paraId="74843871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class="card__background"&gt;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Uma imagem de fundo que representa o evento.</w:t>
      </w:r>
    </w:p>
    <w:p w14:paraId="0F763DD1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class="card__content"&gt;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Div agrupando os elementos do conteúdo do cartão. </w:t>
      </w:r>
    </w:p>
    <w:p w14:paraId="462E2AA8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&lt;p class="card__category"&gt;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Categoria do evento (por exemplo, "Inteligência artificial").</w:t>
      </w:r>
    </w:p>
    <w:p w14:paraId="74273D8E" w14:textId="77777777" w:rsidR="00FC0C55" w:rsidRPr="00FC0C55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&lt;h3 class="card__heading"&gt;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do evento (por exemplo, "Os avanços da Inteligência Artificial").</w:t>
      </w:r>
    </w:p>
    <w:p w14:paraId="20715837" w14:textId="77777777" w:rsidR="00FC0C55" w:rsidRPr="00B910E8" w:rsidRDefault="00FC0C55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0C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&lt;p class="data"&gt;</w:t>
      </w:r>
      <w:r w:rsidRPr="00FC0C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do evento (por exemplo, "10-11-2023").</w:t>
      </w:r>
    </w:p>
    <w:p w14:paraId="591ACD75" w14:textId="77777777" w:rsidR="00F218BF" w:rsidRPr="00B910E8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5BD9F4C" w14:textId="6827C76F" w:rsidR="00F218BF" w:rsidRPr="00B910E8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910E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Código dos Formulários</w:t>
      </w:r>
    </w:p>
    <w:p w14:paraId="6D9E5415" w14:textId="77777777" w:rsidR="00F218BF" w:rsidRPr="00B910E8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80CB8DC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&lt;body&gt;</w:t>
      </w:r>
    </w:p>
    <w:p w14:paraId="1B1CD991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class="box"&gt;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Caixa que agrupa os elementos do formulário. </w:t>
      </w:r>
    </w:p>
    <w:p w14:paraId="3CD35D14" w14:textId="475EE713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&lt;form action="cadastro-instrutor.php" method="POST"&gt;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Define um formulário HTML que envia dados para o arquivo "cadastro-instrutor.php" usando o método POST. -- como hoje não foi necessário relacionar a interface com o banco de dados, </w:t>
      </w: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action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method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irrelevantes aqui. </w:t>
      </w:r>
    </w:p>
    <w:p w14:paraId="13A69419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&lt;fieldset&gt;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Agrupa elementos do formulário com uma legenda. </w:t>
      </w:r>
    </w:p>
    <w:p w14:paraId="788C2FA9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&lt;legend&gt;&lt;b&gt;Cadastro - Instrutor&lt;/b&gt;&lt;/legend&gt;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da legenda do formulário, indicando que este é um formulário de cadastro de instrutor.</w:t>
      </w:r>
    </w:p>
    <w:p w14:paraId="350D6985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Campos de Entrada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Cada campo de entrada segue um padrão semelhante. </w:t>
      </w:r>
    </w:p>
    <w:p w14:paraId="5E95E85C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&lt;div class="inputBox"&gt;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Uma caixa de entrada que contém um campo de entrada de dados e um rótulo associado. </w:t>
      </w:r>
    </w:p>
    <w:p w14:paraId="37FFF17B" w14:textId="1B30A66F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&lt;input type="text" name="nome" id="nome" class="inputUser" required&gt;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Campo de entrada de texto para o nome completo do instrutor com um identificador único </w:t>
      </w: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uma classe</w:t>
      </w: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inputUser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requerido (não pode ser deixado em branco).</w:t>
      </w:r>
    </w:p>
    <w:p w14:paraId="70DFD046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&lt;label for="nome" class="labelInput"&gt;Nome completo&lt;/label&gt;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Rótulo associado ao campo de entrada de nome.</w:t>
      </w:r>
    </w:p>
    <w:p w14:paraId="55461067" w14:textId="24F31DC0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Campos semelhantes existem para "</w:t>
      </w:r>
      <w:r w:rsidRPr="00B910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formação”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"experiencia", "cargo", "telefone", e "</w:t>
      </w:r>
      <w:r w:rsidR="001A363E"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".</w:t>
      </w:r>
    </w:p>
    <w:p w14:paraId="7BF02CBC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&lt;input type="Submit" name="submit" id="submit" value="Finalizar"&gt;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Um botão de envio do formulário com um nome "submit", um identificador único "submit", e o valor "Finalizar" exibido no botão.</w:t>
      </w:r>
    </w:p>
    <w:p w14:paraId="47F12906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Scripts</w:t>
      </w:r>
    </w:p>
    <w:p w14:paraId="09BFA76C" w14:textId="152D2F74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&lt;script src="</w:t>
      </w:r>
      <w:hyperlink r:id="rId10" w:tgtFrame="_blank" w:tooltip="https://ajax.googleapis.com/ajax/libs/jquery/2.1.1/jquery.min.js%22%3e%3c/script%3e" w:history="1">
        <w:r w:rsidRPr="00F218BF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https://ajax.googleapis.com/ajax/libs/jquery/2.1.1/jquery.min.js"&gt;&lt;/script&gt;</w:t>
        </w:r>
      </w:hyperlink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Importa a biblioteca jQuery para manipulação de elementos HTML.</w:t>
      </w:r>
    </w:p>
    <w:p w14:paraId="18867E5A" w14:textId="018243E5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&lt;script src="</w:t>
      </w:r>
      <w:hyperlink r:id="rId11" w:tgtFrame="_blank" w:tooltip="https://cdnjs.cloudflare.com/ajax/libs/jquery.mask/1.14.11/jquery.mask.min.js%22%3e%3c/script%3e" w:history="1">
        <w:r w:rsidRPr="00F218BF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https://cdnjs.cloudflare.com/ajax/libs/jquery.mask/1.14.11/jquery.mask.min.js"&gt;&lt;/script&gt;</w:t>
        </w:r>
      </w:hyperlink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Importa a biblioteca jQuery Mask para adicionar máscaras a campos de entrada (como máscaras de telefone e CPF).</w:t>
      </w:r>
    </w:p>
    <w:p w14:paraId="7AAA0B4C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&lt;script type="text/javascript"&gt;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Inicia um bloco de script JavaScript inline. </w:t>
      </w:r>
    </w:p>
    <w:p w14:paraId="6880632F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$("#telefone").mask("(00) 0000-0000");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Aplica a máscara "(00) 0000-0000" ao campo de entrada com o identificador "telefone".</w:t>
      </w:r>
    </w:p>
    <w:p w14:paraId="2069F697" w14:textId="77777777" w:rsidR="00F218BF" w:rsidRPr="00F218BF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18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$("#cpf").mask("000.000.000-00");</w:t>
      </w:r>
      <w:r w:rsidRPr="00F218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Aplica a máscara "000.000.000-00" ao campo de entrada com o identificador "cpf".</w:t>
      </w:r>
    </w:p>
    <w:p w14:paraId="12FAF47B" w14:textId="77777777" w:rsidR="00F218BF" w:rsidRPr="00B910E8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3974DC0" w14:textId="4F9E9D07" w:rsidR="00F218BF" w:rsidRPr="00FC0C55" w:rsidRDefault="00F218BF" w:rsidP="00E82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910E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Código de Estilização dos Formulários</w:t>
      </w:r>
    </w:p>
    <w:p w14:paraId="54DC83E3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html</w:t>
      </w:r>
      <w:r w:rsidRPr="00B910E8">
        <w:rPr>
          <w:rFonts w:ascii="Arial" w:hAnsi="Arial" w:cs="Arial"/>
          <w:sz w:val="24"/>
          <w:szCs w:val="24"/>
        </w:rPr>
        <w:t xml:space="preserve">: Define as propriedades para o elemento HTML raiz. </w:t>
      </w:r>
    </w:p>
    <w:p w14:paraId="2ABC7634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Style w:val="CdigoHTML"/>
          <w:rFonts w:ascii="Arial" w:eastAsiaTheme="minorHAnsi" w:hAnsi="Arial" w:cs="Arial"/>
          <w:sz w:val="24"/>
          <w:szCs w:val="24"/>
        </w:rPr>
        <w:t>background</w:t>
      </w:r>
      <w:r w:rsidRPr="00B910E8">
        <w:rPr>
          <w:rFonts w:ascii="Arial" w:hAnsi="Arial" w:cs="Arial"/>
          <w:sz w:val="24"/>
          <w:szCs w:val="24"/>
        </w:rPr>
        <w:t>: Define a imagem de fundo, a imagem não se repete e permanece fixa.</w:t>
      </w:r>
    </w:p>
    <w:p w14:paraId="1B0F8175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background-size</w:t>
      </w:r>
      <w:r w:rsidRPr="00B910E8">
        <w:rPr>
          <w:rFonts w:ascii="Arial" w:hAnsi="Arial" w:cs="Arial"/>
          <w:sz w:val="24"/>
          <w:szCs w:val="24"/>
        </w:rPr>
        <w:t>: Define o tamanho da imagem de fundo para cobrir todo o elemento HTML.</w:t>
      </w:r>
    </w:p>
    <w:p w14:paraId="3CE633CE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body</w:t>
      </w:r>
      <w:r w:rsidRPr="00B910E8">
        <w:rPr>
          <w:rFonts w:ascii="Arial" w:hAnsi="Arial" w:cs="Arial"/>
          <w:sz w:val="24"/>
          <w:szCs w:val="24"/>
        </w:rPr>
        <w:t xml:space="preserve">: Define as propriedades para o corpo da página HTML. </w:t>
      </w:r>
    </w:p>
    <w:p w14:paraId="665E388E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font-family</w:t>
      </w:r>
      <w:r w:rsidRPr="00B910E8">
        <w:rPr>
          <w:rFonts w:ascii="Arial" w:hAnsi="Arial" w:cs="Arial"/>
          <w:sz w:val="24"/>
          <w:szCs w:val="24"/>
        </w:rPr>
        <w:t>: Define a família de fontes para o texto dentro do corpo da página.</w:t>
      </w:r>
    </w:p>
    <w:p w14:paraId="47AC8DCE" w14:textId="77777777" w:rsidR="00B910E8" w:rsidRPr="004453AB" w:rsidRDefault="00B910E8" w:rsidP="00E82122">
      <w:pPr>
        <w:pStyle w:val="Ttulo3"/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4453AB">
        <w:rPr>
          <w:rFonts w:ascii="Arial" w:hAnsi="Arial" w:cs="Arial"/>
          <w:b/>
          <w:color w:val="000000" w:themeColor="text1"/>
        </w:rPr>
        <w:lastRenderedPageBreak/>
        <w:t>Estilo para Legendas:</w:t>
      </w:r>
    </w:p>
    <w:p w14:paraId="41C8F918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legend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&lt;legend&gt;</w:t>
      </w:r>
      <w:r w:rsidRPr="00B910E8">
        <w:rPr>
          <w:rFonts w:ascii="Arial" w:hAnsi="Arial" w:cs="Arial"/>
          <w:sz w:val="24"/>
          <w:szCs w:val="24"/>
        </w:rPr>
        <w:t xml:space="preserve"> (usados principalmente em formulários). </w:t>
      </w:r>
    </w:p>
    <w:p w14:paraId="5608DEB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B910E8">
        <w:rPr>
          <w:rFonts w:ascii="Arial" w:hAnsi="Arial" w:cs="Arial"/>
          <w:sz w:val="24"/>
          <w:szCs w:val="24"/>
        </w:rPr>
        <w:t>: Define a cor do texto para cinza.</w:t>
      </w:r>
    </w:p>
    <w:p w14:paraId="2D54F9E2" w14:textId="77777777" w:rsidR="00B910E8" w:rsidRPr="004453AB" w:rsidRDefault="00B910E8" w:rsidP="00E82122">
      <w:pPr>
        <w:pStyle w:val="Ttulo3"/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4453AB">
        <w:rPr>
          <w:rFonts w:ascii="Arial" w:hAnsi="Arial" w:cs="Arial"/>
          <w:b/>
          <w:color w:val="000000" w:themeColor="text1"/>
        </w:rPr>
        <w:t>Estilo para Caixa (Box):</w:t>
      </w:r>
    </w:p>
    <w:p w14:paraId="3003200E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Style w:val="CdigoHTML"/>
          <w:rFonts w:ascii="Arial" w:eastAsiaTheme="minorHAnsi" w:hAnsi="Arial" w:cs="Arial"/>
          <w:sz w:val="24"/>
          <w:szCs w:val="24"/>
        </w:rPr>
        <w:t>.</w:t>
      </w: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box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com a classe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box</w:t>
      </w:r>
      <w:r w:rsidRPr="00B910E8">
        <w:rPr>
          <w:rFonts w:ascii="Arial" w:hAnsi="Arial" w:cs="Arial"/>
          <w:sz w:val="24"/>
          <w:szCs w:val="24"/>
        </w:rPr>
        <w:t xml:space="preserve">. </w:t>
      </w:r>
    </w:p>
    <w:p w14:paraId="02F18179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B910E8">
        <w:rPr>
          <w:rFonts w:ascii="Arial" w:hAnsi="Arial" w:cs="Arial"/>
          <w:sz w:val="24"/>
          <w:szCs w:val="24"/>
        </w:rPr>
        <w:t>: Define a cor do texto para branco.</w:t>
      </w:r>
    </w:p>
    <w:p w14:paraId="06009DE8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position</w:t>
      </w:r>
      <w:r w:rsidRPr="00B910E8">
        <w:rPr>
          <w:rFonts w:ascii="Arial" w:hAnsi="Arial" w:cs="Arial"/>
          <w:sz w:val="24"/>
          <w:szCs w:val="24"/>
        </w:rPr>
        <w:t>: Define a posição do elemento como absoluta.</w:t>
      </w:r>
    </w:p>
    <w:p w14:paraId="60B6816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left</w:t>
      </w:r>
      <w:r w:rsidRPr="00B910E8">
        <w:rPr>
          <w:rFonts w:ascii="Arial" w:hAnsi="Arial" w:cs="Arial"/>
          <w:sz w:val="24"/>
          <w:szCs w:val="24"/>
        </w:rPr>
        <w:t>: Define a distância da borda esquerda em relação ao elemento pai (50%).</w:t>
      </w:r>
    </w:p>
    <w:p w14:paraId="549059FA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transform</w:t>
      </w:r>
      <w:r w:rsidRPr="00B910E8">
        <w:rPr>
          <w:rFonts w:ascii="Arial" w:hAnsi="Arial" w:cs="Arial"/>
          <w:sz w:val="24"/>
          <w:szCs w:val="24"/>
        </w:rPr>
        <w:t>: Aplica uma transformação para centralizar o elemento horizontalmente e verticalmente.</w:t>
      </w:r>
    </w:p>
    <w:p w14:paraId="40D8B47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background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-</w:t>
      </w: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B910E8">
        <w:rPr>
          <w:rFonts w:ascii="Arial" w:hAnsi="Arial" w:cs="Arial"/>
          <w:sz w:val="24"/>
          <w:szCs w:val="24"/>
        </w:rPr>
        <w:t>: Define a cor de fundo com transparência.</w:t>
      </w:r>
    </w:p>
    <w:p w14:paraId="54913C75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backdrop-filter</w:t>
      </w:r>
      <w:r w:rsidRPr="00B910E8">
        <w:rPr>
          <w:rFonts w:ascii="Arial" w:hAnsi="Arial" w:cs="Arial"/>
          <w:sz w:val="24"/>
          <w:szCs w:val="24"/>
        </w:rPr>
        <w:t>: Aplica um desfoque ao fundo.</w:t>
      </w:r>
    </w:p>
    <w:p w14:paraId="62C949EA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padding</w:t>
      </w:r>
      <w:r w:rsidRPr="00B910E8">
        <w:rPr>
          <w:rFonts w:ascii="Arial" w:hAnsi="Arial" w:cs="Arial"/>
          <w:sz w:val="24"/>
          <w:szCs w:val="24"/>
        </w:rPr>
        <w:t>: Define o preenchimento interno.</w:t>
      </w:r>
    </w:p>
    <w:p w14:paraId="5F25880C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border-radius</w:t>
      </w:r>
      <w:r w:rsidRPr="00B910E8">
        <w:rPr>
          <w:rFonts w:ascii="Arial" w:hAnsi="Arial" w:cs="Arial"/>
          <w:sz w:val="24"/>
          <w:szCs w:val="24"/>
        </w:rPr>
        <w:t>: Define o raio da borda para arredondamento.</w:t>
      </w:r>
    </w:p>
    <w:p w14:paraId="72B51449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width</w:t>
      </w:r>
      <w:r w:rsidRPr="00B910E8">
        <w:rPr>
          <w:rFonts w:ascii="Arial" w:hAnsi="Arial" w:cs="Arial"/>
          <w:sz w:val="24"/>
          <w:szCs w:val="24"/>
        </w:rPr>
        <w:t>: Define a largura da caixa.</w:t>
      </w:r>
    </w:p>
    <w:p w14:paraId="008B2DF1" w14:textId="35896359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margin-top</w:t>
      </w:r>
      <w:r w:rsidRPr="00B910E8">
        <w:rPr>
          <w:rFonts w:ascii="Arial" w:hAnsi="Arial" w:cs="Arial"/>
          <w:sz w:val="24"/>
          <w:szCs w:val="24"/>
        </w:rPr>
        <w:t>: Define a margem superior em relação ao elemento pai.</w:t>
      </w:r>
    </w:p>
    <w:p w14:paraId="766E2454" w14:textId="77777777" w:rsidR="00B910E8" w:rsidRPr="004453AB" w:rsidRDefault="00B910E8" w:rsidP="00E82122">
      <w:pPr>
        <w:pStyle w:val="Ttulo3"/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4453AB">
        <w:rPr>
          <w:rFonts w:ascii="Arial" w:hAnsi="Arial" w:cs="Arial"/>
          <w:b/>
          <w:color w:val="000000" w:themeColor="text1"/>
        </w:rPr>
        <w:t>Estilo para Caixa de Grupo (Fieldset):</w:t>
      </w:r>
    </w:p>
    <w:p w14:paraId="7A74AA0B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fieldset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&lt;fieldset&gt;</w:t>
      </w:r>
      <w:r w:rsidRPr="00B910E8">
        <w:rPr>
          <w:rFonts w:ascii="Arial" w:hAnsi="Arial" w:cs="Arial"/>
          <w:sz w:val="24"/>
          <w:szCs w:val="24"/>
        </w:rPr>
        <w:t xml:space="preserve">. </w:t>
      </w:r>
    </w:p>
    <w:p w14:paraId="68AC533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border</w:t>
      </w:r>
      <w:r w:rsidRPr="00B910E8">
        <w:rPr>
          <w:rFonts w:ascii="Arial" w:hAnsi="Arial" w:cs="Arial"/>
          <w:sz w:val="24"/>
          <w:szCs w:val="24"/>
        </w:rPr>
        <w:t>: Define uma borda sólida com largura de 3px e cor branca.</w:t>
      </w:r>
    </w:p>
    <w:p w14:paraId="3601627C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display</w:t>
      </w:r>
      <w:r w:rsidRPr="00B910E8">
        <w:rPr>
          <w:rFonts w:ascii="Arial" w:hAnsi="Arial" w:cs="Arial"/>
          <w:sz w:val="24"/>
          <w:szCs w:val="24"/>
        </w:rPr>
        <w:t>: Define o elemento como um bloco.</w:t>
      </w:r>
    </w:p>
    <w:p w14:paraId="6E2C1266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legend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&lt;legend&gt;</w:t>
      </w:r>
      <w:r w:rsidRPr="00B910E8">
        <w:rPr>
          <w:rFonts w:ascii="Arial" w:hAnsi="Arial" w:cs="Arial"/>
          <w:sz w:val="24"/>
          <w:szCs w:val="24"/>
        </w:rPr>
        <w:t xml:space="preserve"> dentro de um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&lt;fieldset&gt;</w:t>
      </w:r>
      <w:r w:rsidRPr="00B910E8">
        <w:rPr>
          <w:rFonts w:ascii="Arial" w:hAnsi="Arial" w:cs="Arial"/>
          <w:sz w:val="24"/>
          <w:szCs w:val="24"/>
        </w:rPr>
        <w:t xml:space="preserve">. </w:t>
      </w:r>
    </w:p>
    <w:p w14:paraId="2BCACDB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border</w:t>
      </w:r>
      <w:r w:rsidRPr="00B910E8">
        <w:rPr>
          <w:rFonts w:ascii="Arial" w:hAnsi="Arial" w:cs="Arial"/>
          <w:sz w:val="24"/>
          <w:szCs w:val="24"/>
        </w:rPr>
        <w:t>: Define uma borda sólida com largura de 1px e cor branca.</w:t>
      </w:r>
    </w:p>
    <w:p w14:paraId="1E42A64C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padding</w:t>
      </w:r>
      <w:r w:rsidRPr="00B910E8">
        <w:rPr>
          <w:rFonts w:ascii="Arial" w:hAnsi="Arial" w:cs="Arial"/>
          <w:sz w:val="24"/>
          <w:szCs w:val="24"/>
        </w:rPr>
        <w:t>: Define o preenchimento interno.</w:t>
      </w:r>
    </w:p>
    <w:p w14:paraId="7DF269A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text-align</w:t>
      </w:r>
      <w:r w:rsidRPr="00B910E8">
        <w:rPr>
          <w:rFonts w:ascii="Arial" w:hAnsi="Arial" w:cs="Arial"/>
          <w:sz w:val="24"/>
          <w:szCs w:val="24"/>
        </w:rPr>
        <w:t>: Define o alinhamento do texto como central.</w:t>
      </w:r>
    </w:p>
    <w:p w14:paraId="57CC26C6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background-color</w:t>
      </w:r>
      <w:r w:rsidRPr="00B910E8">
        <w:rPr>
          <w:rFonts w:ascii="Arial" w:hAnsi="Arial" w:cs="Arial"/>
          <w:sz w:val="24"/>
          <w:szCs w:val="24"/>
        </w:rPr>
        <w:t>: Define a cor de fundo como branca.</w:t>
      </w:r>
    </w:p>
    <w:p w14:paraId="4DF8648D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lastRenderedPageBreak/>
        <w:t>border-radius</w:t>
      </w:r>
      <w:r w:rsidRPr="00B910E8">
        <w:rPr>
          <w:rFonts w:ascii="Arial" w:hAnsi="Arial" w:cs="Arial"/>
          <w:sz w:val="24"/>
          <w:szCs w:val="24"/>
        </w:rPr>
        <w:t>: Define o raio da borda para arredondamento.</w:t>
      </w:r>
    </w:p>
    <w:p w14:paraId="5BB7BC8B" w14:textId="77777777" w:rsidR="00F248A9" w:rsidRPr="00B910E8" w:rsidRDefault="00F248A9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4D366145" w14:textId="77777777" w:rsidR="00B910E8" w:rsidRPr="004F4F72" w:rsidRDefault="00B910E8" w:rsidP="00E82122">
      <w:pPr>
        <w:pStyle w:val="Ttulo3"/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4F4F72">
        <w:rPr>
          <w:rFonts w:ascii="Arial" w:hAnsi="Arial" w:cs="Arial"/>
          <w:b/>
          <w:color w:val="000000" w:themeColor="text1"/>
        </w:rPr>
        <w:t>Estilo para Campos de Entrada (Input):</w:t>
      </w:r>
    </w:p>
    <w:p w14:paraId="3A3E6B0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Style w:val="CdigoHTML"/>
          <w:rFonts w:ascii="Arial" w:eastAsiaTheme="minorHAnsi" w:hAnsi="Arial" w:cs="Arial"/>
          <w:sz w:val="24"/>
          <w:szCs w:val="24"/>
        </w:rPr>
        <w:t>.</w:t>
      </w: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inputBox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com a classe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inputBox</w:t>
      </w:r>
      <w:r w:rsidRPr="00B910E8">
        <w:rPr>
          <w:rFonts w:ascii="Arial" w:hAnsi="Arial" w:cs="Arial"/>
          <w:sz w:val="24"/>
          <w:szCs w:val="24"/>
        </w:rPr>
        <w:t>.</w:t>
      </w:r>
    </w:p>
    <w:p w14:paraId="079DF3D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Style w:val="CdigoHTML"/>
          <w:rFonts w:ascii="Arial" w:eastAsiaTheme="minorHAnsi" w:hAnsi="Arial" w:cs="Arial"/>
          <w:sz w:val="24"/>
          <w:szCs w:val="24"/>
        </w:rPr>
        <w:t>.inputUser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de entrada de texto. </w:t>
      </w:r>
    </w:p>
    <w:p w14:paraId="51A1682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background</w:t>
      </w:r>
      <w:r w:rsidRPr="00B910E8">
        <w:rPr>
          <w:rFonts w:ascii="Arial" w:hAnsi="Arial" w:cs="Arial"/>
          <w:sz w:val="24"/>
          <w:szCs w:val="24"/>
        </w:rPr>
        <w:t>: Define o fundo como transparente.</w:t>
      </w:r>
    </w:p>
    <w:p w14:paraId="3826B96D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border</w:t>
      </w:r>
      <w:r w:rsidRPr="00B910E8">
        <w:rPr>
          <w:rFonts w:ascii="Arial" w:hAnsi="Arial" w:cs="Arial"/>
          <w:sz w:val="24"/>
          <w:szCs w:val="24"/>
        </w:rPr>
        <w:t>: Remove a borda padrão e adiciona uma borda inferior branca.</w:t>
      </w:r>
    </w:p>
    <w:p w14:paraId="40A46915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outline</w:t>
      </w:r>
      <w:r w:rsidRPr="00B910E8">
        <w:rPr>
          <w:rFonts w:ascii="Arial" w:hAnsi="Arial" w:cs="Arial"/>
          <w:sz w:val="24"/>
          <w:szCs w:val="24"/>
        </w:rPr>
        <w:t>: Remove o contorno ao focar no elemento.</w:t>
      </w:r>
    </w:p>
    <w:p w14:paraId="7E602656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B910E8">
        <w:rPr>
          <w:rFonts w:ascii="Arial" w:hAnsi="Arial" w:cs="Arial"/>
          <w:sz w:val="24"/>
          <w:szCs w:val="24"/>
        </w:rPr>
        <w:t>: Define a cor do texto como branco.</w:t>
      </w:r>
    </w:p>
    <w:p w14:paraId="49ABBE08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Style w:val="CdigoHTML"/>
          <w:rFonts w:ascii="Arial" w:eastAsiaTheme="minorHAnsi" w:hAnsi="Arial" w:cs="Arial"/>
          <w:sz w:val="24"/>
          <w:szCs w:val="24"/>
        </w:rPr>
        <w:t>fon</w:t>
      </w: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t-size</w:t>
      </w:r>
      <w:r w:rsidRPr="00B910E8">
        <w:rPr>
          <w:rFonts w:ascii="Arial" w:hAnsi="Arial" w:cs="Arial"/>
          <w:sz w:val="24"/>
          <w:szCs w:val="24"/>
        </w:rPr>
        <w:t>: Define o tamanho da fonte.</w:t>
      </w:r>
    </w:p>
    <w:p w14:paraId="5CA61E6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8212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width</w:t>
      </w:r>
      <w:r w:rsidRPr="00B910E8">
        <w:rPr>
          <w:rFonts w:ascii="Arial" w:hAnsi="Arial" w:cs="Arial"/>
          <w:sz w:val="24"/>
          <w:szCs w:val="24"/>
        </w:rPr>
        <w:t>: Define a largura como 100% do elemento pai.</w:t>
      </w:r>
    </w:p>
    <w:p w14:paraId="6BEA66E2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padding-bottom</w:t>
      </w:r>
      <w:r w:rsidRPr="00B910E8">
        <w:rPr>
          <w:rFonts w:ascii="Arial" w:hAnsi="Arial" w:cs="Arial"/>
          <w:sz w:val="24"/>
          <w:szCs w:val="24"/>
        </w:rPr>
        <w:t>: Define o preenchimento inferior.</w:t>
      </w:r>
    </w:p>
    <w:p w14:paraId="1A79CEC9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letter-spacing</w:t>
      </w:r>
      <w:r w:rsidRPr="00B910E8">
        <w:rPr>
          <w:rFonts w:ascii="Arial" w:hAnsi="Arial" w:cs="Arial"/>
          <w:sz w:val="24"/>
          <w:szCs w:val="24"/>
        </w:rPr>
        <w:t>: Define o espaçamento entre letras.</w:t>
      </w:r>
    </w:p>
    <w:p w14:paraId="4DFEB109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.labelInput</w:t>
      </w:r>
      <w:r w:rsidRPr="00B910E8">
        <w:rPr>
          <w:rFonts w:ascii="Arial" w:hAnsi="Arial" w:cs="Arial"/>
          <w:sz w:val="24"/>
          <w:szCs w:val="24"/>
        </w:rPr>
        <w:t xml:space="preserve">: Define as propriedades para rótulos de campos de entrada. </w:t>
      </w:r>
    </w:p>
    <w:p w14:paraId="3EDA9311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position</w:t>
      </w:r>
      <w:r w:rsidRPr="00B910E8">
        <w:rPr>
          <w:rFonts w:ascii="Arial" w:hAnsi="Arial" w:cs="Arial"/>
          <w:sz w:val="24"/>
          <w:szCs w:val="24"/>
        </w:rPr>
        <w:t>: Define a posição como absoluta.</w:t>
      </w:r>
    </w:p>
    <w:p w14:paraId="6248C31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top</w:t>
      </w:r>
      <w:r w:rsidRPr="00B910E8">
        <w:rPr>
          <w:rFonts w:ascii="Arial" w:hAnsi="Arial" w:cs="Arial"/>
          <w:sz w:val="24"/>
          <w:szCs w:val="24"/>
        </w:rPr>
        <w:t>: Define a distância do topo como 0.</w:t>
      </w:r>
    </w:p>
    <w:p w14:paraId="1C727533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left</w:t>
      </w:r>
      <w:r w:rsidRPr="00B910E8">
        <w:rPr>
          <w:rFonts w:ascii="Arial" w:hAnsi="Arial" w:cs="Arial"/>
          <w:sz w:val="24"/>
          <w:szCs w:val="24"/>
        </w:rPr>
        <w:t>: Define a distância da esquerda como 0.</w:t>
      </w:r>
    </w:p>
    <w:p w14:paraId="6E06DF72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pointer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-events</w:t>
      </w:r>
      <w:r w:rsidRPr="00B910E8">
        <w:rPr>
          <w:rFonts w:ascii="Arial" w:hAnsi="Arial" w:cs="Arial"/>
          <w:sz w:val="24"/>
          <w:szCs w:val="24"/>
        </w:rPr>
        <w:t>: Evita que o rótulo seja clicável.</w:t>
      </w:r>
    </w:p>
    <w:p w14:paraId="18B701EA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transition</w:t>
      </w:r>
      <w:r w:rsidRPr="00B910E8">
        <w:rPr>
          <w:rFonts w:ascii="Arial" w:hAnsi="Arial" w:cs="Arial"/>
          <w:sz w:val="24"/>
          <w:szCs w:val="24"/>
        </w:rPr>
        <w:t>: Aplica uma transição suave de 0.5s ao rótulo.</w:t>
      </w:r>
    </w:p>
    <w:p w14:paraId="3FD13E42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input[type="date"]</w:t>
      </w:r>
      <w:r w:rsidRPr="000F3A59">
        <w:rPr>
          <w:rFonts w:ascii="Arial" w:hAnsi="Arial" w:cs="Arial"/>
          <w:b/>
          <w:bCs/>
          <w:sz w:val="24"/>
          <w:szCs w:val="24"/>
        </w:rPr>
        <w:t>:</w:t>
      </w:r>
      <w:r w:rsidRPr="00B910E8">
        <w:rPr>
          <w:rFonts w:ascii="Arial" w:hAnsi="Arial" w:cs="Arial"/>
          <w:sz w:val="24"/>
          <w:szCs w:val="24"/>
        </w:rPr>
        <w:t xml:space="preserve"> Define as propriedades para campos de entrada de data. </w:t>
      </w:r>
    </w:p>
    <w:p w14:paraId="594E320E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3A59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margin-top</w:t>
      </w:r>
      <w:r w:rsidRPr="00B910E8">
        <w:rPr>
          <w:rFonts w:ascii="Arial" w:hAnsi="Arial" w:cs="Arial"/>
          <w:sz w:val="24"/>
          <w:szCs w:val="24"/>
        </w:rPr>
        <w:t>: Define a margem superior.</w:t>
      </w:r>
    </w:p>
    <w:p w14:paraId="27E33940" w14:textId="77777777" w:rsidR="00B910E8" w:rsidRPr="00F248A9" w:rsidRDefault="00B910E8" w:rsidP="00E82122">
      <w:pPr>
        <w:pStyle w:val="Ttulo3"/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F248A9">
        <w:rPr>
          <w:rFonts w:ascii="Arial" w:hAnsi="Arial" w:cs="Arial"/>
          <w:b/>
          <w:color w:val="000000" w:themeColor="text1"/>
        </w:rPr>
        <w:t>Estilo para Botão de Envio (Submit Button):</w:t>
      </w:r>
    </w:p>
    <w:p w14:paraId="531810E2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#submit</w:t>
      </w:r>
      <w:r w:rsidRPr="00B910E8">
        <w:rPr>
          <w:rFonts w:ascii="Arial" w:hAnsi="Arial" w:cs="Arial"/>
          <w:sz w:val="24"/>
          <w:szCs w:val="24"/>
        </w:rPr>
        <w:t xml:space="preserve">: Define as propriedades para o elemento com o ID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submit</w:t>
      </w:r>
      <w:r w:rsidRPr="00B910E8">
        <w:rPr>
          <w:rFonts w:ascii="Arial" w:hAnsi="Arial" w:cs="Arial"/>
          <w:sz w:val="24"/>
          <w:szCs w:val="24"/>
        </w:rPr>
        <w:t xml:space="preserve"> (provavelmente um botão de envio). </w:t>
      </w:r>
    </w:p>
    <w:p w14:paraId="5D4C96A0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display</w:t>
      </w:r>
      <w:r w:rsidRPr="00B910E8">
        <w:rPr>
          <w:rFonts w:ascii="Arial" w:hAnsi="Arial" w:cs="Arial"/>
          <w:sz w:val="24"/>
          <w:szCs w:val="24"/>
        </w:rPr>
        <w:t>: Define a exibição como flex para centralizar o conteúdo verticalmente e horizontalmente.</w:t>
      </w:r>
    </w:p>
    <w:p w14:paraId="5E3B60E0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lastRenderedPageBreak/>
        <w:t>background</w:t>
      </w:r>
      <w:r w:rsidRPr="00B910E8">
        <w:rPr>
          <w:rFonts w:ascii="Arial" w:hAnsi="Arial" w:cs="Arial"/>
          <w:sz w:val="24"/>
          <w:szCs w:val="24"/>
        </w:rPr>
        <w:t>: Define a cor de fundo como branca.</w:t>
      </w:r>
    </w:p>
    <w:p w14:paraId="270048AB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EB29C1">
        <w:rPr>
          <w:rFonts w:ascii="Arial" w:hAnsi="Arial" w:cs="Arial"/>
          <w:b/>
          <w:bCs/>
          <w:sz w:val="24"/>
          <w:szCs w:val="24"/>
        </w:rPr>
        <w:t>:</w:t>
      </w:r>
      <w:r w:rsidRPr="00B910E8">
        <w:rPr>
          <w:rFonts w:ascii="Arial" w:hAnsi="Arial" w:cs="Arial"/>
          <w:sz w:val="24"/>
          <w:szCs w:val="24"/>
        </w:rPr>
        <w:t xml:space="preserve"> Define a cor do texto como preta.</w:t>
      </w:r>
    </w:p>
    <w:p w14:paraId="50F0930C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width</w:t>
      </w:r>
      <w:r w:rsidRPr="00B910E8">
        <w:rPr>
          <w:rFonts w:ascii="Arial" w:hAnsi="Arial" w:cs="Arial"/>
          <w:sz w:val="24"/>
          <w:szCs w:val="24"/>
        </w:rPr>
        <w:t>: Define a largura como 100% do elemento pai.</w:t>
      </w:r>
    </w:p>
    <w:p w14:paraId="384625C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text-align</w:t>
      </w:r>
      <w:r w:rsidRPr="00B910E8">
        <w:rPr>
          <w:rFonts w:ascii="Arial" w:hAnsi="Arial" w:cs="Arial"/>
          <w:sz w:val="24"/>
          <w:szCs w:val="24"/>
        </w:rPr>
        <w:t>: Define o alinhamento do texto como central.</w:t>
      </w:r>
    </w:p>
    <w:p w14:paraId="762404C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margin-top</w:t>
      </w:r>
      <w:r w:rsidRPr="00B910E8">
        <w:rPr>
          <w:rFonts w:ascii="Arial" w:hAnsi="Arial" w:cs="Arial"/>
          <w:sz w:val="24"/>
          <w:szCs w:val="24"/>
        </w:rPr>
        <w:t>: Define a margem superior.</w:t>
      </w:r>
    </w:p>
    <w:p w14:paraId="5ED83D0E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font-size</w:t>
      </w:r>
      <w:r w:rsidRPr="00EB29C1">
        <w:rPr>
          <w:rFonts w:ascii="Arial" w:hAnsi="Arial" w:cs="Arial"/>
          <w:b/>
          <w:bCs/>
          <w:sz w:val="24"/>
          <w:szCs w:val="24"/>
        </w:rPr>
        <w:t>:</w:t>
      </w:r>
      <w:r w:rsidRPr="00B910E8">
        <w:rPr>
          <w:rFonts w:ascii="Arial" w:hAnsi="Arial" w:cs="Arial"/>
          <w:sz w:val="24"/>
          <w:szCs w:val="24"/>
        </w:rPr>
        <w:t xml:space="preserve"> Define o tamanho da fonte.</w:t>
      </w:r>
    </w:p>
    <w:p w14:paraId="28AB182E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border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-</w:t>
      </w: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radius</w:t>
      </w:r>
      <w:r w:rsidRPr="00EB29C1">
        <w:rPr>
          <w:rFonts w:ascii="Arial" w:hAnsi="Arial" w:cs="Arial"/>
          <w:b/>
          <w:bCs/>
          <w:sz w:val="24"/>
          <w:szCs w:val="24"/>
        </w:rPr>
        <w:t>:</w:t>
      </w:r>
      <w:r w:rsidRPr="00B910E8">
        <w:rPr>
          <w:rFonts w:ascii="Arial" w:hAnsi="Arial" w:cs="Arial"/>
          <w:sz w:val="24"/>
          <w:szCs w:val="24"/>
        </w:rPr>
        <w:t xml:space="preserve"> Define o raio da borda para arredondamento.</w:t>
      </w:r>
    </w:p>
    <w:p w14:paraId="46CB6B3C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height</w:t>
      </w:r>
      <w:r w:rsidRPr="00B910E8">
        <w:rPr>
          <w:rFonts w:ascii="Arial" w:hAnsi="Arial" w:cs="Arial"/>
          <w:sz w:val="24"/>
          <w:szCs w:val="24"/>
        </w:rPr>
        <w:t>: Define a altura.</w:t>
      </w:r>
    </w:p>
    <w:p w14:paraId="04DDC46D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#submit:hover</w:t>
      </w:r>
      <w:r w:rsidRPr="00B910E8">
        <w:rPr>
          <w:rFonts w:ascii="Arial" w:hAnsi="Arial" w:cs="Arial"/>
          <w:sz w:val="24"/>
          <w:szCs w:val="24"/>
        </w:rPr>
        <w:t xml:space="preserve">: Define as propriedades para o botão de envio quando o cursor está sobre ele. </w:t>
      </w:r>
    </w:p>
    <w:p w14:paraId="4AC54517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background-color</w:t>
      </w:r>
      <w:r w:rsidRPr="00B910E8">
        <w:rPr>
          <w:rFonts w:ascii="Arial" w:hAnsi="Arial" w:cs="Arial"/>
          <w:sz w:val="24"/>
          <w:szCs w:val="24"/>
        </w:rPr>
        <w:t>: Altera a cor de fundo para preto.</w:t>
      </w:r>
    </w:p>
    <w:p w14:paraId="0CF865BD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B910E8">
        <w:rPr>
          <w:rFonts w:ascii="Arial" w:hAnsi="Arial" w:cs="Arial"/>
          <w:sz w:val="24"/>
          <w:szCs w:val="24"/>
        </w:rPr>
        <w:t>: Altera a cor do texto para branca.</w:t>
      </w:r>
    </w:p>
    <w:p w14:paraId="3063CA18" w14:textId="77777777" w:rsidR="00B910E8" w:rsidRPr="00F248A9" w:rsidRDefault="00B910E8" w:rsidP="00E82122">
      <w:pPr>
        <w:pStyle w:val="Ttulo3"/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F248A9">
        <w:rPr>
          <w:rFonts w:ascii="Arial" w:hAnsi="Arial" w:cs="Arial"/>
          <w:b/>
          <w:color w:val="000000" w:themeColor="text1"/>
        </w:rPr>
        <w:t>Estilo para Informações Adicionais:</w:t>
      </w:r>
    </w:p>
    <w:p w14:paraId="7F4CCAAA" w14:textId="2944504A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Style w:val="CdigoHTML"/>
          <w:rFonts w:ascii="Arial" w:eastAsiaTheme="minorHAnsi" w:hAnsi="Arial" w:cs="Arial"/>
          <w:sz w:val="24"/>
          <w:szCs w:val="24"/>
        </w:rPr>
        <w:t>.</w:t>
      </w:r>
      <w:r w:rsidR="004F4F72" w:rsidRPr="00B910E8">
        <w:rPr>
          <w:rStyle w:val="CdigoHTML"/>
          <w:rFonts w:ascii="Arial" w:eastAsiaTheme="minorHAnsi" w:hAnsi="Arial" w:cs="Arial"/>
          <w:sz w:val="24"/>
          <w:szCs w:val="24"/>
        </w:rPr>
        <w:t>informação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com a classe </w:t>
      </w:r>
      <w:r w:rsidR="004F4F72" w:rsidRPr="00B910E8">
        <w:rPr>
          <w:rStyle w:val="CdigoHTML"/>
          <w:rFonts w:ascii="Arial" w:eastAsiaTheme="minorHAnsi" w:hAnsi="Arial" w:cs="Arial"/>
          <w:sz w:val="24"/>
          <w:szCs w:val="24"/>
        </w:rPr>
        <w:t>informação</w:t>
      </w:r>
      <w:r w:rsidRPr="00B910E8">
        <w:rPr>
          <w:rFonts w:ascii="Arial" w:hAnsi="Arial" w:cs="Arial"/>
          <w:sz w:val="24"/>
          <w:szCs w:val="24"/>
        </w:rPr>
        <w:t xml:space="preserve">. </w:t>
      </w:r>
    </w:p>
    <w:p w14:paraId="4007D4B1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font-size</w:t>
      </w:r>
      <w:r w:rsidRPr="00B910E8">
        <w:rPr>
          <w:rFonts w:ascii="Arial" w:hAnsi="Arial" w:cs="Arial"/>
          <w:sz w:val="24"/>
          <w:szCs w:val="24"/>
        </w:rPr>
        <w:t>: Define o tamanho da fonte como 18px.</w:t>
      </w:r>
    </w:p>
    <w:p w14:paraId="07776ABD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font-weight</w:t>
      </w:r>
      <w:r w:rsidRPr="00B910E8">
        <w:rPr>
          <w:rFonts w:ascii="Arial" w:hAnsi="Arial" w:cs="Arial"/>
          <w:sz w:val="24"/>
          <w:szCs w:val="24"/>
        </w:rPr>
        <w:t>: Define o peso da fonte como negrito.</w:t>
      </w:r>
    </w:p>
    <w:p w14:paraId="0B467F5F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span</w:t>
      </w:r>
      <w:r w:rsidRPr="00B910E8">
        <w:rPr>
          <w:rFonts w:ascii="Arial" w:hAnsi="Arial" w:cs="Arial"/>
          <w:sz w:val="24"/>
          <w:szCs w:val="24"/>
        </w:rPr>
        <w:t xml:space="preserve">: Define as propriedades para elementos </w:t>
      </w:r>
      <w:r w:rsidRPr="00B910E8">
        <w:rPr>
          <w:rStyle w:val="CdigoHTML"/>
          <w:rFonts w:ascii="Arial" w:eastAsiaTheme="minorHAnsi" w:hAnsi="Arial" w:cs="Arial"/>
          <w:sz w:val="24"/>
          <w:szCs w:val="24"/>
        </w:rPr>
        <w:t>&lt;span&gt;</w:t>
      </w:r>
      <w:r w:rsidRPr="00B910E8">
        <w:rPr>
          <w:rFonts w:ascii="Arial" w:hAnsi="Arial" w:cs="Arial"/>
          <w:sz w:val="24"/>
          <w:szCs w:val="24"/>
        </w:rPr>
        <w:t xml:space="preserve">. </w:t>
      </w:r>
    </w:p>
    <w:p w14:paraId="2A912785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color</w:t>
      </w:r>
      <w:r w:rsidRPr="00B910E8">
        <w:rPr>
          <w:rFonts w:ascii="Arial" w:hAnsi="Arial" w:cs="Arial"/>
          <w:sz w:val="24"/>
          <w:szCs w:val="24"/>
        </w:rPr>
        <w:t>: Define a cor do texto como preta.</w:t>
      </w:r>
    </w:p>
    <w:p w14:paraId="1DA5E226" w14:textId="77777777" w:rsidR="00B910E8" w:rsidRPr="00B910E8" w:rsidRDefault="00B910E8" w:rsidP="00E8212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B29C1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font-weight</w:t>
      </w:r>
      <w:r w:rsidRPr="00B910E8">
        <w:rPr>
          <w:rFonts w:ascii="Arial" w:hAnsi="Arial" w:cs="Arial"/>
          <w:sz w:val="24"/>
          <w:szCs w:val="24"/>
        </w:rPr>
        <w:t>: Define o peso da fonte como 300.</w:t>
      </w:r>
    </w:p>
    <w:p w14:paraId="674239CC" w14:textId="77777777" w:rsidR="00F218BF" w:rsidRDefault="00F218BF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3ED06" w14:textId="72CB8156" w:rsidR="00B910E8" w:rsidRPr="00B910E8" w:rsidRDefault="00B910E8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Etapa 4</w:t>
      </w:r>
    </w:p>
    <w:p w14:paraId="3EB75CF2" w14:textId="1DC76162" w:rsidR="004453AB" w:rsidRPr="00F218BF" w:rsidRDefault="004453AB" w:rsidP="004453A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Explicação do Código SQL</w:t>
      </w:r>
    </w:p>
    <w:p w14:paraId="6F05E13C" w14:textId="77777777" w:rsidR="00F218BF" w:rsidRPr="00B910E8" w:rsidRDefault="00F218BF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44150F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5EC50" w14:textId="4A87A8F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instrutores</w:t>
      </w:r>
    </w:p>
    <w:p w14:paraId="31AEBDA8" w14:textId="17AEA3F6" w:rsidR="00F218BF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lastRenderedPageBreak/>
        <w:t xml:space="preserve"> Esta tabela é responsável por armazenar informações sobre os instrutores da instituição, como seu nome, formação acadêmica, experiência profissional, cargo, telefone e endereço de Email. Cada instrutor é identificado de forma única pelo campo id.</w:t>
      </w:r>
    </w:p>
    <w:p w14:paraId="41C0A556" w14:textId="77777777" w:rsidR="00F218BF" w:rsidRPr="00B910E8" w:rsidRDefault="00F218BF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D1918" w14:textId="0A1A6559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cursos</w:t>
      </w:r>
    </w:p>
    <w:p w14:paraId="6C5893C5" w14:textId="42D637AB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cursos registra informações sobre os cursos oferecidos pela instituição. Ela inclui detalhes como o nome do curso, requisitos de admissão, carga horária e preço do curso. Cada curso possui um identificador único (id).</w:t>
      </w:r>
    </w:p>
    <w:p w14:paraId="1D29D5B1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F7BB25" w14:textId="2EF1206B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alunos</w:t>
      </w:r>
    </w:p>
    <w:p w14:paraId="02D35E1A" w14:textId="2F228260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'alunos' é usada para manter registros dos alunos matriculados na instituição. Ela inclui informações como nome do aluno, CPF, Email, telefone e data de nascimento. Cada aluno é identificado exclusivamente pelo campo id. </w:t>
      </w:r>
    </w:p>
    <w:p w14:paraId="2E28786D" w14:textId="77777777" w:rsidR="00FC0C55" w:rsidRPr="00B910E8" w:rsidRDefault="00FC0C55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B22D23" w14:textId="61A0B72D" w:rsidR="00FC0C55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turmas</w:t>
      </w:r>
    </w:p>
    <w:p w14:paraId="058B4292" w14:textId="1F936C65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Esta tabela mantém informações sobre as turmas dos cursos, como o nome da turma, o curso ao qual ela está associada, a sala de aula em que a turma ocorre, o turno (manhã, tarde, noite), e o horário das aulas. As chaves estrangeiras </w:t>
      </w:r>
      <w:r w:rsidRPr="00B910E8">
        <w:rPr>
          <w:rFonts w:ascii="Arial" w:hAnsi="Arial" w:cs="Arial"/>
          <w:b/>
          <w:bCs/>
          <w:sz w:val="24"/>
          <w:szCs w:val="24"/>
        </w:rPr>
        <w:t xml:space="preserve">curso_id </w:t>
      </w:r>
      <w:r w:rsidRPr="00B910E8">
        <w:rPr>
          <w:rFonts w:ascii="Arial" w:hAnsi="Arial" w:cs="Arial"/>
          <w:sz w:val="24"/>
          <w:szCs w:val="24"/>
        </w:rPr>
        <w:t>e</w:t>
      </w:r>
      <w:r w:rsidRPr="00B910E8">
        <w:rPr>
          <w:rFonts w:ascii="Arial" w:hAnsi="Arial" w:cs="Arial"/>
          <w:b/>
          <w:bCs/>
          <w:sz w:val="24"/>
          <w:szCs w:val="24"/>
        </w:rPr>
        <w:t xml:space="preserve"> sala_id</w:t>
      </w:r>
      <w:r w:rsidRPr="00B910E8">
        <w:rPr>
          <w:rFonts w:ascii="Arial" w:hAnsi="Arial" w:cs="Arial"/>
          <w:sz w:val="24"/>
          <w:szCs w:val="24"/>
        </w:rPr>
        <w:t xml:space="preserve"> fazem referência às tabelas cursos e salas, respectivamente.</w:t>
      </w:r>
    </w:p>
    <w:p w14:paraId="4A85951C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B62440" w14:textId="7ACE2DF5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matriculas</w:t>
      </w:r>
    </w:p>
    <w:p w14:paraId="43994CE5" w14:textId="75020A73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matriculas registra as matrículas dos alunos em turmas específicas. Ela inclui dados como o curso da matrícula, a data de início e término, o valor pago pela matrícula, a turma em que o aluno está matriculado e o aluno em si. As chaves estrangeiras </w:t>
      </w:r>
      <w:r w:rsidRPr="00B910E8">
        <w:rPr>
          <w:rFonts w:ascii="Arial" w:hAnsi="Arial" w:cs="Arial"/>
          <w:b/>
          <w:bCs/>
          <w:sz w:val="24"/>
          <w:szCs w:val="24"/>
        </w:rPr>
        <w:t>curso_id</w:t>
      </w:r>
      <w:r w:rsidRPr="00B910E8">
        <w:rPr>
          <w:rFonts w:ascii="Arial" w:hAnsi="Arial" w:cs="Arial"/>
          <w:sz w:val="24"/>
          <w:szCs w:val="24"/>
        </w:rPr>
        <w:t>,</w:t>
      </w:r>
      <w:r w:rsidRPr="00B910E8">
        <w:rPr>
          <w:rFonts w:ascii="Arial" w:hAnsi="Arial" w:cs="Arial"/>
          <w:b/>
          <w:bCs/>
          <w:sz w:val="24"/>
          <w:szCs w:val="24"/>
        </w:rPr>
        <w:t xml:space="preserve"> turma_id </w:t>
      </w:r>
      <w:r w:rsidRPr="00B910E8">
        <w:rPr>
          <w:rFonts w:ascii="Arial" w:hAnsi="Arial" w:cs="Arial"/>
          <w:sz w:val="24"/>
          <w:szCs w:val="24"/>
        </w:rPr>
        <w:t>e</w:t>
      </w:r>
      <w:r w:rsidRPr="00B910E8">
        <w:rPr>
          <w:rFonts w:ascii="Arial" w:hAnsi="Arial" w:cs="Arial"/>
          <w:b/>
          <w:bCs/>
          <w:sz w:val="24"/>
          <w:szCs w:val="24"/>
        </w:rPr>
        <w:t xml:space="preserve"> aluno_id</w:t>
      </w:r>
      <w:r w:rsidRPr="00B910E8">
        <w:rPr>
          <w:rFonts w:ascii="Arial" w:hAnsi="Arial" w:cs="Arial"/>
          <w:sz w:val="24"/>
          <w:szCs w:val="24"/>
        </w:rPr>
        <w:t xml:space="preserve"> estabelecem relações com outras tabelas.</w:t>
      </w:r>
    </w:p>
    <w:p w14:paraId="6B27B606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7EE3F0" w14:textId="5CF93C7A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lastRenderedPageBreak/>
        <w:t>Tabela disciplinas</w:t>
      </w:r>
    </w:p>
    <w:p w14:paraId="332F118A" w14:textId="16939F9F" w:rsidR="00FC0C55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disciplinas é usada para registrar informações sobre as disciplinas relacionadas aos cursos. Ela contém detalhes como o nome da disciplina, a carga horária e a qual curso a disciplina pertence. A chave estrangeira </w:t>
      </w:r>
      <w:r w:rsidRPr="00B910E8">
        <w:rPr>
          <w:rFonts w:ascii="Arial" w:hAnsi="Arial" w:cs="Arial"/>
          <w:b/>
          <w:bCs/>
          <w:sz w:val="24"/>
          <w:szCs w:val="24"/>
        </w:rPr>
        <w:t>curso_id</w:t>
      </w:r>
      <w:r w:rsidRPr="00B910E8">
        <w:rPr>
          <w:rFonts w:ascii="Arial" w:hAnsi="Arial" w:cs="Arial"/>
          <w:sz w:val="24"/>
          <w:szCs w:val="24"/>
        </w:rPr>
        <w:t xml:space="preserve"> faz referência à tabela cursos.</w:t>
      </w:r>
    </w:p>
    <w:p w14:paraId="3256ED5F" w14:textId="6DA0216C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notas</w:t>
      </w:r>
    </w:p>
    <w:p w14:paraId="4BDD143A" w14:textId="0ECF19D0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notas armazena as notas dos alunos em disciplinas específicas. Ela inclui informações como a nota do aluno e referências às tabelas alunos e disciplinas por meio das chaves estrangeiras </w:t>
      </w:r>
      <w:r w:rsidRPr="00B910E8">
        <w:rPr>
          <w:rFonts w:ascii="Arial" w:hAnsi="Arial" w:cs="Arial"/>
          <w:b/>
          <w:bCs/>
          <w:sz w:val="24"/>
          <w:szCs w:val="24"/>
        </w:rPr>
        <w:t>aluno_id</w:t>
      </w:r>
      <w:r w:rsidRPr="00B910E8">
        <w:rPr>
          <w:rFonts w:ascii="Arial" w:hAnsi="Arial" w:cs="Arial"/>
          <w:sz w:val="24"/>
          <w:szCs w:val="24"/>
        </w:rPr>
        <w:t xml:space="preserve"> e </w:t>
      </w:r>
      <w:r w:rsidRPr="00B910E8">
        <w:rPr>
          <w:rFonts w:ascii="Arial" w:hAnsi="Arial" w:cs="Arial"/>
          <w:b/>
          <w:bCs/>
          <w:sz w:val="24"/>
          <w:szCs w:val="24"/>
        </w:rPr>
        <w:t>disciplina_id</w:t>
      </w:r>
      <w:r w:rsidRPr="00B910E8">
        <w:rPr>
          <w:rFonts w:ascii="Arial" w:hAnsi="Arial" w:cs="Arial"/>
          <w:sz w:val="24"/>
          <w:szCs w:val="24"/>
        </w:rPr>
        <w:t>, respectivamente.</w:t>
      </w:r>
    </w:p>
    <w:p w14:paraId="7B5DD02E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08701E" w14:textId="00F68C8F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funcionários</w:t>
      </w:r>
    </w:p>
    <w:p w14:paraId="33C20F08" w14:textId="3A1DE906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Esta tabela registra informações sobre os funcionários da instituição, como nome, cargo, Email e telefone. Cada funcionário é identificado de forma única pelo campo id.</w:t>
      </w:r>
    </w:p>
    <w:p w14:paraId="36C78178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BEB116" w14:textId="73E3A792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salas</w:t>
      </w:r>
    </w:p>
    <w:p w14:paraId="149C6054" w14:textId="28816851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salas contém informações sobre as salas de aula da instituição, incluindo o número da sala, a capacidade e a situação atual (disponível, ocupada, em manutenção). Cada sala é identificada unicamente pelo campo id.</w:t>
      </w:r>
    </w:p>
    <w:p w14:paraId="0C7EA211" w14:textId="77777777" w:rsidR="00FC0C55" w:rsidRPr="00B910E8" w:rsidRDefault="00FC0C55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6CCC1E" w14:textId="2FC0A4CA" w:rsidR="00314D99" w:rsidRPr="00B910E8" w:rsidRDefault="00314D99" w:rsidP="00B910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0E8">
        <w:rPr>
          <w:rFonts w:ascii="Arial" w:hAnsi="Arial" w:cs="Arial"/>
          <w:b/>
          <w:bCs/>
          <w:sz w:val="24"/>
          <w:szCs w:val="24"/>
        </w:rPr>
        <w:t>Tabela eventos</w:t>
      </w:r>
    </w:p>
    <w:p w14:paraId="5439CA45" w14:textId="0E6B1600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0E8">
        <w:rPr>
          <w:rFonts w:ascii="Arial" w:hAnsi="Arial" w:cs="Arial"/>
          <w:sz w:val="24"/>
          <w:szCs w:val="24"/>
        </w:rPr>
        <w:t xml:space="preserve"> A tabela eventos é responsável por registrar eventos da instituição, como palestras, workshops e exposições. Ela inclui informações como o nome do evento, a data e uma descrição. Cada evento é identificado exclusivamente pelo campo id.</w:t>
      </w:r>
      <w:r w:rsidR="00274631" w:rsidRPr="00274631">
        <w:t xml:space="preserve"> </w:t>
      </w:r>
    </w:p>
    <w:p w14:paraId="50EBC8D1" w14:textId="77777777" w:rsidR="00314D99" w:rsidRPr="00B910E8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8E0859" w14:textId="77777777" w:rsidR="00314D99" w:rsidRDefault="00314D99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70AB87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6A8797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7114A8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ABA77B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45BE8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7E43A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4DB9BE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C4DA13" w14:textId="3355D65E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E9B28" w14:textId="41C23049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2E41D0" w14:textId="0578C515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B696D" w14:textId="670DFF75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D674A" w14:textId="31C9C4DE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8C4FD" w14:textId="4BB8CBCD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E27920" w14:textId="63194FA6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62BE94" w14:textId="676914EA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C3F20" w14:textId="7ABFC941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F15C7" w14:textId="0987E998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742B8C" w14:textId="330ED166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13072" w14:textId="6EFAB6C9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0024EE" w14:textId="13109280" w:rsidR="39513580" w:rsidRDefault="39513580" w:rsidP="39513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CAA8CE" w14:textId="77777777" w:rsidR="00286ADB" w:rsidRDefault="00286ADB" w:rsidP="00B910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008A" w14:textId="77777777" w:rsidR="00C17881" w:rsidRDefault="00C17881" w:rsidP="00B910E8">
      <w:pPr>
        <w:spacing w:line="360" w:lineRule="auto"/>
        <w:jc w:val="both"/>
        <w:rPr>
          <w:rFonts w:ascii="Arial" w:hAnsi="Arial" w:cs="Arial"/>
          <w:b/>
          <w:bCs/>
          <w:sz w:val="52"/>
          <w:szCs w:val="52"/>
        </w:rPr>
      </w:pPr>
    </w:p>
    <w:p w14:paraId="6943909E" w14:textId="77777777" w:rsidR="00C17881" w:rsidRDefault="00C17881" w:rsidP="00B910E8">
      <w:pPr>
        <w:spacing w:line="360" w:lineRule="auto"/>
        <w:jc w:val="both"/>
        <w:rPr>
          <w:rFonts w:ascii="Arial" w:hAnsi="Arial" w:cs="Arial"/>
          <w:b/>
          <w:bCs/>
          <w:sz w:val="52"/>
          <w:szCs w:val="52"/>
        </w:rPr>
      </w:pPr>
    </w:p>
    <w:p w14:paraId="72566709" w14:textId="387485F3" w:rsidR="00286ADB" w:rsidRDefault="00E17995" w:rsidP="00B910E8">
      <w:pPr>
        <w:spacing w:line="360" w:lineRule="auto"/>
        <w:jc w:val="both"/>
        <w:rPr>
          <w:rFonts w:ascii="Arial" w:hAnsi="Arial" w:cs="Arial"/>
          <w:b/>
          <w:bCs/>
          <w:sz w:val="52"/>
          <w:szCs w:val="52"/>
        </w:rPr>
      </w:pPr>
      <w:r w:rsidRPr="50258CB1">
        <w:rPr>
          <w:rFonts w:ascii="Arial" w:hAnsi="Arial" w:cs="Arial"/>
          <w:b/>
          <w:bCs/>
          <w:sz w:val="52"/>
          <w:szCs w:val="52"/>
        </w:rPr>
        <w:lastRenderedPageBreak/>
        <w:t>Conclusão</w:t>
      </w:r>
    </w:p>
    <w:p w14:paraId="7AC1F5C9" w14:textId="77777777" w:rsidR="00C4145C" w:rsidRDefault="00C4145C" w:rsidP="00C41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631">
        <w:rPr>
          <w:rFonts w:ascii="Arial" w:hAnsi="Arial" w:cs="Arial"/>
          <w:sz w:val="24"/>
          <w:szCs w:val="24"/>
        </w:rPr>
        <w:t>Eu concluo que a documentação apresenta uma abordagem abrangente para o desenvolvimento de um sistema web voltado para uma instituição educacional, que é o SENAC. Esta implementação inclui não apenas a criação de uma página web estilizada e interativa, mas também a construção de um banco de dados SQL bem estruturado para gerenciar dados críticos relacionados à instituição.</w:t>
      </w:r>
    </w:p>
    <w:p w14:paraId="2BB0431F" w14:textId="77777777" w:rsidR="00C4145C" w:rsidRDefault="00C4145C" w:rsidP="00C41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631">
        <w:rPr>
          <w:rFonts w:ascii="Arial" w:hAnsi="Arial" w:cs="Arial"/>
          <w:sz w:val="24"/>
          <w:szCs w:val="24"/>
        </w:rPr>
        <w:t xml:space="preserve"> Na parte da página web, a documentação detalha a criação de uma página principal focada em eventos, onde os usuários podem acessar informações sobre eventos futuros. </w:t>
      </w:r>
    </w:p>
    <w:p w14:paraId="6AA9F5FE" w14:textId="77777777" w:rsidR="002E3DA5" w:rsidRDefault="00C4145C" w:rsidP="00C41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631">
        <w:rPr>
          <w:rFonts w:ascii="Arial" w:hAnsi="Arial" w:cs="Arial"/>
          <w:sz w:val="24"/>
          <w:szCs w:val="24"/>
        </w:rPr>
        <w:t xml:space="preserve">Além disso, são fornecidos formulários de cadastro para instrutores, permitindo a coleta de informações essenciais, como nome, formação, experiência entre outras. A estilização da página web é cuidadosamente definida por meio de regras CSS, visando a uma experiência visual atraente e intuitiva para os usuários. </w:t>
      </w:r>
    </w:p>
    <w:p w14:paraId="13E897CF" w14:textId="77777777" w:rsidR="002E3DA5" w:rsidRDefault="00C4145C" w:rsidP="00C41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631">
        <w:rPr>
          <w:rFonts w:ascii="Arial" w:hAnsi="Arial" w:cs="Arial"/>
          <w:sz w:val="24"/>
          <w:szCs w:val="24"/>
        </w:rPr>
        <w:t xml:space="preserve">No que diz respeito ao banco de dados SQL, várias tabelas são projetadas para armazenar informações sobre instrutores, cursos, alunos, turmas, matrículas, disciplinas, notas, funcionários, salas e eventos. </w:t>
      </w:r>
    </w:p>
    <w:p w14:paraId="792D289F" w14:textId="77777777" w:rsidR="002E3DA5" w:rsidRDefault="00C4145C" w:rsidP="00C41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631">
        <w:rPr>
          <w:rFonts w:ascii="Arial" w:hAnsi="Arial" w:cs="Arial"/>
          <w:sz w:val="24"/>
          <w:szCs w:val="24"/>
        </w:rPr>
        <w:t xml:space="preserve">Essas tabelas são interconectadas por chaves estrangeiras, o que possibilita a integração dos dados e a criação de um sistema de gerenciamento abrangente. O objetivo geral desse sistema parece ser facilitar o cadastro e o gerenciamento de instrutores, bem como a divulgação de eventos. </w:t>
      </w:r>
    </w:p>
    <w:p w14:paraId="3D37BA78" w14:textId="5D1491E0" w:rsidR="00C4145C" w:rsidRPr="00B910E8" w:rsidRDefault="00C4145C" w:rsidP="00C41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631">
        <w:rPr>
          <w:rFonts w:ascii="Arial" w:hAnsi="Arial" w:cs="Arial"/>
          <w:sz w:val="24"/>
          <w:szCs w:val="24"/>
        </w:rPr>
        <w:t>No entanto, sua estrutura modular e bem definida sugere que pode ser expandido para incluir funcionalidades adicionais, como matrículas de alunos em cursos, gerenciamento de notas e autenticação de usuários. Em resumo, a documentação fornece uma visão detalhada de um projeto web voltado para uma instituição educacional, com destaque para a criação de uma página web atrativa e um banco de dados sólido para gerenciamento de dados críticos. Esse sistema tem potencial para melhorar a eficiência e a organização das operações da instituição, além de oferecer aos usuários uma experiência informativa e interativa.</w:t>
      </w:r>
    </w:p>
    <w:p w14:paraId="3D3D4961" w14:textId="5ACE0A3B" w:rsidR="00314D99" w:rsidRPr="00B70821" w:rsidRDefault="00314D99" w:rsidP="00B910E8">
      <w:pPr>
        <w:spacing w:line="360" w:lineRule="auto"/>
        <w:jc w:val="both"/>
        <w:rPr>
          <w:rFonts w:ascii="Segoe UI" w:hAnsi="Segoe UI" w:cs="Segoe UI"/>
          <w:color w:val="000000" w:themeColor="text1"/>
          <w:shd w:val="clear" w:color="auto" w:fill="F7F7F8"/>
        </w:rPr>
      </w:pPr>
    </w:p>
    <w:sectPr w:rsidR="00314D99" w:rsidRPr="00B7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EDD"/>
    <w:multiLevelType w:val="multilevel"/>
    <w:tmpl w:val="3CA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3501"/>
    <w:multiLevelType w:val="multilevel"/>
    <w:tmpl w:val="532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74D"/>
    <w:multiLevelType w:val="multilevel"/>
    <w:tmpl w:val="EE38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1540"/>
    <w:multiLevelType w:val="multilevel"/>
    <w:tmpl w:val="FE2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54EF4"/>
    <w:multiLevelType w:val="multilevel"/>
    <w:tmpl w:val="3FA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62AC4"/>
    <w:multiLevelType w:val="multilevel"/>
    <w:tmpl w:val="981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D6A53"/>
    <w:multiLevelType w:val="multilevel"/>
    <w:tmpl w:val="A16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57F21"/>
    <w:multiLevelType w:val="multilevel"/>
    <w:tmpl w:val="EDB2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F6F68"/>
    <w:multiLevelType w:val="multilevel"/>
    <w:tmpl w:val="4B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6374F"/>
    <w:multiLevelType w:val="multilevel"/>
    <w:tmpl w:val="15D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52AF1"/>
    <w:multiLevelType w:val="multilevel"/>
    <w:tmpl w:val="2DD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A5D29"/>
    <w:multiLevelType w:val="multilevel"/>
    <w:tmpl w:val="8D6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79275">
    <w:abstractNumId w:val="4"/>
  </w:num>
  <w:num w:numId="2" w16cid:durableId="998192330">
    <w:abstractNumId w:val="5"/>
  </w:num>
  <w:num w:numId="3" w16cid:durableId="1813719372">
    <w:abstractNumId w:val="8"/>
  </w:num>
  <w:num w:numId="4" w16cid:durableId="390692519">
    <w:abstractNumId w:val="7"/>
  </w:num>
  <w:num w:numId="5" w16cid:durableId="397478032">
    <w:abstractNumId w:val="9"/>
  </w:num>
  <w:num w:numId="6" w16cid:durableId="1314601735">
    <w:abstractNumId w:val="3"/>
  </w:num>
  <w:num w:numId="7" w16cid:durableId="1297641831">
    <w:abstractNumId w:val="10"/>
  </w:num>
  <w:num w:numId="8" w16cid:durableId="1211453041">
    <w:abstractNumId w:val="1"/>
  </w:num>
  <w:num w:numId="9" w16cid:durableId="233007246">
    <w:abstractNumId w:val="11"/>
  </w:num>
  <w:num w:numId="10" w16cid:durableId="1761097771">
    <w:abstractNumId w:val="2"/>
  </w:num>
  <w:num w:numId="11" w16cid:durableId="85267277">
    <w:abstractNumId w:val="6"/>
  </w:num>
  <w:num w:numId="12" w16cid:durableId="57606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99"/>
    <w:rsid w:val="00031678"/>
    <w:rsid w:val="0003230D"/>
    <w:rsid w:val="00053712"/>
    <w:rsid w:val="0005615C"/>
    <w:rsid w:val="00065904"/>
    <w:rsid w:val="00070509"/>
    <w:rsid w:val="000A6FB4"/>
    <w:rsid w:val="000B130F"/>
    <w:rsid w:val="000E4FB4"/>
    <w:rsid w:val="000F3A59"/>
    <w:rsid w:val="001027FC"/>
    <w:rsid w:val="00110CB4"/>
    <w:rsid w:val="00116830"/>
    <w:rsid w:val="00125231"/>
    <w:rsid w:val="00126C6D"/>
    <w:rsid w:val="0013433F"/>
    <w:rsid w:val="00171A3B"/>
    <w:rsid w:val="00182ACC"/>
    <w:rsid w:val="00193987"/>
    <w:rsid w:val="001A363E"/>
    <w:rsid w:val="001B1227"/>
    <w:rsid w:val="001B1D97"/>
    <w:rsid w:val="001B41C8"/>
    <w:rsid w:val="001C3167"/>
    <w:rsid w:val="001F2933"/>
    <w:rsid w:val="001F6477"/>
    <w:rsid w:val="00206387"/>
    <w:rsid w:val="00213818"/>
    <w:rsid w:val="002164EE"/>
    <w:rsid w:val="0022237D"/>
    <w:rsid w:val="00254772"/>
    <w:rsid w:val="00260B89"/>
    <w:rsid w:val="00274631"/>
    <w:rsid w:val="00286ADB"/>
    <w:rsid w:val="002A2A24"/>
    <w:rsid w:val="002A5BE7"/>
    <w:rsid w:val="002D6C40"/>
    <w:rsid w:val="002D76CE"/>
    <w:rsid w:val="002E3DA5"/>
    <w:rsid w:val="002E6FA0"/>
    <w:rsid w:val="002F2062"/>
    <w:rsid w:val="003119BA"/>
    <w:rsid w:val="00314D99"/>
    <w:rsid w:val="00323859"/>
    <w:rsid w:val="00335F38"/>
    <w:rsid w:val="00343E76"/>
    <w:rsid w:val="003517B8"/>
    <w:rsid w:val="00353C4B"/>
    <w:rsid w:val="0037192D"/>
    <w:rsid w:val="00373690"/>
    <w:rsid w:val="003C1F48"/>
    <w:rsid w:val="00413C13"/>
    <w:rsid w:val="0043547E"/>
    <w:rsid w:val="00440691"/>
    <w:rsid w:val="004453AB"/>
    <w:rsid w:val="00457A92"/>
    <w:rsid w:val="00490376"/>
    <w:rsid w:val="004A3D9A"/>
    <w:rsid w:val="004B307B"/>
    <w:rsid w:val="004B729F"/>
    <w:rsid w:val="004D477E"/>
    <w:rsid w:val="004F4CE5"/>
    <w:rsid w:val="004F4F72"/>
    <w:rsid w:val="00506EB0"/>
    <w:rsid w:val="005228C7"/>
    <w:rsid w:val="005258E7"/>
    <w:rsid w:val="0052794A"/>
    <w:rsid w:val="00535D65"/>
    <w:rsid w:val="00553C77"/>
    <w:rsid w:val="00563381"/>
    <w:rsid w:val="005735DB"/>
    <w:rsid w:val="005823D1"/>
    <w:rsid w:val="00586B53"/>
    <w:rsid w:val="00592EF9"/>
    <w:rsid w:val="00596F99"/>
    <w:rsid w:val="005977B0"/>
    <w:rsid w:val="005E7202"/>
    <w:rsid w:val="005F1A87"/>
    <w:rsid w:val="005F316E"/>
    <w:rsid w:val="005F6E81"/>
    <w:rsid w:val="00607723"/>
    <w:rsid w:val="00634A38"/>
    <w:rsid w:val="0064633B"/>
    <w:rsid w:val="00655C33"/>
    <w:rsid w:val="00675099"/>
    <w:rsid w:val="006B230B"/>
    <w:rsid w:val="006B77F6"/>
    <w:rsid w:val="006C6AA9"/>
    <w:rsid w:val="006D2FA3"/>
    <w:rsid w:val="00702AB5"/>
    <w:rsid w:val="007127FD"/>
    <w:rsid w:val="007357AE"/>
    <w:rsid w:val="00754260"/>
    <w:rsid w:val="00772865"/>
    <w:rsid w:val="007748B2"/>
    <w:rsid w:val="007A3922"/>
    <w:rsid w:val="007E098A"/>
    <w:rsid w:val="007F073C"/>
    <w:rsid w:val="00860459"/>
    <w:rsid w:val="008641E9"/>
    <w:rsid w:val="008A48B2"/>
    <w:rsid w:val="008B18D7"/>
    <w:rsid w:val="008C3627"/>
    <w:rsid w:val="008F0C21"/>
    <w:rsid w:val="009042E4"/>
    <w:rsid w:val="00915637"/>
    <w:rsid w:val="0092045F"/>
    <w:rsid w:val="00942AF6"/>
    <w:rsid w:val="00953A39"/>
    <w:rsid w:val="009604DC"/>
    <w:rsid w:val="00983283"/>
    <w:rsid w:val="009C746B"/>
    <w:rsid w:val="009F6A57"/>
    <w:rsid w:val="00A00F9C"/>
    <w:rsid w:val="00A1524D"/>
    <w:rsid w:val="00A31C5F"/>
    <w:rsid w:val="00A41F55"/>
    <w:rsid w:val="00A67F5C"/>
    <w:rsid w:val="00A70D61"/>
    <w:rsid w:val="00A75004"/>
    <w:rsid w:val="00A8267D"/>
    <w:rsid w:val="00A85A5C"/>
    <w:rsid w:val="00A87C49"/>
    <w:rsid w:val="00AA432F"/>
    <w:rsid w:val="00AD3298"/>
    <w:rsid w:val="00AF426B"/>
    <w:rsid w:val="00B23E5D"/>
    <w:rsid w:val="00B54983"/>
    <w:rsid w:val="00B650A4"/>
    <w:rsid w:val="00B70821"/>
    <w:rsid w:val="00B820E3"/>
    <w:rsid w:val="00B8427F"/>
    <w:rsid w:val="00B910E8"/>
    <w:rsid w:val="00BA30FC"/>
    <w:rsid w:val="00BB3C54"/>
    <w:rsid w:val="00BB4427"/>
    <w:rsid w:val="00BD512D"/>
    <w:rsid w:val="00BE1EFA"/>
    <w:rsid w:val="00C17881"/>
    <w:rsid w:val="00C2619B"/>
    <w:rsid w:val="00C4145C"/>
    <w:rsid w:val="00C55B45"/>
    <w:rsid w:val="00C618FE"/>
    <w:rsid w:val="00C75183"/>
    <w:rsid w:val="00C84F23"/>
    <w:rsid w:val="00C97FBC"/>
    <w:rsid w:val="00CB27E9"/>
    <w:rsid w:val="00CC6358"/>
    <w:rsid w:val="00CF73EC"/>
    <w:rsid w:val="00D0039E"/>
    <w:rsid w:val="00D00612"/>
    <w:rsid w:val="00D125B3"/>
    <w:rsid w:val="00D1334E"/>
    <w:rsid w:val="00D237DC"/>
    <w:rsid w:val="00D55D2C"/>
    <w:rsid w:val="00D62ADE"/>
    <w:rsid w:val="00DA62AF"/>
    <w:rsid w:val="00DF2FFF"/>
    <w:rsid w:val="00E012AA"/>
    <w:rsid w:val="00E15217"/>
    <w:rsid w:val="00E16FC9"/>
    <w:rsid w:val="00E17995"/>
    <w:rsid w:val="00E274BF"/>
    <w:rsid w:val="00E406CF"/>
    <w:rsid w:val="00E652AF"/>
    <w:rsid w:val="00E67827"/>
    <w:rsid w:val="00E82122"/>
    <w:rsid w:val="00EA011A"/>
    <w:rsid w:val="00EA1770"/>
    <w:rsid w:val="00EB29C1"/>
    <w:rsid w:val="00EB6AAF"/>
    <w:rsid w:val="00EC158C"/>
    <w:rsid w:val="00EC72B5"/>
    <w:rsid w:val="00ED2D57"/>
    <w:rsid w:val="00F049A1"/>
    <w:rsid w:val="00F133FE"/>
    <w:rsid w:val="00F218BF"/>
    <w:rsid w:val="00F229E1"/>
    <w:rsid w:val="00F248A9"/>
    <w:rsid w:val="00F4010F"/>
    <w:rsid w:val="00F43633"/>
    <w:rsid w:val="00F60783"/>
    <w:rsid w:val="00F70C45"/>
    <w:rsid w:val="00F80576"/>
    <w:rsid w:val="00F83510"/>
    <w:rsid w:val="00F90C14"/>
    <w:rsid w:val="00F93C27"/>
    <w:rsid w:val="00FB3604"/>
    <w:rsid w:val="00FC0C55"/>
    <w:rsid w:val="00FC6407"/>
    <w:rsid w:val="00FD3521"/>
    <w:rsid w:val="00FD5C57"/>
    <w:rsid w:val="00FE041C"/>
    <w:rsid w:val="00FE66D1"/>
    <w:rsid w:val="00FF2D0D"/>
    <w:rsid w:val="00FF3F10"/>
    <w:rsid w:val="011686AB"/>
    <w:rsid w:val="01CD873B"/>
    <w:rsid w:val="02003109"/>
    <w:rsid w:val="05F1303B"/>
    <w:rsid w:val="06BAEA09"/>
    <w:rsid w:val="07DAE130"/>
    <w:rsid w:val="09375237"/>
    <w:rsid w:val="0B593E4E"/>
    <w:rsid w:val="115626BA"/>
    <w:rsid w:val="121172D0"/>
    <w:rsid w:val="121F53A8"/>
    <w:rsid w:val="12F15FA3"/>
    <w:rsid w:val="1400E541"/>
    <w:rsid w:val="163B74C4"/>
    <w:rsid w:val="1728ABF2"/>
    <w:rsid w:val="1A9F812C"/>
    <w:rsid w:val="1AF484FD"/>
    <w:rsid w:val="1BA2EB5F"/>
    <w:rsid w:val="1C398C20"/>
    <w:rsid w:val="1C9BA680"/>
    <w:rsid w:val="1ED42E2E"/>
    <w:rsid w:val="209C6998"/>
    <w:rsid w:val="295AA837"/>
    <w:rsid w:val="2AB2E36A"/>
    <w:rsid w:val="2CD376AA"/>
    <w:rsid w:val="2D9084F8"/>
    <w:rsid w:val="2E778DA5"/>
    <w:rsid w:val="318263B6"/>
    <w:rsid w:val="3534C4ED"/>
    <w:rsid w:val="37203B4F"/>
    <w:rsid w:val="39513580"/>
    <w:rsid w:val="3B1F38FA"/>
    <w:rsid w:val="3C442754"/>
    <w:rsid w:val="3F8B0AAF"/>
    <w:rsid w:val="40B3B7AF"/>
    <w:rsid w:val="45455911"/>
    <w:rsid w:val="45E94332"/>
    <w:rsid w:val="4742AD55"/>
    <w:rsid w:val="4770D9C7"/>
    <w:rsid w:val="47EFCF97"/>
    <w:rsid w:val="49293621"/>
    <w:rsid w:val="499C5982"/>
    <w:rsid w:val="4A2D37CC"/>
    <w:rsid w:val="4B30A1FF"/>
    <w:rsid w:val="4B9ADBBB"/>
    <w:rsid w:val="4C24C999"/>
    <w:rsid w:val="50258CB1"/>
    <w:rsid w:val="52654733"/>
    <w:rsid w:val="52FD15E9"/>
    <w:rsid w:val="536A76D3"/>
    <w:rsid w:val="53B498C1"/>
    <w:rsid w:val="547DBB17"/>
    <w:rsid w:val="570041CA"/>
    <w:rsid w:val="5783647F"/>
    <w:rsid w:val="57DDEE0D"/>
    <w:rsid w:val="5835C89A"/>
    <w:rsid w:val="5AA6403F"/>
    <w:rsid w:val="5D06DCD8"/>
    <w:rsid w:val="5F64DF23"/>
    <w:rsid w:val="6090BDE9"/>
    <w:rsid w:val="62856CC2"/>
    <w:rsid w:val="637586E4"/>
    <w:rsid w:val="63FA49C3"/>
    <w:rsid w:val="652B48F0"/>
    <w:rsid w:val="68B36494"/>
    <w:rsid w:val="68C85379"/>
    <w:rsid w:val="6AC2EFCE"/>
    <w:rsid w:val="6B04BE94"/>
    <w:rsid w:val="6CAD3740"/>
    <w:rsid w:val="6F315139"/>
    <w:rsid w:val="70EF32A1"/>
    <w:rsid w:val="718342B1"/>
    <w:rsid w:val="727D4968"/>
    <w:rsid w:val="72E26E50"/>
    <w:rsid w:val="74E55E63"/>
    <w:rsid w:val="764F2BF0"/>
    <w:rsid w:val="76AEAC02"/>
    <w:rsid w:val="7D7DAB01"/>
    <w:rsid w:val="7D88F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7894"/>
  <w15:chartTrackingRefBased/>
  <w15:docId w15:val="{D3206B6E-18DF-4DCF-9CA2-EBCDA15E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C0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0C5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C0C5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C0C5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0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91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dnjs.cloudflare.com/ajax/libs/jquery.mask/1.14.11/jquery.mask.min.js%22%3e%3c/script%3e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jax.googleapis.com/ajax/libs/jquery/2.1.1/jquery.min.js%22%3e%3c/script%3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07fa75-3091-488a-b66f-20b2f8b1c1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668D1AEFD3B4E946B94C97B636DAC" ma:contentTypeVersion="12" ma:contentTypeDescription="Crie um novo documento." ma:contentTypeScope="" ma:versionID="6d0787a69852de67c9ab401c6478d21d">
  <xsd:schema xmlns:xsd="http://www.w3.org/2001/XMLSchema" xmlns:xs="http://www.w3.org/2001/XMLSchema" xmlns:p="http://schemas.microsoft.com/office/2006/metadata/properties" xmlns:ns3="fa3d514c-bbc5-4e2e-851a-c9d3ec961915" xmlns:ns4="8307fa75-3091-488a-b66f-20b2f8b1c1ec" targetNamespace="http://schemas.microsoft.com/office/2006/metadata/properties" ma:root="true" ma:fieldsID="804d9fbe3fa26bba765619abefac6ba5" ns3:_="" ns4:_="">
    <xsd:import namespace="fa3d514c-bbc5-4e2e-851a-c9d3ec961915"/>
    <xsd:import namespace="8307fa75-3091-488a-b66f-20b2f8b1c1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d514c-bbc5-4e2e-851a-c9d3ec96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7fa75-3091-488a-b66f-20b2f8b1c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8069-BBDD-49CE-A3F0-9C150AE7255C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8307fa75-3091-488a-b66f-20b2f8b1c1ec"/>
    <ds:schemaRef ds:uri="http://schemas.openxmlformats.org/package/2006/metadata/core-properties"/>
    <ds:schemaRef ds:uri="fa3d514c-bbc5-4e2e-851a-c9d3ec96191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FA581F9-FAF4-4DDB-8275-14526338E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1FA5D-5D27-4904-94AD-7F29D94AE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d514c-bbc5-4e2e-851a-c9d3ec961915"/>
    <ds:schemaRef ds:uri="8307fa75-3091-488a-b66f-20b2f8b1c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003CB-E353-4DFA-880C-052CEC74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2146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LIRA SANTOS</dc:creator>
  <cp:keywords/>
  <dc:description/>
  <cp:lastModifiedBy>LUCAS LIRA SANTOS</cp:lastModifiedBy>
  <cp:revision>2</cp:revision>
  <dcterms:created xsi:type="dcterms:W3CDTF">2023-10-03T19:16:00Z</dcterms:created>
  <dcterms:modified xsi:type="dcterms:W3CDTF">2023-10-03T19:16:00Z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0x010100A49668D1AEFD3B4E946B94C97B636DAC</vt:lpwstr>
  </property>
</Properties>
</file>