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softHyphen/>
      </w:r>
      <w:r>
        <w:rPr>
          <w:rFonts w:ascii="Arial" w:eastAsia="Arial" w:hAnsi="Arial" w:cs="Arial"/>
          <w:b/>
          <w:bCs/>
        </w:rPr>
        <w:softHyphen/>
      </w:r>
      <w:r>
        <w:rPr>
          <w:rFonts w:ascii="Arial" w:eastAsia="Arial" w:hAnsi="Arial" w:cs="Arial"/>
          <w:b/>
          <w:bCs/>
        </w:rPr>
        <w:softHyphen/>
        <w:t>FACULDADE UNIFAAT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Bruno Rocha Rozadas de Jesus- R.A 6324038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Cauã de Lucas Virgili da Silveira - R.A 6324040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Diego Alves da Silva - R.A 6324649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Projeto Engenharia de Software – Gestão de Site Imobiliário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ATIBAIA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2024</w:t>
      </w:r>
    </w:p>
    <w:p w:rsidR="0016607A" w:rsidRDefault="0016607A">
      <w:pPr>
        <w:spacing w:after="0" w:line="360" w:lineRule="auto"/>
        <w:ind w:left="-270" w:firstLine="270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Bruno Rocha Rozadas de Jesus- R.A 6324038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Cauã de Lucas Virgili da Silveira - R.A 6324040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Diego Alves da Silva - R.A 6324649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Projeto Engenharia de Software – Gestão de Site Imobiliário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240" w:lineRule="auto"/>
        <w:ind w:left="5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Engenharia de Software apresentado à Faculdade Unifaat, como parte do requisito para a obtenção da nota bimestral</w:t>
      </w:r>
    </w:p>
    <w:p w:rsidR="0016607A" w:rsidRDefault="0016607A">
      <w:pPr>
        <w:spacing w:after="0" w:line="240" w:lineRule="auto"/>
        <w:ind w:left="5130"/>
        <w:jc w:val="both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240" w:lineRule="auto"/>
        <w:ind w:left="5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Prof. Esp. Wagner Cabral de Jesus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ATIBAIA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2024</w:t>
      </w:r>
    </w:p>
    <w:p w:rsidR="0016607A" w:rsidRDefault="00803806">
      <w:pPr>
        <w:pStyle w:val="TtuloTrabalh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:rsidR="0016607A" w:rsidRDefault="0016607A">
      <w:pPr>
        <w:pStyle w:val="TtuloTrabalho"/>
        <w:rPr>
          <w:rFonts w:ascii="Arial" w:eastAsia="Arial" w:hAnsi="Arial" w:cs="Arial"/>
        </w:rPr>
      </w:pPr>
    </w:p>
    <w:sdt>
      <w:sdtPr>
        <w:id w:val="-1125779184"/>
        <w:docPartObj>
          <w:docPartGallery w:val="Table of Contents"/>
          <w:docPartUnique/>
        </w:docPartObj>
      </w:sdtPr>
      <w:sdtEndPr/>
      <w:sdtContent>
        <w:p w:rsidR="00071453" w:rsidRDefault="00803806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"1-5" \u \h</w:instrText>
          </w:r>
          <w:r>
            <w:rPr>
              <w:rStyle w:val="Vnculodendice"/>
            </w:rPr>
            <w:fldChar w:fldCharType="separate"/>
          </w:r>
          <w:hyperlink w:anchor="_Toc175469790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1. Introdução - Importância da Tecnologia no Setor Imobiliário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_Toc175469790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4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64366A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1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2. Problemática - Dependência de Terceiros e Limitações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_Toc175469791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5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64366A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2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3. Solução - Criação de um Site Próprio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_Toc175469792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6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64366A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3" w:history="1">
            <w:r w:rsidR="00071453" w:rsidRPr="008024FE">
              <w:rPr>
                <w:rStyle w:val="Hyperlink"/>
                <w:rFonts w:ascii="Arial" w:hAnsi="Arial" w:cs="Arial"/>
                <w:b/>
                <w:noProof/>
              </w:rPr>
              <w:t>4. Entrevista com o Grupo “E”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_Toc175469793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7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64366A">
          <w:pPr>
            <w:pStyle w:val="Sumrio2"/>
            <w:tabs>
              <w:tab w:val="right" w:leader="underscore" w:pos="9061"/>
            </w:tabs>
            <w:rPr>
              <w:noProof/>
            </w:rPr>
          </w:pPr>
          <w:hyperlink w:anchor="_Toc175469794" w:history="1">
            <w:r w:rsidR="00071453" w:rsidRPr="008024FE">
              <w:rPr>
                <w:rStyle w:val="Hyperlink"/>
                <w:rFonts w:ascii="Arial" w:hAnsi="Arial" w:cs="Arial"/>
                <w:b/>
                <w:noProof/>
              </w:rPr>
              <w:t>4.1 Perguntas e Respostas da Entrevista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_Toc175469794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7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16607A" w:rsidRDefault="00803806">
          <w:pPr>
            <w:pStyle w:val="Sumrio1"/>
            <w:tabs>
              <w:tab w:val="right" w:leader="underscore" w:pos="9060"/>
            </w:tabs>
          </w:pPr>
          <w:r>
            <w:fldChar w:fldCharType="end"/>
          </w:r>
        </w:p>
      </w:sdtContent>
    </w:sdt>
    <w:p w:rsidR="0016607A" w:rsidRDefault="0016607A">
      <w:pPr>
        <w:pStyle w:val="TtuloTrabalho"/>
        <w:rPr>
          <w:rFonts w:ascii="Arial" w:eastAsia="Arial" w:hAnsi="Arial" w:cs="Arial"/>
        </w:rPr>
      </w:pPr>
    </w:p>
    <w:p w:rsidR="0016607A" w:rsidRDefault="00803806">
      <w:pPr>
        <w:pStyle w:val="TtuloTrabalh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 xml:space="preserve"> </w:t>
      </w:r>
      <w:r>
        <w:tab/>
      </w:r>
    </w:p>
    <w:p w:rsidR="0016607A" w:rsidRDefault="0016607A">
      <w:pPr>
        <w:spacing w:before="159" w:after="159" w:line="360" w:lineRule="auto"/>
        <w:jc w:val="both"/>
        <w:rPr>
          <w:rFonts w:ascii="Arial" w:eastAsia="Arial" w:hAnsi="Arial" w:cs="Arial"/>
        </w:rPr>
      </w:pPr>
    </w:p>
    <w:p w:rsidR="0016607A" w:rsidRDefault="0016607A">
      <w:pPr>
        <w:spacing w:before="159" w:after="159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Pr="00071453" w:rsidRDefault="00803806" w:rsidP="00071453">
      <w:pPr>
        <w:pStyle w:val="Ttulo1"/>
        <w:rPr>
          <w:b/>
        </w:rPr>
      </w:pPr>
      <w:bookmarkStart w:id="0" w:name="_Toc1383067036"/>
      <w:bookmarkStart w:id="1" w:name="_Toc175469790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1. Introdução - Importância da Tecnologia no Setor Imobiliário</w:t>
      </w:r>
      <w:bookmarkEnd w:id="0"/>
      <w:bookmarkEnd w:id="1"/>
    </w:p>
    <w:p w:rsidR="0016607A" w:rsidRDefault="0016607A">
      <w:pPr>
        <w:pStyle w:val="TtuloTrabalho"/>
        <w:rPr>
          <w:rFonts w:ascii="Arial" w:eastAsia="Arial" w:hAnsi="Arial" w:cs="Arial"/>
        </w:rPr>
      </w:pPr>
    </w:p>
    <w:p w:rsidR="0016607A" w:rsidRDefault="00803806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busca por imóveis para compra, venda ou aluguel se tornou cada vez mais digitalizada, com os usuários recorrendo à internet para encontrar e oferecer propriedades de forma eficiente e prática. Diante dessa procura crescente, a criação de uma plataforma online especializada em cadastro de imóveis surge como uma solução inovadora e necessária.</w:t>
      </w:r>
    </w:p>
    <w:p w:rsidR="0016607A" w:rsidRDefault="00803806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dessa implementação, as imobiliárias não foram as mesmas. A partir dos sites, pode ampliar a visibilidade e o alcance dos imóveis para os clientes, sendo uma importante vitrine que reflete a imagem da imobiliária, disponibilização de mais informações bem detalhadas, disponibilidade 24 horas por dia, melhoria e facilidade com a comunicação do cliente com o corretor e a possibilidade de análise do site, assim podendo melhorá-lo a partir da opinião dos clientes.</w:t>
      </w:r>
    </w:p>
    <w:p w:rsidR="0016607A" w:rsidRDefault="00803806">
      <w:pPr>
        <w:spacing w:line="360" w:lineRule="auto"/>
      </w:pPr>
      <w:r>
        <w:rPr>
          <w:rFonts w:ascii="Arial" w:eastAsia="Arial" w:hAnsi="Arial" w:cs="Arial"/>
        </w:rPr>
        <w:t>Em um mercado imobiliário competitivo, um site não é apenas uma ferramenta, mas uma extensão crucial da identidade da imobiliária. Ele não só amplia o alcance e a visibilidade da empresa, como também proporciona uma plataforma para apresentar propriedades de forma atraente e eficiente. É necessário o investimento em um site bem projetado para permitir uma conexão mais eficaz com clientes potenciais e fortalecendo a presença da marca no cenário digital. Em última análise, um site não é apenas uma vitrine, mas uma porta de entrada para novas oportunidades e crescimento sustentável.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Pr="00071453" w:rsidRDefault="00803806" w:rsidP="00071453">
      <w:pPr>
        <w:pStyle w:val="Ttulo1"/>
        <w:rPr>
          <w:rStyle w:val="Ttulo1Char"/>
          <w:rFonts w:ascii="Arial" w:eastAsia="Arial" w:hAnsi="Arial" w:cs="Arial"/>
          <w:b/>
          <w:color w:val="auto"/>
          <w:sz w:val="24"/>
          <w:szCs w:val="24"/>
        </w:rPr>
      </w:pPr>
      <w:bookmarkStart w:id="2" w:name="_Toc1209715087"/>
      <w:bookmarkStart w:id="3" w:name="_Toc175469791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2. Problemática - Dependência de Terceiros e Limitações</w:t>
      </w:r>
      <w:bookmarkEnd w:id="2"/>
      <w:bookmarkEnd w:id="3"/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Um site bem estruturado e adaptado às necessidades específicas de uma imobiliária é de extrema importância. Contudo, quando um site é desenvolvido e gerenciado por outra parte, surgem desafios significativos que podem comprometer a eficácia da nossa presença online.</w:t>
      </w: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Algumas dificuldades podem surgir em relação ao site imobiliário: quando há a falta de controle sobre o layout e funcionalidades, além dos desafios na implementação das melhorias em razão do site estar nas mãos de terceiros, o que gera um impacto negativo na experiência do usuário e extrema dependência de suporte externo.</w:t>
      </w: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A ausência de controle sobre um site que não pertence à imobiliária representa um desafio significativo. A dificuldade em alterar o layout e personalizar o site conforme as necessidades específicas da empresa pode afetar negativamente a imagem da marca, a experiência do usuário e, por fim, o sucesso da imobiliária no mercado digital. Portanto, é crucial considerar soluções que permitam um maior controle e flexibilidade para garantir que o site atenda plenamente aos objetivos e expectativas da empresa.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pStyle w:val="TtuloTrabalho"/>
        <w:rPr>
          <w:rFonts w:ascii="Arial" w:eastAsia="Arial" w:hAnsi="Arial" w:cs="Arial"/>
          <w:b w:val="0"/>
          <w:bCs w:val="0"/>
        </w:rPr>
      </w:pPr>
    </w:p>
    <w:p w:rsidR="0016607A" w:rsidRPr="00071453" w:rsidRDefault="00803806" w:rsidP="00071453">
      <w:pPr>
        <w:pStyle w:val="Ttulo1"/>
        <w:rPr>
          <w:b/>
          <w:bCs/>
        </w:rPr>
      </w:pPr>
      <w:bookmarkStart w:id="4" w:name="_Toc1701551058"/>
      <w:bookmarkStart w:id="5" w:name="_Toc175469792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3. Solução - Criação de um Site Próprio</w:t>
      </w:r>
      <w:bookmarkEnd w:id="4"/>
      <w:bookmarkEnd w:id="5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superar os desafios associados à dependência de um site de terceiros e às limitações na customização, a criação de um site próprio para a imobiliária é a solução mais eficaz. Desenvolver um site oferece controle total sobre a apresentação, funcionalidade e estratégias de marketing da empresa, permitindo alinhar o site com os objetivos e a identidade da marca.</w:t>
      </w: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posse de um site próprio proporciona alguns tópicos positivos, como o controle total do layout e design, tendo mais agilidade na sua melhora sem a dependência de terceiros, flexibilidade para implementar melhorias e atualizações, otimização da experiência do usuário, segurança e conformidade.</w:t>
      </w: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um site próprio para a imobiliária oferece uma série de vantagens significativas, desde o controle total sobre o layout e a funcionalidade até a capacidade de realizar melhorias contínuas e otimizar a experiência do usuário. Esta abordagem não apenas relaciona o site com os objetivos da empresa, mas também promove maior independência e flexibilidade para enfrentar os desafios e aproveitar as oportunidades do mercado digital.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Pr="00071453" w:rsidRDefault="00803806" w:rsidP="00071453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175469793"/>
      <w:r w:rsidRPr="00071453">
        <w:rPr>
          <w:rFonts w:ascii="Arial" w:hAnsi="Arial" w:cs="Arial"/>
          <w:b/>
          <w:color w:val="auto"/>
          <w:sz w:val="24"/>
          <w:szCs w:val="24"/>
        </w:rPr>
        <w:t>4. Entrevista com o Grupo “E”</w:t>
      </w:r>
      <w:bookmarkEnd w:id="6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Entrevistamos o grupo “E” com a finalidade de apresentar o nosso produto do site imobiliário, respondendo posteriormente as suas dúvidas e esclarecendo possíveis metas futuras do projeto. Seguem abaixo algumas das perguntas mais importantes feitas pelos entrevistados juntamente de suas respostas: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Pr="00071453" w:rsidRDefault="00803806" w:rsidP="00071453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7" w:name="_Toc175469794"/>
      <w:r w:rsidRPr="00071453">
        <w:rPr>
          <w:rFonts w:ascii="Arial" w:hAnsi="Arial" w:cs="Arial"/>
          <w:b/>
          <w:color w:val="auto"/>
          <w:sz w:val="24"/>
          <w:szCs w:val="24"/>
        </w:rPr>
        <w:t>4.1 Perguntas e Respostas da Entrevista</w:t>
      </w:r>
      <w:bookmarkEnd w:id="7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1. Como funciona o seu site imobiliário?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A proposta do nosso site é a de, como o nome descreve, alocar os seus imóveis para locação ou venda. Dentro do site, também há disponível as redes sociais da imobiliária, como Facebook e Instagram, onde também publicamos para aumentar a visualização dos imóveis.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2. Como são colocados os imóveis no site?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Primeiramente, solicitamos algumas informações do imóvel, como valor de aluguel, área construída, quantidade de dormitórios ou suítes, banheiros e garagem, assim como os seus dados pessoais. A partir disso, marcamos um horário de sua preferência para tirar as fotos do imóvel e, no site, você é cadastrado como proprietário e acrescentamos as informações fornecidas do imóvel junto de suas fotos.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3. Há alguma taxa ou valor para colocar o imóvel no site?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Não, nós não cobramos nenhuma taxa ou valor para se colocar os imóveis no site, assim como também não será cobrado para retirá-los, caso desejem.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4. Onde são guardadas as informações?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R: Nós possuímos um banco de dados específico para imobiliárias. Nelas são guardados os seus dados, no caso como proprietário e as informações do imóvel. Também temos os dados do corretor responsável pela locação e pela venda.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5. Em caso de interesse de um cliente pelo imóvel, quais são as garantias da locação ou venda da sua imobiliária?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Na nossa imobiliária, aceitamos fiador, seguro fiança e, caso você aceite, há a possibilidade do depósito caução. A respeito do depósito caução, nós sempre consultamos previamente o proprietário para ver se ele aceita ou não.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6. A respeito do gerenciamento do pagamento de aluguel, são vocês que gerenciam?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Nós mesmos gerenciamos os pagamentos mensais dos alugueis. Após pagado o aluguel, o proprietário pode preferir entre retirar o pagamento diretamente na imobiliária ou é feito o pix diretamente na sua conta. Após o pagamento por pix, juntamos o comprovante ao demonstrativo de recebimento de aluguel e o enviamos para você, confirmando o pagamento do aluguel.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Lembrando que, antes de qualquer tomada de decisão, entramos em contato com o proprietário para a sua opinião. Caso tenha proposta de aluguel, depósito caução ou até mesmo situações envolvendo o inquilino, sempre consultaremos o proprietário antes de qualquer coisa</w:t>
      </w: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D80154" w:rsidRDefault="00D80154">
      <w:pPr>
        <w:rPr>
          <w:rFonts w:ascii="Arial" w:eastAsia="Arial" w:hAnsi="Arial" w:cs="Arial"/>
        </w:rPr>
      </w:pPr>
    </w:p>
    <w:p w:rsidR="00D36B9F" w:rsidRDefault="00D36B9F" w:rsidP="00F3700F">
      <w:pPr>
        <w:jc w:val="center"/>
        <w:rPr>
          <w:rFonts w:ascii="Arial" w:eastAsia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0AF3A3A5" wp14:editId="05E99FDA">
            <wp:extent cx="3692769" cy="1825188"/>
            <wp:effectExtent l="0" t="0" r="0" b="0"/>
            <wp:docPr id="1" name="Imagem 1" descr="Introdução a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ção a Engenharia de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20" cy="184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54" w:rsidRDefault="00D80154">
      <w:pPr>
        <w:rPr>
          <w:rFonts w:ascii="Arial" w:eastAsia="Arial" w:hAnsi="Arial" w:cs="Arial"/>
        </w:rPr>
      </w:pPr>
    </w:p>
    <w:p w:rsidR="00D80154" w:rsidRPr="00D80154" w:rsidRDefault="00D80154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Pr="00D80154">
        <w:rPr>
          <w:rFonts w:ascii="Arial" w:eastAsia="Arial" w:hAnsi="Arial" w:cs="Arial"/>
        </w:rPr>
        <w:t>Coleta de Requisitos</w:t>
      </w:r>
    </w:p>
    <w:p w:rsidR="00D80154" w:rsidRDefault="00D80154" w:rsidP="00D80154">
      <w:pPr>
        <w:rPr>
          <w:rFonts w:ascii="Arial" w:eastAsia="Arial" w:hAnsi="Arial" w:cs="Arial"/>
        </w:rPr>
      </w:pPr>
    </w:p>
    <w:p w:rsidR="007156EF" w:rsidRDefault="00D80154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deseja que no site ele possa tanto publicar seus</w:t>
      </w:r>
      <w:r w:rsidR="007156EF">
        <w:rPr>
          <w:rFonts w:ascii="Arial" w:eastAsia="Arial" w:hAnsi="Arial" w:cs="Arial"/>
        </w:rPr>
        <w:t xml:space="preserve"> imóveis no site</w:t>
      </w:r>
      <w:r>
        <w:rPr>
          <w:rFonts w:ascii="Arial" w:eastAsia="Arial" w:hAnsi="Arial" w:cs="Arial"/>
        </w:rPr>
        <w:t xml:space="preserve"> quanto fazer o filtro de outros imóveis já cadastrados</w:t>
      </w:r>
      <w:r w:rsidR="007156EF">
        <w:rPr>
          <w:rFonts w:ascii="Arial" w:eastAsia="Arial" w:hAnsi="Arial" w:cs="Arial"/>
        </w:rPr>
        <w:t xml:space="preserve"> para comprar ou alugar. Para isso, é necessário um uso de banco de dados para armazenamento dos dados, uma plataforma para a aplicação e criação de páginas WEB e API para a interação de suas diferentes aplicações</w:t>
      </w:r>
    </w:p>
    <w:p w:rsidR="00D80154" w:rsidRDefault="00D80154" w:rsidP="00D80154">
      <w:pPr>
        <w:rPr>
          <w:rFonts w:ascii="Arial" w:eastAsia="Arial" w:hAnsi="Arial" w:cs="Arial"/>
        </w:rPr>
      </w:pPr>
    </w:p>
    <w:p w:rsidR="00D36B9F" w:rsidRDefault="00D80154" w:rsidP="00D80154">
      <w:pPr>
        <w:rPr>
          <w:rFonts w:ascii="Arial" w:eastAsia="Arial" w:hAnsi="Arial" w:cs="Arial"/>
        </w:rPr>
      </w:pPr>
      <w:r w:rsidRPr="00D80154"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 xml:space="preserve"> Estratégia de P</w:t>
      </w:r>
      <w:r w:rsidR="00D36B9F">
        <w:rPr>
          <w:rFonts w:ascii="Arial" w:eastAsia="Arial" w:hAnsi="Arial" w:cs="Arial"/>
        </w:rPr>
        <w:t>rojeto</w:t>
      </w:r>
    </w:p>
    <w:p w:rsidR="007156EF" w:rsidRDefault="007156EF" w:rsidP="00D80154">
      <w:pPr>
        <w:rPr>
          <w:rFonts w:ascii="Arial" w:eastAsia="Arial" w:hAnsi="Arial" w:cs="Arial"/>
        </w:rPr>
      </w:pPr>
    </w:p>
    <w:p w:rsidR="007156EF" w:rsidRDefault="007156E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esse projeto, terá uma equipe que trabalhará em conjunto para implementar as ferramentas descritas anteriormente no site</w:t>
      </w:r>
      <w:r w:rsidR="00817723">
        <w:rPr>
          <w:rFonts w:ascii="Arial" w:eastAsia="Arial" w:hAnsi="Arial" w:cs="Arial"/>
        </w:rPr>
        <w:t>, prestando todo suporte e atualizações para os clientes.</w:t>
      </w:r>
    </w:p>
    <w:p w:rsidR="007156EF" w:rsidRDefault="007156EF" w:rsidP="00D80154">
      <w:pPr>
        <w:rPr>
          <w:rFonts w:ascii="Arial" w:eastAsia="Arial" w:hAnsi="Arial" w:cs="Arial"/>
        </w:rPr>
      </w:pP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Implementação usando 4GL</w:t>
      </w:r>
    </w:p>
    <w:p w:rsidR="00D36B9F" w:rsidRDefault="00D36B9F" w:rsidP="00D80154">
      <w:pPr>
        <w:rPr>
          <w:rFonts w:ascii="Arial" w:eastAsia="Arial" w:hAnsi="Arial" w:cs="Arial"/>
        </w:rPr>
      </w:pP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projeto, será usado um banco de dados MySQL,</w:t>
      </w:r>
      <w:r w:rsidR="007156EF">
        <w:rPr>
          <w:rFonts w:ascii="Arial" w:eastAsia="Arial" w:hAnsi="Arial" w:cs="Arial"/>
        </w:rPr>
        <w:t xml:space="preserve"> ótimo para armazenamento de grandes quantidades de dados, </w:t>
      </w:r>
      <w:r>
        <w:rPr>
          <w:rFonts w:ascii="Arial" w:eastAsia="Arial" w:hAnsi="Arial" w:cs="Arial"/>
        </w:rPr>
        <w:t>ASP.NET,</w:t>
      </w:r>
      <w:r w:rsidR="00866E2B">
        <w:rPr>
          <w:rFonts w:ascii="Arial" w:eastAsia="Arial" w:hAnsi="Arial" w:cs="Arial"/>
        </w:rPr>
        <w:t xml:space="preserve"> linguagem C#, amplamente utilizada em sites no mercado,</w:t>
      </w:r>
      <w:r>
        <w:rPr>
          <w:rFonts w:ascii="Arial" w:eastAsia="Arial" w:hAnsi="Arial" w:cs="Arial"/>
        </w:rPr>
        <w:t xml:space="preserve"> além de algumas API’s e Frameworks</w:t>
      </w:r>
      <w:r w:rsidR="00866E2B">
        <w:rPr>
          <w:rFonts w:ascii="Arial" w:eastAsia="Arial" w:hAnsi="Arial" w:cs="Arial"/>
        </w:rPr>
        <w:t>.</w:t>
      </w:r>
      <w:bookmarkStart w:id="8" w:name="_GoBack"/>
      <w:bookmarkEnd w:id="8"/>
    </w:p>
    <w:p w:rsidR="00D36B9F" w:rsidRDefault="00D36B9F" w:rsidP="00D80154">
      <w:pPr>
        <w:rPr>
          <w:rFonts w:ascii="Arial" w:eastAsia="Arial" w:hAnsi="Arial" w:cs="Arial"/>
        </w:rPr>
      </w:pPr>
    </w:p>
    <w:p w:rsidR="00D80154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Testes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Posteriormente serão feitos os testes do site pelo cliente, nos enviando feedbacks para poder melhorar sua experiência com o site</w:t>
      </w:r>
    </w:p>
    <w:p w:rsidR="00D36B9F" w:rsidRDefault="00D36B9F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F3700F">
      <w:pPr>
        <w:jc w:val="center"/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7A7BBD63" wp14:editId="1887E698">
            <wp:extent cx="2795914" cy="2514600"/>
            <wp:effectExtent l="0" t="0" r="0" b="0"/>
            <wp:docPr id="2" name="Imagem 2" descr="Introdução aos Processos de Software e o Modelo Incremental e Evolu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ção aos Processos de Software e o Modelo Incremental e Evolucioná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77" cy="25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 w:rsidR="00817723">
        <w:rPr>
          <w:rFonts w:ascii="Arial" w:eastAsia="Arial" w:hAnsi="Arial" w:cs="Arial"/>
        </w:rPr>
        <w:t xml:space="preserve"> Projeto Rápido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Pr="00F3700F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Nessa etapa a nossa equipe desenvolve uma ideia básica e rápida para servir como base do projeto</w:t>
      </w:r>
      <w:r w:rsidR="00F3700F">
        <w:rPr>
          <w:rFonts w:ascii="Arial" w:eastAsia="Arial" w:hAnsi="Arial" w:cs="Arial"/>
        </w:rPr>
        <w:t xml:space="preserve">, mas já tendo o conhecimento de que será necessário um banco de dados para suportar todas as informações do site, API’s robustas para </w:t>
      </w:r>
      <w:r w:rsidR="00F3700F" w:rsidRPr="00F3700F">
        <w:rPr>
          <w:rFonts w:ascii="Arial" w:hAnsi="Arial" w:cs="Arial"/>
        </w:rPr>
        <w:t>permiti</w:t>
      </w:r>
      <w:r w:rsidR="00F3700F">
        <w:rPr>
          <w:rFonts w:ascii="Arial" w:hAnsi="Arial" w:cs="Arial"/>
        </w:rPr>
        <w:t>r</w:t>
      </w:r>
      <w:r w:rsidR="00F3700F" w:rsidRPr="00F3700F">
        <w:rPr>
          <w:rFonts w:ascii="Arial" w:hAnsi="Arial" w:cs="Arial"/>
        </w:rPr>
        <w:t xml:space="preserve"> que o site interaja com outros sistemas ou serviços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817723">
        <w:rPr>
          <w:rFonts w:ascii="Arial" w:eastAsia="Arial" w:hAnsi="Arial" w:cs="Arial"/>
        </w:rPr>
        <w:t>Modelagem Projeto Rápido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dessa ideia, pensamos e modelamos um projeto que será utilizado para a entrega final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817723">
        <w:rPr>
          <w:rFonts w:ascii="Arial" w:eastAsia="Arial" w:hAnsi="Arial" w:cs="Arial"/>
        </w:rPr>
        <w:t>Construção de um Protótipo</w:t>
      </w:r>
    </w:p>
    <w:p w:rsidR="00F3700F" w:rsidRDefault="00F3700F" w:rsidP="00D80154">
      <w:pPr>
        <w:rPr>
          <w:rFonts w:ascii="Arial" w:eastAsia="Arial" w:hAnsi="Arial" w:cs="Arial"/>
        </w:rPr>
      </w:pPr>
    </w:p>
    <w:p w:rsidR="00F3700F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feito a construção do protótipo do site, com as ferramentas, IDE’s e Frameworks correspondentes</w:t>
      </w:r>
    </w:p>
    <w:p w:rsidR="00F3700F" w:rsidRDefault="00F3700F" w:rsidP="00D80154">
      <w:pPr>
        <w:rPr>
          <w:rFonts w:ascii="Arial" w:eastAsia="Arial" w:hAnsi="Arial" w:cs="Arial"/>
        </w:rPr>
      </w:pPr>
    </w:p>
    <w:p w:rsidR="00F3700F" w:rsidRDefault="00F3700F" w:rsidP="00D80154">
      <w:pPr>
        <w:rPr>
          <w:rFonts w:ascii="Arial" w:eastAsia="Arial" w:hAnsi="Arial" w:cs="Arial"/>
        </w:rPr>
      </w:pPr>
    </w:p>
    <w:p w:rsidR="00F3700F" w:rsidRDefault="00F3700F" w:rsidP="00D80154">
      <w:pPr>
        <w:rPr>
          <w:rFonts w:ascii="Arial" w:eastAsia="Arial" w:hAnsi="Arial" w:cs="Arial"/>
        </w:rPr>
      </w:pPr>
    </w:p>
    <w:p w:rsidR="00D36B9F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Emprego, Entrega e Realimentação</w:t>
      </w:r>
    </w:p>
    <w:p w:rsidR="00F3700F" w:rsidRDefault="00F3700F" w:rsidP="00D80154">
      <w:pPr>
        <w:rPr>
          <w:rFonts w:ascii="Arial" w:eastAsia="Arial" w:hAnsi="Arial" w:cs="Arial"/>
        </w:rPr>
      </w:pPr>
    </w:p>
    <w:p w:rsidR="00F3700F" w:rsidRPr="00F31AC3" w:rsidRDefault="00F31AC3" w:rsidP="00D80154">
      <w:pPr>
        <w:rPr>
          <w:rFonts w:ascii="Arial" w:eastAsia="Arial" w:hAnsi="Arial" w:cs="Arial"/>
        </w:rPr>
      </w:pPr>
      <w:r w:rsidRPr="00F31AC3">
        <w:rPr>
          <w:rFonts w:ascii="Arial" w:hAnsi="Arial" w:cs="Arial"/>
        </w:rPr>
        <w:t>O site já está operacional e disponível para uso dos clientes. Para garantir que a plataforma continue atendendo às necessidades dos usuários e evolua conforme as demandas do mercado, estamos comprometidos em realizar melhorias contínuas com base no feedback recebido. Através da coleta e análise das opiniões dos usuários, iremos integrar novas ferramentas e funcionalidades, refinando a experiência do usuário e assegurando que o site permaneça atualizado e relevante.</w:t>
      </w:r>
    </w:p>
    <w:p w:rsidR="00817723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Comunicação</w:t>
      </w:r>
    </w:p>
    <w:p w:rsidR="00F3700F" w:rsidRDefault="00F3700F" w:rsidP="00D80154">
      <w:pPr>
        <w:rPr>
          <w:rFonts w:ascii="Arial" w:eastAsia="Arial" w:hAnsi="Arial" w:cs="Arial"/>
        </w:rPr>
      </w:pPr>
    </w:p>
    <w:p w:rsidR="00F3700F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comunicação é essencial para futuras manutenções no software ou remodelagem</w:t>
      </w:r>
    </w:p>
    <w:p w:rsidR="00F3700F" w:rsidRPr="00D80154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completa do site.</w:t>
      </w:r>
    </w:p>
    <w:sectPr w:rsidR="00F3700F" w:rsidRPr="00D801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66A" w:rsidRDefault="0064366A">
      <w:pPr>
        <w:spacing w:after="0" w:line="240" w:lineRule="auto"/>
      </w:pPr>
      <w:r>
        <w:separator/>
      </w:r>
    </w:p>
  </w:endnote>
  <w:endnote w:type="continuationSeparator" w:id="0">
    <w:p w:rsidR="0064366A" w:rsidRDefault="0064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roman"/>
    <w:pitch w:val="variable"/>
  </w:font>
  <w:font w:name="Aptos Display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07A" w:rsidRDefault="001660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  <w:p w:rsidR="0016607A" w:rsidRDefault="00803806">
          <w:pPr>
            <w:pStyle w:val="Cabealho"/>
            <w:ind w:right="-115"/>
            <w:jc w:val="right"/>
            <w:rPr>
              <w:rFonts w:ascii="Aptos" w:eastAsia="Aptos" w:hAnsi="Aptos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6E2B">
            <w:rPr>
              <w:noProof/>
            </w:rPr>
            <w:t>9</w:t>
          </w:r>
          <w:r>
            <w:fldChar w:fldCharType="end"/>
          </w:r>
        </w:p>
      </w:tc>
    </w:tr>
  </w:tbl>
  <w:p w:rsidR="0016607A" w:rsidRDefault="001660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  <w:p w:rsidR="0016607A" w:rsidRDefault="00803806">
          <w:pPr>
            <w:pStyle w:val="Cabealho"/>
            <w:ind w:right="-115"/>
            <w:jc w:val="right"/>
            <w:rPr>
              <w:rFonts w:ascii="Aptos" w:eastAsia="Aptos" w:hAnsi="Aptos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:rsidR="0016607A" w:rsidRDefault="00166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66A" w:rsidRDefault="0064366A">
      <w:pPr>
        <w:spacing w:after="0" w:line="240" w:lineRule="auto"/>
      </w:pPr>
      <w:r>
        <w:separator/>
      </w:r>
    </w:p>
  </w:footnote>
  <w:footnote w:type="continuationSeparator" w:id="0">
    <w:p w:rsidR="0064366A" w:rsidRDefault="0064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07A" w:rsidRDefault="001660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</w:tc>
    </w:tr>
  </w:tbl>
  <w:p w:rsidR="0016607A" w:rsidRDefault="001660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</w:tc>
    </w:tr>
  </w:tbl>
  <w:p w:rsidR="0016607A" w:rsidRDefault="001660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E34"/>
    <w:multiLevelType w:val="hybridMultilevel"/>
    <w:tmpl w:val="6C3CB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F4C"/>
    <w:multiLevelType w:val="hybridMultilevel"/>
    <w:tmpl w:val="B3E6F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A"/>
    <w:rsid w:val="00071453"/>
    <w:rsid w:val="0016607A"/>
    <w:rsid w:val="004A12FA"/>
    <w:rsid w:val="0052641B"/>
    <w:rsid w:val="0064366A"/>
    <w:rsid w:val="007156EF"/>
    <w:rsid w:val="00803806"/>
    <w:rsid w:val="00817723"/>
    <w:rsid w:val="00866E2B"/>
    <w:rsid w:val="00B1797D"/>
    <w:rsid w:val="00D36B9F"/>
    <w:rsid w:val="00D80154"/>
    <w:rsid w:val="00F31AC3"/>
    <w:rsid w:val="00F332DB"/>
    <w:rsid w:val="00F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4442"/>
  <w15:docId w15:val="{1D0551CF-DE36-4933-9C4F-255C4452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TrabalhoChar">
    <w:name w:val="Título Trabalho Char"/>
    <w:basedOn w:val="Fontepargpadro"/>
    <w:qFormat/>
    <w:rsid w:val="30D77286"/>
    <w:rPr>
      <w:rFonts w:asciiTheme="minorHAnsi" w:eastAsiaTheme="minorEastAsia" w:hAnsiTheme="minorHAnsi" w:cstheme="minorBidi"/>
      <w:b/>
      <w:bCs/>
      <w:sz w:val="24"/>
      <w:szCs w:val="24"/>
      <w:lang w:val="pt-BR" w:eastAsia="en-US" w:bidi="ar-SA"/>
    </w:rPr>
  </w:style>
  <w:style w:type="character" w:customStyle="1" w:styleId="InternetLink">
    <w:name w:val="Internet Link"/>
    <w:basedOn w:val="Fontepargpadro"/>
    <w:uiPriority w:val="99"/>
    <w:unhideWhenUsed/>
    <w:qFormat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nculodendice">
    <w:name w:val="Vínculo de índice"/>
    <w:qFormat/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1">
    <w:name w:val="Cabeçalho e rodapé1"/>
    <w:basedOn w:val="Normal"/>
    <w:qFormat/>
  </w:style>
  <w:style w:type="paragraph" w:customStyle="1" w:styleId="Cabealhoerodap2">
    <w:name w:val="Cabeçalho e rodapé2"/>
    <w:basedOn w:val="Normal"/>
    <w:qFormat/>
  </w:style>
  <w:style w:type="paragraph" w:customStyle="1" w:styleId="Cabealhoerodap3">
    <w:name w:val="Cabeçalho e rodapé3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tuloTrabalho">
    <w:name w:val="Título Trabalho"/>
    <w:basedOn w:val="Normal"/>
    <w:uiPriority w:val="1"/>
    <w:qFormat/>
    <w:rsid w:val="30D77286"/>
    <w:pPr>
      <w:spacing w:after="0" w:line="360" w:lineRule="auto"/>
      <w:jc w:val="both"/>
    </w:pPr>
    <w:rPr>
      <w:rFonts w:eastAsiaTheme="minorEastAsia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07145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7145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453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4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71453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D8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FA79-BC1C-4BA3-97E5-A2C92F3F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lucas</dc:creator>
  <dc:description/>
  <cp:lastModifiedBy>Administrador</cp:lastModifiedBy>
  <cp:revision>13</cp:revision>
  <dcterms:created xsi:type="dcterms:W3CDTF">2024-08-17T22:36:00Z</dcterms:created>
  <dcterms:modified xsi:type="dcterms:W3CDTF">2024-08-27T00:57:00Z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