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716780" cy="4114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vue3没有vue.config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新版自动是false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shift+f5强制刷新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用vue的时候要写一行</w:t>
      </w:r>
    </w:p>
    <w:p>
      <w:r>
        <w:drawing>
          <wp:inline distT="0" distB="0" distL="114300" distR="114300">
            <wp:extent cx="2514600" cy="4343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不写没法用</w:t>
      </w:r>
    </w:p>
    <w:p>
      <w:r>
        <w:drawing>
          <wp:inline distT="0" distB="0" distL="114300" distR="114300">
            <wp:extent cx="5273040" cy="868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7050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4320" cy="380238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这个只变第一个root，为什么呢？</w:t>
      </w:r>
      <w:r>
        <w:drawing>
          <wp:inline distT="0" distB="0" distL="114300" distR="114300">
            <wp:extent cx="3185160" cy="1165860"/>
            <wp:effectExtent l="0" t="0" r="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一个容器只能绑定一个容器</w:t>
      </w:r>
    </w:p>
    <w:p>
      <w:r>
        <w:drawing>
          <wp:inline distT="0" distB="0" distL="114300" distR="114300">
            <wp:extent cx="4000500" cy="419862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容器和实例只能是一一对应关系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{{}}必须写js表达式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三个等号是数据类型和值完全相等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32355"/>
            <wp:effectExtent l="0" t="0" r="508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3910965"/>
            <wp:effectExtent l="0" t="0" r="444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上面学的{{}}叫插值语法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下面学模板语法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还有一种是指令语法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&lt;hr/&gt;分割线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加冒号是变量，不加是常量</w:t>
      </w:r>
    </w:p>
    <w:p>
      <w:r>
        <w:drawing>
          <wp:inline distT="0" distB="0" distL="114300" distR="114300">
            <wp:extent cx="5196840" cy="419862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这样写网址就是动态的了 bind是绑定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这里加了冒号url就成了变量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v-bind:href可以直接写成:href 因为v-bind可以简写为冒号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插值语法用于标签体，指令语法用在里面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所谓标签体指的是&lt;p&gt;&lt;/p&gt;之间的内容</w:t>
      </w:r>
    </w:p>
    <w:p>
      <w:r>
        <w:drawing>
          <wp:inline distT="0" distB="0" distL="114300" distR="114300">
            <wp:extent cx="5273040" cy="1977390"/>
            <wp:effectExtent l="0" t="0" r="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v-bind单向绑定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v-model双向绑定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双向绑定就是输入框里的value会影响name的值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单向是name影响value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不是所有的都能用v-model</w:t>
      </w:r>
    </w:p>
    <w:p>
      <w:r>
        <w:drawing>
          <wp:inline distT="0" distB="0" distL="114300" distR="114300">
            <wp:extent cx="5268595" cy="3027680"/>
            <wp:effectExtent l="0" t="0" r="444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v-model只有特定的html元素能触发</w:t>
      </w:r>
    </w:p>
    <w:p>
      <w:r>
        <w:drawing>
          <wp:inline distT="0" distB="0" distL="114300" distR="114300">
            <wp:extent cx="5269865" cy="4824095"/>
            <wp:effectExtent l="0" t="0" r="3175" b="698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console.log(v)输出v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520440" cy="213360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el就可以写成下面这个玩意</w:t>
      </w:r>
    </w:p>
    <w:p>
      <w:r>
        <w:drawing>
          <wp:inline distT="0" distB="0" distL="114300" distR="114300">
            <wp:extent cx="5270500" cy="1816100"/>
            <wp:effectExtent l="0" t="0" r="2540" b="1270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8940" cy="807720"/>
            <wp:effectExtent l="0" t="0" r="762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定时器，1s之后再变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以上是el的两种写法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下面看data的两种写法</w:t>
      </w:r>
    </w:p>
    <w:p>
      <w:r>
        <w:drawing>
          <wp:inline distT="0" distB="0" distL="114300" distR="114300">
            <wp:extent cx="2842260" cy="891540"/>
            <wp:effectExtent l="0" t="0" r="7620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另一种写法叫做函数式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016000"/>
            <wp:effectExtent l="0" t="0" r="8890" b="508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el的两种写法用哪个都可以，但是对于data的两种写法，以后学到组件都是用函数式写法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所以data推荐第二种写法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data:function()可以写成data()</w:t>
      </w:r>
    </w:p>
    <w:p>
      <w:r>
        <w:drawing>
          <wp:inline distT="0" distB="0" distL="114300" distR="114300">
            <wp:extent cx="5271770" cy="2042795"/>
            <wp:effectExtent l="0" t="0" r="1270" b="1460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20185"/>
            <wp:effectExtent l="0" t="0" r="635" b="31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817620"/>
            <wp:effectExtent l="0" t="0" r="6350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{{k}} k可以为vue对象vm里有的东西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104900" cy="1508760"/>
            <wp:effectExtent l="0" t="0" r="762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这些都可以 不过写了没啥意义 只是vm原型里有的都能直接用</w:t>
      </w:r>
    </w:p>
    <w:p>
      <w:r>
        <w:drawing>
          <wp:inline distT="0" distB="0" distL="114300" distR="114300">
            <wp:extent cx="4259580" cy="1059180"/>
            <wp:effectExtent l="0" t="0" r="762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36395"/>
            <wp:effectExtent l="0" t="0" r="3810" b="952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648200" cy="4244340"/>
            <wp:effectExtent l="0" t="0" r="0" b="762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数据代理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let是用来声明变量的，可修改变量的值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71060" cy="2110740"/>
            <wp:effectExtent l="0" t="0" r="7620" b="762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17420" cy="1234440"/>
            <wp:effectExtent l="0" t="0" r="762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框架都是代理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55620" cy="716280"/>
            <wp:effectExtent l="0" t="0" r="7620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08020" cy="373380"/>
            <wp:effectExtent l="0" t="0" r="7620" b="762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蓝色字显示表示age是不可以被枚举的，不参与遍历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如果要遍历，就要有配置项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enumerable true</w:t>
      </w:r>
    </w:p>
    <w:p>
      <w:r>
        <w:drawing>
          <wp:inline distT="0" distB="0" distL="114300" distR="114300">
            <wp:extent cx="4191000" cy="815340"/>
            <wp:effectExtent l="0" t="0" r="0" b="762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加上这个就能参与遍历了 而且这个age不能改了 不怎么写就能改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enumerable:控制属性是否可以枚举 默认false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如果加writable就可以修改了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</w:t>
      </w:r>
      <w:r>
        <w:drawing>
          <wp:inline distT="0" distB="0" distL="114300" distR="114300">
            <wp:extent cx="1866900" cy="922020"/>
            <wp:effectExtent l="0" t="0" r="7620" b="762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在这里面写是可以直接修改和删除的，我们通过设置是否可以修改和删除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64335"/>
            <wp:effectExtent l="0" t="0" r="1905" b="1206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80565"/>
            <wp:effectExtent l="0" t="0" r="13970" b="63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这样写number的值一变，person里的age的值也会变</w:t>
      </w:r>
      <w:r>
        <w:drawing>
          <wp:inline distT="0" distB="0" distL="114300" distR="114300">
            <wp:extent cx="5271770" cy="2620010"/>
            <wp:effectExtent l="0" t="0" r="1270" b="127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5840" cy="2849880"/>
            <wp:effectExtent l="0" t="0" r="0" b="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{}里面的内容就是配置对象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vm里面的data要用_data</w:t>
      </w:r>
    </w:p>
    <w:p>
      <w:r>
        <w:drawing>
          <wp:inline distT="0" distB="0" distL="114300" distR="114300">
            <wp:extent cx="5267325" cy="2741295"/>
            <wp:effectExtent l="0" t="0" r="5715" b="190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31080" cy="1805940"/>
            <wp:effectExtent l="0" t="0" r="0" b="762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事件绑定，配置项methods</w:t>
      </w:r>
    </w:p>
    <w:p>
      <w:r>
        <w:drawing>
          <wp:inline distT="0" distB="0" distL="114300" distR="114300">
            <wp:extent cx="5269230" cy="420560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alert弹窗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v-on:click 可以简写为 @click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方法不写methods里vue会做数据代理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写小括号是传参的（$event， a）如果传一个参数会把event搞丢，可以用$event占位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25550"/>
            <wp:effectExtent l="0" t="0" r="635" b="889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跳走是a标签的一个默认行为，怎么阻止呢？</w:t>
      </w:r>
    </w:p>
    <w:p>
      <w:r>
        <w:drawing>
          <wp:inline distT="0" distB="0" distL="114300" distR="114300">
            <wp:extent cx="3497580" cy="472440"/>
            <wp:effectExtent l="0" t="0" r="7620" b="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其实这样写也可以阻止跳走</w:t>
      </w:r>
    </w:p>
    <w:p>
      <w:r>
        <w:drawing>
          <wp:inline distT="0" distB="0" distL="114300" distR="114300">
            <wp:extent cx="5272405" cy="252730"/>
            <wp:effectExtent l="0" t="0" r="635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@click.prevent就叫事件修饰符</w:t>
      </w:r>
    </w:p>
    <w:p>
      <w:r>
        <w:drawing>
          <wp:inline distT="0" distB="0" distL="114300" distR="114300">
            <wp:extent cx="4587240" cy="1493520"/>
            <wp:effectExtent l="0" t="0" r="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0140" cy="792480"/>
            <wp:effectExtent l="0" t="0" r="7620" b="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事件冒泡就是弹窗弹了两次，你点了一次点我提示信息，但是弹窗弹了两次</w:t>
      </w:r>
    </w:p>
    <w:p>
      <w:r>
        <w:drawing>
          <wp:inline distT="0" distB="0" distL="114300" distR="114300">
            <wp:extent cx="4953000" cy="243840"/>
            <wp:effectExtent l="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加在button里即可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捕获是从外到里，冒泡是从里到外 默认是冒泡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capture就是先捕获再冒泡 就是从外到里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只有点本元素的时候才触发事件，相当于鼠标焦点必须在元素上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overflow: auto 在盒子里形成滚动条，因为有时候元素加起来会超出盒子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滚动 onscroll写成@scroll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wheel与scroll wheel 是鼠标滑轮滚动 scroll可以上下拉也能触发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wheel滚到底也能触发，而scroll一到底就不触发了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闪现是keydown按下去了触发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e.keyCode 按键的编码 13是回车键的编码</w:t>
      </w:r>
    </w:p>
    <w:p>
      <w:r>
        <w:drawing>
          <wp:inline distT="0" distB="0" distL="114300" distR="114300">
            <wp:extent cx="5272405" cy="2693035"/>
            <wp:effectExtent l="0" t="0" r="635" b="444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表示按下回车就显示输入的内容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.enter是别名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711575"/>
            <wp:effectExtent l="0" t="0" r="3810" b="698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比如CapsLock 要写成 @keyup.caps-lock才会触发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keydown.enter 等价于 keydown.13 13是回车的keyCode 其它键也可以这么用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但是尽量不要用这种，现在很多浏览器已经不支持了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有些按键不能绑定事件,常见的其实够用了 tab键用keydown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alt shift meta 用keydown也可以，这样就不用再按其它键了</w:t>
      </w:r>
    </w:p>
    <w:p>
      <w:pPr>
        <w:numPr>
          <w:ilvl w:val="0"/>
          <w:numId w:val="1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键盘按下事件：</w:t>
      </w:r>
      <w:r>
        <w:rPr>
          <w:rStyle w:val="6"/>
          <w:rFonts w:hint="default" w:ascii="Arial" w:hAnsi="Arial" w:eastAsia="Arial" w:cs="Arial"/>
          <w:b/>
          <w:bCs/>
          <w:i/>
          <w:iCs/>
          <w:caps w:val="0"/>
          <w:color w:val="4D4D4D"/>
          <w:spacing w:val="0"/>
          <w:sz w:val="19"/>
          <w:szCs w:val="19"/>
          <w:shd w:val="clear" w:fill="FFFFFF"/>
        </w:rPr>
        <w:t>keydown()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是在键盘按下就会触发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2.键盘弹起事件：</w:t>
      </w:r>
      <w:r>
        <w:rPr>
          <w:rStyle w:val="6"/>
          <w:rFonts w:hint="default" w:ascii="Arial" w:hAnsi="Arial" w:eastAsia="Arial" w:cs="Arial"/>
          <w:b/>
          <w:bCs/>
          <w:i/>
          <w:iCs/>
          <w:caps w:val="0"/>
          <w:color w:val="4D4D4D"/>
          <w:spacing w:val="0"/>
          <w:sz w:val="19"/>
          <w:szCs w:val="19"/>
          <w:shd w:val="clear" w:fill="FFFFFF"/>
        </w:rPr>
        <w:t>keyup()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是在键盘松手就会触发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meta键就是win键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vue3没有config这玩意了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对于第五点，可以自定义按键别名，可以这么干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Vue.config.keyCode.huiche = 13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修饰符可以连续写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比如阻止冒泡的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@click.stop.prevent 阻止冒泡也阻止默认事件</w:t>
      </w:r>
    </w:p>
    <w:p>
      <w:pPr>
        <w:numPr>
          <w:numId w:val="0"/>
        </w:numPr>
      </w:pPr>
      <w:r>
        <w:drawing>
          <wp:inline distT="0" distB="0" distL="114300" distR="114300">
            <wp:extent cx="2674620" cy="342900"/>
            <wp:effectExtent l="0" t="0" r="7620" b="762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表示按下ctrl+y时触发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B392D8"/>
    <w:multiLevelType w:val="singleLevel"/>
    <w:tmpl w:val="DCB392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liNjdhOWE3Y2NhYmFjMGE4YzQ2MzM5NTUyMWRlNzYifQ=="/>
  </w:docVars>
  <w:rsids>
    <w:rsidRoot w:val="00000000"/>
    <w:rsid w:val="00225B4F"/>
    <w:rsid w:val="016E2306"/>
    <w:rsid w:val="04DE2019"/>
    <w:rsid w:val="093700E7"/>
    <w:rsid w:val="09EF09C1"/>
    <w:rsid w:val="0FDB7046"/>
    <w:rsid w:val="100356B6"/>
    <w:rsid w:val="11F31F18"/>
    <w:rsid w:val="183F2B14"/>
    <w:rsid w:val="19B71E21"/>
    <w:rsid w:val="1B723200"/>
    <w:rsid w:val="1C14725D"/>
    <w:rsid w:val="20E57FD0"/>
    <w:rsid w:val="266F6CBA"/>
    <w:rsid w:val="26EE0F6E"/>
    <w:rsid w:val="276417AC"/>
    <w:rsid w:val="29ED6E20"/>
    <w:rsid w:val="2A946CEF"/>
    <w:rsid w:val="2DDF7DE3"/>
    <w:rsid w:val="2EBC05C2"/>
    <w:rsid w:val="31FF437A"/>
    <w:rsid w:val="34157E83"/>
    <w:rsid w:val="41515EAB"/>
    <w:rsid w:val="42417305"/>
    <w:rsid w:val="46737E5B"/>
    <w:rsid w:val="46C71DA3"/>
    <w:rsid w:val="47AF4D11"/>
    <w:rsid w:val="4B910379"/>
    <w:rsid w:val="4C2A2657"/>
    <w:rsid w:val="52BE04FE"/>
    <w:rsid w:val="572D3651"/>
    <w:rsid w:val="5C9C5A9B"/>
    <w:rsid w:val="5DF570FB"/>
    <w:rsid w:val="5FBF7663"/>
    <w:rsid w:val="64C972F9"/>
    <w:rsid w:val="704774D5"/>
    <w:rsid w:val="730E21E9"/>
    <w:rsid w:val="73851CA1"/>
    <w:rsid w:val="770E4D00"/>
    <w:rsid w:val="7A793B3A"/>
    <w:rsid w:val="7B6D18C7"/>
    <w:rsid w:val="7F49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1125</Words>
  <Characters>1636</Characters>
  <Lines>0</Lines>
  <Paragraphs>0</Paragraphs>
  <TotalTime>84</TotalTime>
  <ScaleCrop>false</ScaleCrop>
  <LinksUpToDate>false</LinksUpToDate>
  <CharactersWithSpaces>1677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2022-05-26T11:54:00Z</dcterms:created>
  <dc:creator>86177</dc:creator>
  <cp:lastModifiedBy>反射弧过长的吴叔叔</cp:lastModifiedBy>
  <dcterms:modified xsi:type="dcterms:W3CDTF">2022-05-27T15:12:47Z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7BA997BAD35F4437B14533439A641B9B</vt:lpwstr>
  </property>
</Properties>
</file>