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8"/>
          <w:szCs w:val="28"/>
          <w:rtl w:val="0"/>
        </w:rPr>
        <w:t xml:space="preserve">Trilha de Empreendedorismo — UniSenai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595959"/>
          <w:sz w:val="24"/>
          <w:szCs w:val="24"/>
          <w:rtl w:val="0"/>
        </w:rPr>
        <w:t xml:space="preserve">Módulo 04: Criação e Gestão de Startups — Lista de Exercícios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4b5"/>
          <w:sz w:val="24"/>
          <w:szCs w:val="24"/>
          <w:rtl w:val="0"/>
        </w:rPr>
        <w:t xml:space="preserve">Questão 1 — Etapas para criar uma startup e ideia inovadora a partir de um problema do dia a dia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Identificação do problema: toda startup nasce de uma dor real. O primeiro passo é observar o cotidiano e encontrar algo que incomoda muita gente e ainda não tem uma boa solução.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Desenvolvimento da ideia e proposta de valor: definir o que a solução oferece de diferente, ou seja, por que alguém escolheria ela em vez do que já existe.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Formação da equipe fundadora: reunir pessoas com habilidades complementares (técnica, negócio e design) para conseguir construir e vender o produto.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Desenvolvimento do MVP: criar uma primeira versão simples, só com o essencial, para colocar a ideia na mão de usuários reais o quanto antes.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Validação do mercado: testar o MVP com usuários, ouvir o feedback e confirmar (ou ajustar) a proposta de valor com base no que realmente acontece.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Planejamento de crescimento: com a ideia validada, definir como atrair mais clientes e como o produto vai escalar.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Captação de investimentos: quando o negócio está pronto para crescer mais rápido, buscar capital externo (investidor anjo ou fundo) para acelerar.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Problema do meu dia a dia: prestadores de serviço autônomos da minha região (barbeiros, manicures e personal trainers) organizam a agenda no WhatsApp e em caderno. Isso gera horários esquecidos, clientes que não aparecem (no-show) e cobrança manual confusa no fim do mês.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Ideia inovadora: um aplicativo de agendamento e cobrança para autônomos. O cliente marca o horário online, recebe lembrete automático e paga via Pix dentro do app, enquanto o profissional acompanha a agenda e o caixa em um só lugar, reduzindo faltas e desorganização financeira.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4b5"/>
          <w:sz w:val="24"/>
          <w:szCs w:val="24"/>
          <w:rtl w:val="0"/>
        </w:rPr>
        <w:t xml:space="preserve">Questão 2 — Importância do MVP e seu papel na validação da ideia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MVP (Produto Mínimo Viável) é a versão mais simples do produto que ainda entrega valor suficiente para ser usada por pessoas reais. Ele contém apenas as funcionalidades essenciais para resolver o problema central, deixando o resto para depois.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Sua importância está em testar a ideia gastando o mínimo possível. Em vez de passar meses construindo um sistema completo que talvez ninguém queira, a equipe lança rápido, observa o comportamento real dos usuários e descobre cedo se está no caminho certo.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Na validação, o MVP transforma suposição em dado concreto: mostra se as pessoas realmente usam, onde elas travam e o que pedem. Com esse feedback, dá para ajustar a proposta de valor antes de investir pesado, evitando construir algo errado por completo.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4b5"/>
          <w:sz w:val="24"/>
          <w:szCs w:val="24"/>
          <w:rtl w:val="0"/>
        </w:rPr>
        <w:t xml:space="preserve">Questão 3 — Formação da equipe fundadora de uma startup de aplicativo de saúde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Desenvolvedor(a) full-stack: responsável por construir o aplicativo (front-end e back-end) e cuidar da infraestrutura. Em saúde, precisa ter atenção redobrada com segurança e proteção de dados (LGPD), já que lida com informação sensível.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Especialista da área de saúde (médico ou enfermeiro): traz o conhecimento do domínio, garante que o app faz sentido clínico e dá credibilidade ao produto junto a usuários e parceiros.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Designer de UX/UI: torna o aplicativo simples e acessível, pensando em públicos variados (inclusive idosos e pessoas com pouca familiaridade com tecnologia), o que é decisivo na área de saúde.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Perfil de negócios/gestão: cuida do modelo de receita, parcerias (clínicas, planos, farmácias), captação e da estratégia de crescimento.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Eu buscaria, acima de tudo, equilíbrio entre técnica, saúde, design e negócio, além de pessoas comprometidas com responsabilidade ética e com o cuidado no tratamento de dados sensíveis dos pacientes.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4b5"/>
          <w:sz w:val="24"/>
          <w:szCs w:val="24"/>
          <w:rtl w:val="0"/>
        </w:rPr>
        <w:t xml:space="preserve">Questão 4 — Metodologia ágil aplicada à gestão de equipes (Scrum)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Escolhi o Scrum. Ele organiza o trabalho em ciclos curtos chamados sprints (geralmente de uma a duas semanas), em que a equipe se compromete a entregar um conjunto de funcionalidades prontas ao final de cada ciclo.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Papéis: o Product Owner define e prioriza o que será feito (o backlog), o Scrum Master remove impedimentos e protege o time, e a equipe de desenvolvimento executa as tarefas de cada sprint.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Cerimônias: o planejamento abre o sprint definindo o que entra; a daily (reunião diária rápida) alinha o que cada um está fazendo e o que está travando; a review apresenta o que ficou pronto; e a retrospectiva discute o que melhorar no próximo ciclo.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Em uma startup de tecnologia, o Scrum ajuda a entregar valor com frequência, receber feedback rápido do mercado e mudar de rota sem grandes perdas, já que o planejamento é revisto a cada sprint em vez de ficar preso a um plano fechado de meses.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4b5"/>
          <w:sz w:val="24"/>
          <w:szCs w:val="24"/>
          <w:rtl w:val="0"/>
        </w:rPr>
        <w:t xml:space="preserve">Questão 5 — Plano de ação para validar o MVP e recursos financeiros para a próxima fase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Tomando como base a ideia da Questão 1 (app de agendamento e cobrança para autônomos), o plano de validação seria: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Grupo piloto: lançar o MVP para um grupo inicial de 20 a 30 autônomos de uma mesma cidade, de preferência de segmentos variados (barbearia, estética, treino), acompanhando de perto o uso.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Métricas: medir número de cadastros concluídos, agendamentos feitos pelo app, taxa de no-show antes e depois, pagamentos via Pix realizados e retenção (quantos continuam usando após 30 dias).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Coleta de feedback: conversas diretas com os profissionais e com seus clientes para entender o que funciona, o que confunde e o que falta.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Iteração: ajustar o MVP com base nos dados, priorizando o que mais impacta a redução de faltas e a organização do caixa.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Recursos financeiros para a próxima fase: infraestrutura em nuvem (servidores e banco de dados), taxas do gateway de pagamento (Pix/cartão), investimento em marketing digital para aquisição de novos usuários, custo de uma equipe enxuta de desenvolvimento e suporte, e uma reserva para ferramentas e imprevistos durante a expansão.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4b5"/>
          <w:sz w:val="24"/>
          <w:szCs w:val="24"/>
          <w:rtl w:val="0"/>
        </w:rPr>
        <w:t xml:space="preserve">Questão 6 — Gestão de equipe de desenvolvimento com recursos financeiros limitados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Com pouco dinheiro, a palavra de ordem é foco. Eu manteria uma equipe enxuta e multifuncional, em que cada pessoa cobre mais de uma frente, e concentraria todo o esforço no que entrega valor direto ao usuário, deixando funcionalidades secundárias para depois.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Minhas prioridades seriam: primeiro, construir e validar o MVP antes de gastar com qualquer coisa que não seja essencial; segundo, usar ferramentas gratuitas ou de baixo custo (open source, planos free de nuvem) para reduzir despesa fixa; terceiro, adotar um fluxo ágil leve, como Kanban, para enxergar gargalos e evitar retrabalho.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Além disso, eu cuidaria da comunicação transparente e de um ambiente onde o time se sente à vontade para apontar problemas cedo. Em uma startup sem caixa, retrabalho e desalinhamento custam caro, então prevenir erro vale mais do que corrigir depois.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4b5"/>
          <w:sz w:val="24"/>
          <w:szCs w:val="24"/>
          <w:rtl w:val="0"/>
        </w:rPr>
        <w:t xml:space="preserve">Questão 7 — Pitch de uma ideia de startup de tecnologia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Problema: prestadores de serviço autônomos perdem tempo e dinheiro gerenciando a agenda no WhatsApp e no caderno. O resultado são horários esquecidos, clientes que faltam sem avisar e cobranças manuais confusas no fim do mês.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Solução: um aplicativo que centraliza agendamento online, envio automático de lembretes ao cliente e cobrança integrada por Pix. Tudo em um só lugar, simples de usar até para quem não tem familiaridade com tecnologia.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Mercado: o Brasil tem milhões de profissionais autônomos na área de serviços, um público enorme e ainda mal atendido por ferramentas digitais acessíveis, com espaço claro de crescimento.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Modelo de negócio: assinatura mensal (SaaS) com planos por volume de agendamentos, mais uma pequena taxa sobre os pagamentos processados dentro do app.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Progresso: MVP em teste com um grupo piloto de autônomos, com boa redução de faltas e feedback positivo sobre a organização do caixa.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Equipe: time com domínio técnico para desenvolver o produto, visão de negócio para escalar e proximidade com o público que sente a dor de perto.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pedido: buscamos investimento para ampliar a equipe, investir em aquisição de usuários e escalar para novas cidades, com o objetivo de nos tornarmos a ferramenta padrão de gestão para o autônomo brasileiro.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4b5"/>
          <w:sz w:val="24"/>
          <w:szCs w:val="24"/>
          <w:rtl w:val="0"/>
        </w:rPr>
        <w:t xml:space="preserve">Questão 8 — Critérios para atrair investidores para uma startup de software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Equipe forte e comprometida: investidor aposta primeiro nas pessoas. Uma equipe equilibrada e capaz de executar passa confiança de que a ideia vai sair do papel.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Tração e métricas reais: número de usuários, retenção e crescimento mostram que existe demanda de verdade, não só uma boa intenção. Dado concreto reduz o risco percebido.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Mercado grande e em crescimento: o investidor quer retorno expressivo, e isso só é possível se o mercado for amplo o suficiente para a startup crescer muito.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Diferencial competitivo: algo que a torne difícil de copiar (tecnologia própria, dados, comunidade) explica por que ela vai vencer a concorrência.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Modelo de receita claro e escalável: deixar evidente como a startup ganha dinheiro e como a receita cresce sem que os custos subam na mesma proporção, característica típica de software.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Escalabilidade: capacidade de atender muito mais clientes sem precisar multiplicar a estrutura, o que torna o crescimento mais rápido e lucrativo.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Uso transparente do investimento: mostrar exatamente onde o dinheiro será aplicado e qual resultado isso deve gerar passa seriedade e facilita a decisão de investir.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before="60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0"/>
        </w:rPr>
        <w:t xml:space="preserve">UniSenai 2026 — William Sestito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3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f3864"/>
      <w:sz w:val="28"/>
      <w:szCs w:val="2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