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26" w:rsidRPr="00D92B7F" w:rsidRDefault="00011B26" w:rsidP="00011B26">
      <w:r>
        <w:t>Configuração para o Lab08</w:t>
      </w:r>
      <w:bookmarkStart w:id="0" w:name="_GoBack"/>
      <w:bookmarkEnd w:id="0"/>
    </w:p>
    <w:p w:rsidR="00011B26" w:rsidRDefault="00011B26" w:rsidP="00011B26">
      <w:pPr>
        <w:pStyle w:val="Ttulo1"/>
      </w:pPr>
      <w:proofErr w:type="spellStart"/>
      <w:r w:rsidRPr="00684874">
        <w:t>Code</w:t>
      </w:r>
      <w:proofErr w:type="spellEnd"/>
      <w:r w:rsidRPr="00684874">
        <w:t xml:space="preserve"> </w:t>
      </w:r>
      <w:proofErr w:type="spellStart"/>
      <w:r w:rsidRPr="00684874">
        <w:t>Coverage</w:t>
      </w:r>
      <w:proofErr w:type="spellEnd"/>
    </w:p>
    <w:p w:rsidR="00684874" w:rsidRPr="00684874" w:rsidRDefault="00684874" w:rsidP="00011B26">
      <w:pPr>
        <w:pStyle w:val="Ttulo2"/>
      </w:pPr>
      <w:r w:rsidRPr="00684874">
        <w:t xml:space="preserve">Configuração do </w:t>
      </w:r>
      <w:proofErr w:type="spellStart"/>
      <w:r w:rsidRPr="00684874">
        <w:t>Code</w:t>
      </w:r>
      <w:proofErr w:type="spellEnd"/>
      <w:r w:rsidRPr="00684874">
        <w:t xml:space="preserve"> </w:t>
      </w:r>
      <w:proofErr w:type="spellStart"/>
      <w:r w:rsidRPr="00684874">
        <w:t>Coverage</w:t>
      </w:r>
      <w:proofErr w:type="spellEnd"/>
      <w:r w:rsidRPr="00684874">
        <w:t>:</w:t>
      </w:r>
    </w:p>
    <w:p w:rsidR="00011B26" w:rsidRPr="00011B26" w:rsidRDefault="00011B26" w:rsidP="00684874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5400675" cy="4229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74" w:rsidRDefault="00684874" w:rsidP="00684874">
      <w:r>
        <w:rPr>
          <w:noProof/>
          <w:lang w:eastAsia="pt-BR"/>
        </w:rPr>
        <w:lastRenderedPageBreak/>
        <w:drawing>
          <wp:inline distT="0" distB="0" distL="0" distR="0" wp14:anchorId="5BD953BA" wp14:editId="0EEFCAED">
            <wp:extent cx="5400040" cy="43199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74" w:rsidRDefault="00684874" w:rsidP="00684874"/>
    <w:p w:rsidR="00481F5A" w:rsidRDefault="00481F5A" w:rsidP="00684874">
      <w:pPr>
        <w:rPr>
          <w:b/>
        </w:rPr>
      </w:pPr>
      <w:r w:rsidRPr="00481F5A">
        <w:rPr>
          <w:b/>
        </w:rPr>
        <w:t>Exportar</w:t>
      </w:r>
    </w:p>
    <w:p w:rsidR="00481F5A" w:rsidRDefault="00481F5A" w:rsidP="00684874">
      <w:pPr>
        <w:rPr>
          <w:b/>
        </w:rPr>
      </w:pPr>
    </w:p>
    <w:p w:rsidR="00481F5A" w:rsidRDefault="00481F5A" w:rsidP="00684874">
      <w:pPr>
        <w:rPr>
          <w:noProof/>
          <w:lang w:eastAsia="pt-BR"/>
        </w:rPr>
      </w:pPr>
    </w:p>
    <w:p w:rsidR="00481F5A" w:rsidRPr="00481F5A" w:rsidRDefault="00481F5A" w:rsidP="00684874">
      <w:pPr>
        <w:rPr>
          <w:b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0F1125CA" wp14:editId="014247FE">
            <wp:extent cx="5191125" cy="3532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871" t="5644" r="23800" b="32274"/>
                    <a:stretch/>
                  </pic:blipFill>
                  <pic:spPr bwMode="auto">
                    <a:xfrm>
                      <a:off x="0" y="0"/>
                      <a:ext cx="5210861" cy="3545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F5A" w:rsidRDefault="00481F5A" w:rsidP="00684874">
      <w:r>
        <w:rPr>
          <w:noProof/>
          <w:lang w:eastAsia="pt-BR"/>
        </w:rPr>
        <w:drawing>
          <wp:inline distT="0" distB="0" distL="0" distR="0" wp14:anchorId="2DB700FE" wp14:editId="3BA0D378">
            <wp:extent cx="5000625" cy="52387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5A" w:rsidRDefault="00011B26" w:rsidP="00011B26">
      <w:pPr>
        <w:pStyle w:val="Ttulo1"/>
      </w:pPr>
      <w:proofErr w:type="spellStart"/>
      <w:proofErr w:type="gramStart"/>
      <w:r>
        <w:lastRenderedPageBreak/>
        <w:t>Code</w:t>
      </w:r>
      <w:proofErr w:type="spellEnd"/>
      <w:r>
        <w:t xml:space="preserve"> Pro</w:t>
      </w:r>
      <w:proofErr w:type="gramEnd"/>
    </w:p>
    <w:p w:rsidR="00684874" w:rsidRPr="00684874" w:rsidRDefault="00684874" w:rsidP="00011B26">
      <w:pPr>
        <w:pStyle w:val="Ttulo2"/>
      </w:pPr>
      <w:r w:rsidRPr="00684874">
        <w:t xml:space="preserve">Configuração do </w:t>
      </w:r>
      <w:proofErr w:type="spellStart"/>
      <w:r w:rsidRPr="00684874">
        <w:t>CodePro</w:t>
      </w:r>
      <w:proofErr w:type="spellEnd"/>
    </w:p>
    <w:p w:rsidR="00A22B94" w:rsidRDefault="00684874" w:rsidP="00684874">
      <w:proofErr w:type="spellStart"/>
      <w:r>
        <w:t>CodePro</w:t>
      </w:r>
      <w:proofErr w:type="spellEnd"/>
      <w:r>
        <w:t xml:space="preserve"> &gt; </w:t>
      </w:r>
      <w:proofErr w:type="spellStart"/>
      <w:r>
        <w:t>Preferences</w:t>
      </w:r>
      <w:proofErr w:type="spellEnd"/>
      <w:r>
        <w:t xml:space="preserve"> &gt; </w:t>
      </w:r>
      <w:proofErr w:type="spellStart"/>
      <w:r>
        <w:t>Metrics</w:t>
      </w:r>
      <w:proofErr w:type="spellEnd"/>
    </w:p>
    <w:p w:rsidR="00684874" w:rsidRDefault="00684874" w:rsidP="00684874">
      <w:r>
        <w:rPr>
          <w:noProof/>
          <w:lang w:eastAsia="pt-BR"/>
        </w:rPr>
        <w:drawing>
          <wp:inline distT="0" distB="0" distL="0" distR="0" wp14:anchorId="3389EB20" wp14:editId="16169463">
            <wp:extent cx="4902789" cy="3319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458" r="33678" b="52028"/>
                    <a:stretch/>
                  </pic:blipFill>
                  <pic:spPr bwMode="auto">
                    <a:xfrm>
                      <a:off x="0" y="0"/>
                      <a:ext cx="4910817" cy="332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F5A" w:rsidRDefault="00481F5A" w:rsidP="00684874"/>
    <w:p w:rsidR="005675E5" w:rsidRPr="005675E5" w:rsidRDefault="005675E5" w:rsidP="00011B26">
      <w:pPr>
        <w:pStyle w:val="Ttulo2"/>
      </w:pPr>
      <w:r w:rsidRPr="005675E5">
        <w:t>Rodar métricas</w:t>
      </w:r>
    </w:p>
    <w:p w:rsidR="005675E5" w:rsidRDefault="005675E5" w:rsidP="00684874">
      <w:r>
        <w:rPr>
          <w:noProof/>
          <w:lang w:eastAsia="pt-BR"/>
        </w:rPr>
        <w:drawing>
          <wp:inline distT="0" distB="0" distL="0" distR="0">
            <wp:extent cx="5400675" cy="32766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68" w:rsidRPr="009B03EE" w:rsidRDefault="00544368" w:rsidP="00011B26">
      <w:pPr>
        <w:pStyle w:val="Ttulo2"/>
      </w:pPr>
      <w:r w:rsidRPr="009B03EE">
        <w:lastRenderedPageBreak/>
        <w:t>Rodar Análise de Dependências</w:t>
      </w:r>
    </w:p>
    <w:p w:rsidR="00481F5A" w:rsidRDefault="00481F5A" w:rsidP="00684874">
      <w:r>
        <w:rPr>
          <w:noProof/>
          <w:lang w:eastAsia="pt-BR"/>
        </w:rPr>
        <w:drawing>
          <wp:inline distT="0" distB="0" distL="0" distR="0">
            <wp:extent cx="5394960" cy="5029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4"/>
    <w:rsid w:val="00011B26"/>
    <w:rsid w:val="00481F5A"/>
    <w:rsid w:val="00544368"/>
    <w:rsid w:val="005675E5"/>
    <w:rsid w:val="00684874"/>
    <w:rsid w:val="009B03EE"/>
    <w:rsid w:val="00A90D81"/>
    <w:rsid w:val="00D92B7F"/>
    <w:rsid w:val="00E5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0EE6C"/>
  <w15:chartTrackingRefBased/>
  <w15:docId w15:val="{55CA4246-276F-40C1-A2DA-2A62550E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1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1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1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1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2017-04-27T23:32:00Z</dcterms:created>
  <dcterms:modified xsi:type="dcterms:W3CDTF">2017-04-27T23:54:00Z</dcterms:modified>
</cp:coreProperties>
</file>