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264D" w14:textId="42AB2A64" w:rsidR="001853D6" w:rsidRDefault="004C39A9" w:rsidP="004C39A9">
      <w:pPr>
        <w:pStyle w:val="PargrafodaLista"/>
        <w:numPr>
          <w:ilvl w:val="0"/>
          <w:numId w:val="1"/>
        </w:numPr>
      </w:pPr>
      <w:r>
        <w:t>Dê exemplos concretos relacionados aos benefícios anteriores</w:t>
      </w:r>
    </w:p>
    <w:p w14:paraId="3B86164B" w14:textId="77777777" w:rsidR="00D90E51" w:rsidRDefault="00D90E51" w:rsidP="00D90E51">
      <w:pPr>
        <w:pStyle w:val="PargrafodaLista"/>
      </w:pPr>
    </w:p>
    <w:p w14:paraId="6A180252" w14:textId="2A5D85A0" w:rsidR="004C39A9" w:rsidRDefault="004C39A9" w:rsidP="004C39A9">
      <w:pPr>
        <w:pStyle w:val="PargrafodaLista"/>
      </w:pPr>
      <w:r>
        <w:t xml:space="preserve">• redução de custos; </w:t>
      </w:r>
    </w:p>
    <w:p w14:paraId="13EDA78D" w14:textId="08F1E5BF" w:rsidR="00D90E51" w:rsidRDefault="00D90E51" w:rsidP="004C39A9">
      <w:pPr>
        <w:pStyle w:val="PargrafodaLista"/>
      </w:pPr>
      <w:r>
        <w:t>Padronização dos computadores e sistemas mantendo o mesmo nível na faculdade</w:t>
      </w:r>
    </w:p>
    <w:p w14:paraId="3393CFE9" w14:textId="77777777" w:rsidR="00D90E51" w:rsidRDefault="00D90E51" w:rsidP="004C39A9">
      <w:pPr>
        <w:pStyle w:val="PargrafodaLista"/>
      </w:pPr>
    </w:p>
    <w:p w14:paraId="34110C8C" w14:textId="22121E87" w:rsidR="004C39A9" w:rsidRDefault="004C39A9" w:rsidP="004C39A9">
      <w:pPr>
        <w:pStyle w:val="PargrafodaLista"/>
      </w:pPr>
      <w:r>
        <w:t>• aumento da facilidade na administração dos recursos de TI;</w:t>
      </w:r>
    </w:p>
    <w:p w14:paraId="2C29EE5F" w14:textId="108622F6" w:rsidR="00D90E51" w:rsidRDefault="00D90E51" w:rsidP="004C39A9">
      <w:pPr>
        <w:pStyle w:val="PargrafodaLista"/>
      </w:pPr>
      <w:r>
        <w:t xml:space="preserve">Sabendo que todos utilizam o mesmo sistema sempre vai saber como realizar todas ações em todas as maquinas </w:t>
      </w:r>
    </w:p>
    <w:p w14:paraId="29B24E95" w14:textId="77777777" w:rsidR="00D90E51" w:rsidRDefault="00D90E51" w:rsidP="004C39A9">
      <w:pPr>
        <w:pStyle w:val="PargrafodaLista"/>
      </w:pPr>
    </w:p>
    <w:p w14:paraId="664ABEA8" w14:textId="387D6027" w:rsidR="004C39A9" w:rsidRDefault="004C39A9" w:rsidP="004C39A9">
      <w:pPr>
        <w:pStyle w:val="PargrafodaLista"/>
      </w:pPr>
      <w:r>
        <w:t xml:space="preserve">• maior velocidade no contingenciamento de falhas e problemas; </w:t>
      </w:r>
    </w:p>
    <w:p w14:paraId="3CDE9095" w14:textId="7346F661" w:rsidR="00D90E51" w:rsidRDefault="00D90E51" w:rsidP="004C39A9">
      <w:pPr>
        <w:pStyle w:val="PargrafodaLista"/>
      </w:pPr>
      <w:r>
        <w:t>Ao identificar uma falha é possível saber quais também afetadas e realizar os devidos reparos</w:t>
      </w:r>
    </w:p>
    <w:p w14:paraId="3CA4CE86" w14:textId="77777777" w:rsidR="00D90E51" w:rsidRDefault="00D90E51" w:rsidP="004C39A9">
      <w:pPr>
        <w:pStyle w:val="PargrafodaLista"/>
      </w:pPr>
    </w:p>
    <w:p w14:paraId="5F55E77B" w14:textId="544E2A9C" w:rsidR="004C39A9" w:rsidRDefault="004C39A9" w:rsidP="004C39A9">
      <w:pPr>
        <w:pStyle w:val="PargrafodaLista"/>
      </w:pPr>
      <w:r>
        <w:t xml:space="preserve">• diminuição de paralisações; </w:t>
      </w:r>
    </w:p>
    <w:p w14:paraId="55C592C3" w14:textId="1AE8F521" w:rsidR="00D90E51" w:rsidRDefault="00D90E51" w:rsidP="004C39A9">
      <w:pPr>
        <w:pStyle w:val="PargrafodaLista"/>
      </w:pPr>
      <w:r>
        <w:t>Caso haja uma falha pode haver uma troca rápida pois já sabe como lidar com o problema assim diminuir o tempo de paralização</w:t>
      </w:r>
    </w:p>
    <w:p w14:paraId="5F3DE041" w14:textId="77777777" w:rsidR="00D90E51" w:rsidRDefault="00D90E51" w:rsidP="004C39A9">
      <w:pPr>
        <w:pStyle w:val="PargrafodaLista"/>
      </w:pPr>
    </w:p>
    <w:p w14:paraId="3D335EED" w14:textId="63D10E61" w:rsidR="004C39A9" w:rsidRDefault="004C39A9" w:rsidP="00D90E51">
      <w:pPr>
        <w:pStyle w:val="PargrafodaLista"/>
      </w:pPr>
      <w:r>
        <w:t xml:space="preserve">• baixa quantidade de perdas ao executar os trabalhos; </w:t>
      </w:r>
    </w:p>
    <w:p w14:paraId="6621873D" w14:textId="7F0AE9F3" w:rsidR="00D90E51" w:rsidRDefault="00D90E51" w:rsidP="00D90E51">
      <w:pPr>
        <w:pStyle w:val="PargrafodaLista"/>
      </w:pPr>
      <w:r>
        <w:t>Sabendo que todos possuem o mesmo acesso é possível diminuir as perdas pois todos os arquivos são salvos no mesmo local</w:t>
      </w:r>
    </w:p>
    <w:p w14:paraId="60688EE9" w14:textId="77777777" w:rsidR="00D90E51" w:rsidRDefault="00D90E51" w:rsidP="00D90E51">
      <w:pPr>
        <w:pStyle w:val="PargrafodaLista"/>
      </w:pPr>
    </w:p>
    <w:p w14:paraId="017BF9A8" w14:textId="33323C52" w:rsidR="004C39A9" w:rsidRDefault="004C39A9" w:rsidP="004C39A9">
      <w:pPr>
        <w:pStyle w:val="PargrafodaLista"/>
      </w:pPr>
      <w:r>
        <w:t>• definição clara dos processos.</w:t>
      </w:r>
    </w:p>
    <w:p w14:paraId="2940F0AE" w14:textId="53779FF7" w:rsidR="004C39A9" w:rsidRDefault="00D90E51" w:rsidP="004C39A9">
      <w:pPr>
        <w:pStyle w:val="PargrafodaLista"/>
      </w:pPr>
      <w:r>
        <w:t xml:space="preserve">Caso ocorra uma falha é possível </w:t>
      </w:r>
      <w:r w:rsidR="0081326F">
        <w:t>identificar</w:t>
      </w:r>
      <w:r>
        <w:t xml:space="preserve"> rapidamente onde esse processo deu erro, assim corrigindo rapidamente</w:t>
      </w:r>
    </w:p>
    <w:p w14:paraId="25F76B57" w14:textId="7610B1B3" w:rsidR="004C39A9" w:rsidRDefault="004C39A9" w:rsidP="004C39A9">
      <w:pPr>
        <w:pStyle w:val="PargrafodaLista"/>
      </w:pPr>
    </w:p>
    <w:sectPr w:rsidR="004C3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3825"/>
    <w:multiLevelType w:val="hybridMultilevel"/>
    <w:tmpl w:val="BAD40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A9"/>
    <w:rsid w:val="001853D6"/>
    <w:rsid w:val="004C39A9"/>
    <w:rsid w:val="007119EA"/>
    <w:rsid w:val="0081326F"/>
    <w:rsid w:val="00D9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3929"/>
  <w15:chartTrackingRefBased/>
  <w15:docId w15:val="{3A6F30A7-3E94-4214-B33D-1B9DD0C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2020-08-10T23:56:00Z</dcterms:created>
  <dcterms:modified xsi:type="dcterms:W3CDTF">2020-08-11T00:19:00Z</dcterms:modified>
</cp:coreProperties>
</file>