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6189" w:rsidRPr="00FE04DE" w:rsidRDefault="00C86189">
      <w:pPr>
        <w:rPr>
          <w:rFonts w:ascii="Times New Roman" w:hAnsi="Times New Roman" w:cs="Times New Roman"/>
          <w:sz w:val="24"/>
          <w:szCs w:val="24"/>
        </w:rPr>
      </w:pPr>
      <w:r w:rsidRPr="00FE04DE">
        <w:rPr>
          <w:rFonts w:ascii="Times New Roman" w:hAnsi="Times New Roman" w:cs="Times New Roman"/>
          <w:sz w:val="24"/>
          <w:szCs w:val="24"/>
        </w:rPr>
        <w:t xml:space="preserve">Nome: Cauet Corrêa de Menezes, Gustavo Carvalho Alves dos Santos </w:t>
      </w:r>
    </w:p>
    <w:tbl>
      <w:tblPr>
        <w:tblStyle w:val="Tabelacomgrade"/>
        <w:tblpPr w:leftFromText="141" w:rightFromText="141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696"/>
        <w:gridCol w:w="931"/>
        <w:gridCol w:w="1178"/>
        <w:gridCol w:w="1170"/>
        <w:gridCol w:w="1169"/>
        <w:gridCol w:w="1179"/>
        <w:gridCol w:w="1171"/>
      </w:tblGrid>
      <w:tr w:rsidR="00C86189" w:rsidRPr="00FE04DE" w:rsidTr="00FE04DE">
        <w:tc>
          <w:tcPr>
            <w:tcW w:w="1696" w:type="dxa"/>
          </w:tcPr>
          <w:p w:rsidR="00C86189" w:rsidRPr="00FE04DE" w:rsidRDefault="00C86189" w:rsidP="00C86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Nós</w:t>
            </w:r>
          </w:p>
        </w:tc>
        <w:tc>
          <w:tcPr>
            <w:tcW w:w="1178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1170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G(n)</w:t>
            </w:r>
          </w:p>
        </w:tc>
        <w:tc>
          <w:tcPr>
            <w:tcW w:w="1169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Nós</w:t>
            </w:r>
          </w:p>
        </w:tc>
        <w:tc>
          <w:tcPr>
            <w:tcW w:w="1179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1171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G(n)</w:t>
            </w:r>
          </w:p>
        </w:tc>
      </w:tr>
      <w:tr w:rsidR="00C86189" w:rsidRPr="00FE04DE" w:rsidTr="00FE04DE">
        <w:tc>
          <w:tcPr>
            <w:tcW w:w="1696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Experimento 1</w:t>
            </w:r>
          </w:p>
        </w:tc>
        <w:tc>
          <w:tcPr>
            <w:tcW w:w="931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8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170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9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171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86189" w:rsidRPr="00FE04DE" w:rsidTr="00FE04DE">
        <w:tc>
          <w:tcPr>
            <w:tcW w:w="1696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Experimento 2</w:t>
            </w:r>
          </w:p>
        </w:tc>
        <w:tc>
          <w:tcPr>
            <w:tcW w:w="931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3575</w:t>
            </w:r>
          </w:p>
        </w:tc>
        <w:tc>
          <w:tcPr>
            <w:tcW w:w="1178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0.0417</w:t>
            </w:r>
          </w:p>
        </w:tc>
        <w:tc>
          <w:tcPr>
            <w:tcW w:w="1170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1179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0.0036</w:t>
            </w:r>
          </w:p>
        </w:tc>
        <w:tc>
          <w:tcPr>
            <w:tcW w:w="1171" w:type="dxa"/>
          </w:tcPr>
          <w:p w:rsidR="00C86189" w:rsidRPr="00FE04DE" w:rsidRDefault="00C86189" w:rsidP="00FE0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4D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86189" w:rsidRPr="00FE04DE" w:rsidRDefault="00C86189">
      <w:pPr>
        <w:rPr>
          <w:rFonts w:ascii="Times New Roman" w:hAnsi="Times New Roman" w:cs="Times New Roman"/>
          <w:sz w:val="24"/>
          <w:szCs w:val="24"/>
        </w:rPr>
      </w:pPr>
    </w:p>
    <w:p w:rsidR="00FE04DE" w:rsidRDefault="00FE04DE" w:rsidP="00FE04D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E04DE" w:rsidRDefault="00FE04DE" w:rsidP="00FE0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4DE">
        <w:rPr>
          <w:rFonts w:ascii="Times New Roman" w:hAnsi="Times New Roman" w:cs="Times New Roman"/>
          <w:b/>
          <w:bCs/>
          <w:sz w:val="32"/>
          <w:szCs w:val="32"/>
        </w:rPr>
        <w:t>Configurações da máquina:</w:t>
      </w:r>
      <w:r w:rsidRPr="00FE04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4DE" w:rsidRDefault="00FE04DE" w:rsidP="00FE0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4DE" w:rsidRPr="00FE04DE" w:rsidRDefault="00FE04DE" w:rsidP="00FE04DE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4DE">
        <w:rPr>
          <w:rFonts w:ascii="Times New Roman" w:hAnsi="Times New Roman" w:cs="Times New Roman"/>
          <w:sz w:val="24"/>
          <w:szCs w:val="24"/>
        </w:rPr>
        <w:t>Processador</w:t>
      </w:r>
      <w:r w:rsidRPr="00FE04DE">
        <w:rPr>
          <w:rFonts w:ascii="Times New Roman" w:hAnsi="Times New Roman" w:cs="Times New Roman"/>
          <w:sz w:val="24"/>
          <w:szCs w:val="24"/>
        </w:rPr>
        <w:tab/>
        <w:t>Intel(R) Core(TM) i5-10300H CPU @ 2.50GHz   2.50 GHz</w:t>
      </w:r>
    </w:p>
    <w:p w:rsidR="00FE04DE" w:rsidRPr="00FE04DE" w:rsidRDefault="00FE04DE" w:rsidP="00FE04DE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4DE">
        <w:rPr>
          <w:rFonts w:ascii="Times New Roman" w:hAnsi="Times New Roman" w:cs="Times New Roman"/>
          <w:sz w:val="24"/>
          <w:szCs w:val="24"/>
        </w:rPr>
        <w:t>RAM instalada</w:t>
      </w:r>
      <w:r w:rsidRPr="00FE04DE">
        <w:rPr>
          <w:rFonts w:ascii="Times New Roman" w:hAnsi="Times New Roman" w:cs="Times New Roman"/>
          <w:sz w:val="24"/>
          <w:szCs w:val="24"/>
        </w:rPr>
        <w:tab/>
        <w:t>16,0 GB (utilizável: 15,8 GB)</w:t>
      </w:r>
    </w:p>
    <w:p w:rsidR="00FE04DE" w:rsidRDefault="00FE04DE" w:rsidP="00C86189">
      <w:pPr>
        <w:rPr>
          <w:rFonts w:ascii="Times New Roman" w:hAnsi="Times New Roman" w:cs="Times New Roman"/>
          <w:sz w:val="24"/>
          <w:szCs w:val="24"/>
        </w:rPr>
      </w:pPr>
    </w:p>
    <w:p w:rsidR="00FE04DE" w:rsidRDefault="00FE04DE" w:rsidP="00FE04D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04DE">
        <w:rPr>
          <w:rFonts w:ascii="Times New Roman" w:hAnsi="Times New Roman" w:cs="Times New Roman"/>
          <w:b/>
          <w:bCs/>
          <w:sz w:val="32"/>
          <w:szCs w:val="32"/>
        </w:rPr>
        <w:t xml:space="preserve">Discussão dos resultados: </w:t>
      </w:r>
    </w:p>
    <w:p w:rsidR="00FE04DE" w:rsidRDefault="00FE04DE" w:rsidP="00FE0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quantidade de nós gerados para o experimento 1 é menor uma vez o problema é menos complexo, levando o mesmo tempo nas duas heurísticas utilizadas. </w:t>
      </w:r>
    </w:p>
    <w:p w:rsidR="00FE04DE" w:rsidRPr="00FE04DE" w:rsidRDefault="00FE04DE" w:rsidP="00FE0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experimento 2 a quantidade de nós gerados utilizando a primeira heurística é superior a quantidade de nós utilizados pela segunda heurística o gerando um tempo diferente em performance também.  </w:t>
      </w:r>
    </w:p>
    <w:p w:rsidR="00C86189" w:rsidRPr="00FE04DE" w:rsidRDefault="00C86189" w:rsidP="00C86189">
      <w:pPr>
        <w:rPr>
          <w:rFonts w:ascii="Times New Roman" w:hAnsi="Times New Roman" w:cs="Times New Roman"/>
          <w:sz w:val="24"/>
          <w:szCs w:val="24"/>
        </w:rPr>
      </w:pPr>
    </w:p>
    <w:sectPr w:rsidR="00C86189" w:rsidRPr="00FE0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5627A"/>
    <w:multiLevelType w:val="hybridMultilevel"/>
    <w:tmpl w:val="4B3C9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A5064"/>
    <w:multiLevelType w:val="hybridMultilevel"/>
    <w:tmpl w:val="EFAAEA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C73C9"/>
    <w:multiLevelType w:val="hybridMultilevel"/>
    <w:tmpl w:val="862C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0085">
    <w:abstractNumId w:val="2"/>
  </w:num>
  <w:num w:numId="2" w16cid:durableId="1758940296">
    <w:abstractNumId w:val="0"/>
  </w:num>
  <w:num w:numId="3" w16cid:durableId="202127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89"/>
    <w:rsid w:val="00066581"/>
    <w:rsid w:val="002225A4"/>
    <w:rsid w:val="00487120"/>
    <w:rsid w:val="00A602E7"/>
    <w:rsid w:val="00C86189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DE92"/>
  <w15:chartTrackingRefBased/>
  <w15:docId w15:val="{F5855754-0B44-49D8-80EB-10CD764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6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E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Cauet Correa</dc:creator>
  <cp:keywords/>
  <dc:description/>
  <cp:lastModifiedBy>Cauet Correa</cp:lastModifiedBy>
  <cp:revision>2</cp:revision>
  <dcterms:created xsi:type="dcterms:W3CDTF">2024-08-29T02:15:00Z</dcterms:created>
  <dcterms:modified xsi:type="dcterms:W3CDTF">2024-08-29T17:54:00Z</dcterms:modified>
</cp:coreProperties>
</file>