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30F" w:rsidRPr="005A030F" w:rsidRDefault="005A030F" w:rsidP="005A03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pt-PT"/>
        </w:rPr>
      </w:pPr>
    </w:p>
    <w:tbl>
      <w:tblPr>
        <w:tblW w:w="5000" w:type="pct"/>
        <w:tblCellSpacing w:w="7" w:type="dxa"/>
        <w:shd w:val="clear" w:color="auto" w:fill="333333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21"/>
        <w:gridCol w:w="2264"/>
        <w:gridCol w:w="6529"/>
      </w:tblGrid>
      <w:tr w:rsidR="005A030F" w:rsidRPr="005A030F" w:rsidTr="005A030F">
        <w:trPr>
          <w:tblCellSpacing w:w="7" w:type="dxa"/>
        </w:trPr>
        <w:tc>
          <w:tcPr>
            <w:tcW w:w="0" w:type="auto"/>
            <w:gridSpan w:val="3"/>
            <w:shd w:val="clear" w:color="auto" w:fill="333333"/>
            <w:vAlign w:val="center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A030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Messaging Systems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0D95E1F2" wp14:editId="4A09BEA8">
                  <wp:extent cx="819150" cy="514350"/>
                  <wp:effectExtent l="0" t="0" r="0" b="0"/>
                  <wp:docPr id="57" name="Picture 57" descr="http://www.eaipatterns.com/img/Channel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eaipatterns.com/img/Channel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6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Message Channel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does one application communicate with another using messaging?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72E40048" wp14:editId="2FEBAE69">
                  <wp:extent cx="476250" cy="514350"/>
                  <wp:effectExtent l="0" t="0" r="0" b="0"/>
                  <wp:docPr id="56" name="Picture 56" descr="http://www.eaipatterns.com/img/Message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eaipatterns.com/img/Message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8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Message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 xml:space="preserve">How </w:t>
            </w:r>
            <w:proofErr w:type="gramStart"/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can two applications</w:t>
            </w:r>
            <w:proofErr w:type="gramEnd"/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 xml:space="preserve"> connected by a message channel exchange a piece of information?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7F8ECD7B" wp14:editId="246DD1A2">
                  <wp:extent cx="819150" cy="514350"/>
                  <wp:effectExtent l="0" t="0" r="0" b="0"/>
                  <wp:docPr id="54" name="Picture 54" descr="http://www.eaipatterns.com/img/ContentBasedRout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eaipatterns.com/img/ContentBasedRout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10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Message Router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you decouple individual processing steps so that messages can be passed to different filters depending on a set of conditions?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241007B3" wp14:editId="16041B52">
                  <wp:extent cx="819150" cy="514350"/>
                  <wp:effectExtent l="0" t="0" r="0" b="0"/>
                  <wp:docPr id="53" name="Picture 53" descr="http://www.eaipatterns.com/img/MessageTranslato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eaipatterns.com/img/MessageTranslato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12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Message Translator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systems using different data formats communicate with each other using messaging?</w:t>
            </w:r>
          </w:p>
        </w:tc>
      </w:tr>
      <w:tr w:rsidR="002E6651" w:rsidRPr="00B11ED0" w:rsidTr="002E6651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2E6651" w:rsidRPr="005A030F" w:rsidRDefault="002E6651" w:rsidP="003A3244">
            <w:pPr>
              <w:spacing w:after="0" w:line="240" w:lineRule="auto"/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02886604" wp14:editId="45BE4ECA">
                  <wp:extent cx="819150" cy="514350"/>
                  <wp:effectExtent l="0" t="0" r="0" b="0"/>
                  <wp:docPr id="24" name="Picture 24" descr="http://www.eaipatterns.com/img/MessageBrok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eaipatterns.com/img/MessageBrok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2E6651" w:rsidRPr="002E6651" w:rsidRDefault="002E6651" w:rsidP="003A3244">
            <w:pPr>
              <w:spacing w:after="0" w:line="240" w:lineRule="auto"/>
            </w:pPr>
            <w:hyperlink r:id="rId14" w:history="1">
              <w:r w:rsidRPr="002E6651">
                <w:rPr>
                  <w:rStyle w:val="Hyperlink"/>
                </w:rPr>
                <w:t>Message Broker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2E6651" w:rsidRPr="005A030F" w:rsidRDefault="002E6651" w:rsidP="003A32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you decouple the destination of a message from the sender and maintain central control over the flow of messages?</w:t>
            </w:r>
          </w:p>
        </w:tc>
      </w:tr>
      <w:tr w:rsidR="002E6651" w:rsidRPr="00B11ED0" w:rsidTr="003A3244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2E6651" w:rsidRPr="005A030F" w:rsidRDefault="002E6651" w:rsidP="003A32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6B65DC65" wp14:editId="3DC51257">
                  <wp:extent cx="819150" cy="514350"/>
                  <wp:effectExtent l="0" t="0" r="0" b="0"/>
                  <wp:docPr id="6" name="Picture 6" descr="http://www.eaipatterns.com/img/MessageStore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eaipatterns.com/img/MessageStore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2E6651" w:rsidRPr="005A030F" w:rsidRDefault="002E6651" w:rsidP="003A32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16" w:history="1">
              <w:r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Message Store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2E6651" w:rsidRPr="005A030F" w:rsidRDefault="002E6651" w:rsidP="003A32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we report against message information without disturbing the loosely coupl</w:t>
            </w:r>
            <w:bookmarkStart w:id="0" w:name="_GoBack"/>
            <w:bookmarkEnd w:id="0"/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ed and transient nature of a messaging system?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3698E298" wp14:editId="2239B7D7">
                  <wp:extent cx="781050" cy="466725"/>
                  <wp:effectExtent l="0" t="0" r="0" b="9525"/>
                  <wp:docPr id="52" name="Picture 52" descr="http://www.eaipatterns.com/img/MessageEndpoint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eaipatterns.com/img/MessageEndpoint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18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Message Endpoint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does an application connect to a messaging channel to send and receive messages?</w:t>
            </w:r>
          </w:p>
        </w:tc>
      </w:tr>
      <w:tr w:rsidR="005A030F" w:rsidRPr="005A030F" w:rsidTr="005A030F">
        <w:trPr>
          <w:tblCellSpacing w:w="7" w:type="dxa"/>
        </w:trPr>
        <w:tc>
          <w:tcPr>
            <w:tcW w:w="0" w:type="auto"/>
            <w:gridSpan w:val="3"/>
            <w:shd w:val="clear" w:color="auto" w:fill="333333"/>
            <w:vAlign w:val="center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A030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Messaging Channels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1B4E65AF" wp14:editId="299FB55B">
                  <wp:extent cx="819150" cy="514350"/>
                  <wp:effectExtent l="0" t="0" r="0" b="0"/>
                  <wp:docPr id="51" name="Picture 51" descr="http://www.eaipatterns.com/img/PointToPoint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eaipatterns.com/img/PointToPoint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20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Point-to-Point Channel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the caller be sure that exactly one receiver will receive the document or perform the call?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6EFD222C" wp14:editId="0014E215">
                  <wp:extent cx="819150" cy="514350"/>
                  <wp:effectExtent l="0" t="0" r="0" b="0"/>
                  <wp:docPr id="50" name="Picture 50" descr="http://www.eaipatterns.com/img/PublishSubscribe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eaipatterns.com/img/PublishSubscribe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22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Publish-Subscribe Channel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the sender broadcast an event to all interested receivers?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376882A9" wp14:editId="3F6952B4">
                  <wp:extent cx="838200" cy="523875"/>
                  <wp:effectExtent l="0" t="0" r="0" b="9525"/>
                  <wp:docPr id="45" name="Picture 45" descr="http://www.eaipatterns.com/img/ChannelAdapt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eaipatterns.com/img/ChannelAdapt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24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Channel Adapter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you connect an application to the messaging system so that it can send and receive messages?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46969DE7" wp14:editId="1B3490F2">
                  <wp:extent cx="819150" cy="514350"/>
                  <wp:effectExtent l="0" t="0" r="0" b="0"/>
                  <wp:docPr id="44" name="Picture 44" descr="http://www.eaipatterns.com/img/MessagingBridge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eaipatterns.com/img/MessagingBridge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26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Messaging Bridge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multiple messaging systems be connected so that messages available on one are also available on the others?</w:t>
            </w:r>
          </w:p>
        </w:tc>
      </w:tr>
      <w:tr w:rsidR="005A030F" w:rsidRPr="005A030F" w:rsidTr="005A030F">
        <w:trPr>
          <w:tblCellSpacing w:w="7" w:type="dxa"/>
        </w:trPr>
        <w:tc>
          <w:tcPr>
            <w:tcW w:w="0" w:type="auto"/>
            <w:gridSpan w:val="3"/>
            <w:shd w:val="clear" w:color="auto" w:fill="333333"/>
            <w:vAlign w:val="center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A030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Message Construction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4AA94837" wp14:editId="5B443793">
                  <wp:extent cx="771525" cy="466725"/>
                  <wp:effectExtent l="0" t="0" r="9525" b="9525"/>
                  <wp:docPr id="39" name="Picture 39" descr="http://www.eaipatterns.com/img/RequestReply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eaipatterns.com/img/RequestReply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28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Request-Reply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When an application sends a message, how can it get a response from the receiver?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77AA1465" wp14:editId="52DD5C8E">
                  <wp:extent cx="771525" cy="466725"/>
                  <wp:effectExtent l="0" t="0" r="9525" b="9525"/>
                  <wp:docPr id="37" name="Picture 37" descr="http://www.eaipatterns.com/img/CorrelationIdentifi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eaipatterns.com/img/CorrelationIdentifi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30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Correlation Identifier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does a requestor that has received a reply know which request this is the reply for?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113482CA" wp14:editId="268A32A3">
                  <wp:extent cx="771525" cy="466725"/>
                  <wp:effectExtent l="0" t="0" r="9525" b="9525"/>
                  <wp:docPr id="36" name="Picture 36" descr="http://www.eaipatterns.com/img/MessageSequence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eaipatterns.com/img/MessageSequence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32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Message Sequence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messaging transmit an arbitrarily large amount of data?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1EC553FC" wp14:editId="1333A9F0">
                  <wp:extent cx="771525" cy="466725"/>
                  <wp:effectExtent l="0" t="0" r="9525" b="9525"/>
                  <wp:docPr id="35" name="Picture 35" descr="http://www.eaipatterns.com/img/MessageExpiration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eaipatterns.com/img/MessageExpiration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34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Message Expiration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2E6651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a sender indicate when a message should be considered stale and thus shouldn’t be processed?</w:t>
            </w:r>
          </w:p>
        </w:tc>
      </w:tr>
      <w:tr w:rsidR="005A030F" w:rsidRPr="005A030F" w:rsidTr="005A030F">
        <w:trPr>
          <w:tblCellSpacing w:w="7" w:type="dxa"/>
        </w:trPr>
        <w:tc>
          <w:tcPr>
            <w:tcW w:w="0" w:type="auto"/>
            <w:gridSpan w:val="3"/>
            <w:shd w:val="clear" w:color="auto" w:fill="333333"/>
            <w:vAlign w:val="center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A030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lastRenderedPageBreak/>
              <w:t>Message Routing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400B294A" wp14:editId="073BD234">
                  <wp:extent cx="819150" cy="514350"/>
                  <wp:effectExtent l="0" t="0" r="0" b="0"/>
                  <wp:docPr id="34" name="Picture 34" descr="http://www.eaipatterns.com/img/ContentBasedRout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eaipatterns.com/img/ContentBasedRout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35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Content-Based Router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do we handle a situation where the implementation of a single logical function (e.g., inventory check) is spread across multiple physical systems?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1CFBD1F6" wp14:editId="03B27F45">
                  <wp:extent cx="819150" cy="514350"/>
                  <wp:effectExtent l="0" t="0" r="0" b="0"/>
                  <wp:docPr id="33" name="Picture 33" descr="http://www.eaipatterns.com/img/MessageFilt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eaipatterns.com/img/MessageFilt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37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Message Filter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a component avoid receiving uninteresting messages?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71C936AE" wp14:editId="4F43AF64">
                  <wp:extent cx="819150" cy="514350"/>
                  <wp:effectExtent l="0" t="0" r="0" b="0"/>
                  <wp:docPr id="30" name="Picture 30" descr="http://www.eaipatterns.com/img/Splitt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eaipatterns.com/img/Splitt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39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Splitter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we process a message if it contains multiple elements, each of which may have to be processed in a different way?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72AC64AB" wp14:editId="5A9EF00D">
                  <wp:extent cx="819150" cy="514350"/>
                  <wp:effectExtent l="0" t="0" r="0" b="0"/>
                  <wp:docPr id="29" name="Picture 29" descr="http://www.eaipatterns.com/img/Aggregato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eaipatterns.com/img/Aggregato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41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Aggregator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do we combine the results of individual, but related messages so that they can be processed as a whole?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1E6C0D59" wp14:editId="3248D504">
                  <wp:extent cx="895350" cy="514350"/>
                  <wp:effectExtent l="0" t="0" r="0" b="0"/>
                  <wp:docPr id="28" name="Picture 28" descr="http://www.eaipatterns.com/img/Resequenc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eaipatterns.com/img/Resequenc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43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Resequencer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we get a stream of related but out-of-sequence messages back into the correct order?</w:t>
            </w:r>
          </w:p>
        </w:tc>
      </w:tr>
      <w:tr w:rsidR="005A030F" w:rsidRPr="005A030F" w:rsidTr="005A030F">
        <w:trPr>
          <w:tblCellSpacing w:w="7" w:type="dxa"/>
        </w:trPr>
        <w:tc>
          <w:tcPr>
            <w:tcW w:w="0" w:type="auto"/>
            <w:gridSpan w:val="3"/>
            <w:shd w:val="clear" w:color="auto" w:fill="333333"/>
            <w:vAlign w:val="center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A030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Message Transformation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0A8BD4E9" wp14:editId="3173A3FF">
                  <wp:extent cx="819150" cy="514350"/>
                  <wp:effectExtent l="0" t="0" r="0" b="0"/>
                  <wp:docPr id="22" name="Picture 22" descr="http://www.eaipatterns.com/img/DataEnrich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eaipatterns.com/img/DataEnrich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45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Content Enricher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do we communicate with another system if the message originator does not have all the required data items available?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3C672DB3" wp14:editId="5D51117B">
                  <wp:extent cx="819150" cy="514350"/>
                  <wp:effectExtent l="0" t="0" r="0" b="0"/>
                  <wp:docPr id="21" name="Picture 21" descr="http://www.eaipatterns.com/img/ContentFilt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eaipatterns.com/img/ContentFilt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47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Content Filter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do you simplify dealing with a large message, when you are interested only in a few data items?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0A187347" wp14:editId="670B2B3B">
                  <wp:extent cx="819150" cy="514350"/>
                  <wp:effectExtent l="0" t="0" r="0" b="0"/>
                  <wp:docPr id="20" name="Picture 20" descr="http://www.eaipatterns.com/img/StoreInLibrary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eaipatterns.com/img/StoreInLibrary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49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Claim Check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we reduce the data volume of message sent across the system without sacrificing information content?</w:t>
            </w:r>
          </w:p>
        </w:tc>
      </w:tr>
      <w:tr w:rsidR="005A030F" w:rsidRPr="005A030F" w:rsidTr="005A030F">
        <w:trPr>
          <w:tblCellSpacing w:w="7" w:type="dxa"/>
        </w:trPr>
        <w:tc>
          <w:tcPr>
            <w:tcW w:w="0" w:type="auto"/>
            <w:gridSpan w:val="3"/>
            <w:shd w:val="clear" w:color="auto" w:fill="333333"/>
            <w:vAlign w:val="center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A030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Messaging Endpoints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3286585E" wp14:editId="66F8D122">
                  <wp:extent cx="781050" cy="466725"/>
                  <wp:effectExtent l="0" t="0" r="0" b="9525"/>
                  <wp:docPr id="18" name="Picture 18" descr="http://www.eaipatterns.com/img/MessagingGateway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eaipatterns.com/img/MessagingGateway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51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Messaging Gateway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do you encapsulate access to the messaging system from the rest of the application?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2548CFEA" wp14:editId="755D1095">
                  <wp:extent cx="781050" cy="466725"/>
                  <wp:effectExtent l="0" t="0" r="0" b="9525"/>
                  <wp:docPr id="12" name="Picture 12" descr="http://www.eaipatterns.com/img/MessageSelecto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eaipatterns.com/img/MessageSelecto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53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Selective Consumer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a message consumer select which messages it wishes to receive?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0E521666" wp14:editId="7E31FAAD">
                  <wp:extent cx="771525" cy="466725"/>
                  <wp:effectExtent l="0" t="0" r="9525" b="9525"/>
                  <wp:docPr id="11" name="Picture 11" descr="http://www.eaipatterns.com/img/DurableSubscription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eaipatterns.com/img/DurableSubscription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55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Durable Subscriber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a subscriber avoid missing messages while it’s not listening for them?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5E6AC4D1" wp14:editId="410D7D70">
                  <wp:extent cx="781050" cy="466725"/>
                  <wp:effectExtent l="0" t="0" r="0" b="9525"/>
                  <wp:docPr id="10" name="Picture 10" descr="http://www.eaipatterns.com/img/MessagingAdapt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eaipatterns.com/img/MessagingAdapt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57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Service Activator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an application design a service to be invoked both via various messaging technologies and via non-messaging techniques?</w:t>
            </w:r>
          </w:p>
        </w:tc>
      </w:tr>
      <w:tr w:rsidR="005A030F" w:rsidRPr="005A030F" w:rsidTr="005A030F">
        <w:trPr>
          <w:tblCellSpacing w:w="7" w:type="dxa"/>
        </w:trPr>
        <w:tc>
          <w:tcPr>
            <w:tcW w:w="0" w:type="auto"/>
            <w:gridSpan w:val="3"/>
            <w:shd w:val="clear" w:color="auto" w:fill="333333"/>
            <w:vAlign w:val="center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A030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System Management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3D9200AA" wp14:editId="25303E78">
                  <wp:extent cx="819150" cy="514350"/>
                  <wp:effectExtent l="0" t="0" r="0" b="0"/>
                  <wp:docPr id="8" name="Picture 8" descr="http://www.eaipatterns.com/img/Detou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eaipatterns.com/img/Detou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59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Detour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can you route a message through intermediate steps to perform validation, testing or debugging functions?</w:t>
            </w:r>
          </w:p>
        </w:tc>
      </w:tr>
      <w:tr w:rsidR="005A030F" w:rsidRPr="00B11ED0" w:rsidTr="005A030F">
        <w:trPr>
          <w:tblCellSpacing w:w="7" w:type="dxa"/>
        </w:trPr>
        <w:tc>
          <w:tcPr>
            <w:tcW w:w="1800" w:type="dxa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19"/>
                <w:szCs w:val="19"/>
                <w:lang w:eastAsia="pt-PT"/>
              </w:rPr>
              <w:drawing>
                <wp:inline distT="0" distB="0" distL="0" distR="0" wp14:anchorId="46D94AB9" wp14:editId="19147FD7">
                  <wp:extent cx="819150" cy="514350"/>
                  <wp:effectExtent l="0" t="0" r="0" b="0"/>
                  <wp:docPr id="7" name="Picture 7" descr="http://www.eaipatterns.com/img/WireTap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eaipatterns.com/img/WireTap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/>
            <w:hideMark/>
          </w:tcPr>
          <w:p w:rsidR="005A030F" w:rsidRPr="005A030F" w:rsidRDefault="002E6651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PT"/>
              </w:rPr>
            </w:pPr>
            <w:hyperlink r:id="rId61" w:history="1">
              <w:r w:rsidR="005A030F" w:rsidRPr="005A030F">
                <w:rPr>
                  <w:rFonts w:ascii="Arial" w:eastAsia="Times New Roman" w:hAnsi="Arial" w:cs="Arial"/>
                  <w:color w:val="0000FF"/>
                  <w:sz w:val="19"/>
                  <w:szCs w:val="19"/>
                  <w:u w:val="single"/>
                  <w:lang w:eastAsia="pt-PT"/>
                </w:rPr>
                <w:t>Wire Tap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5A030F" w:rsidRPr="005A030F" w:rsidRDefault="005A030F" w:rsidP="005A03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</w:pPr>
            <w:r w:rsidRPr="005A030F"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PT"/>
              </w:rPr>
              <w:t>How do you inspect messages that travel on a point-to-point channel?</w:t>
            </w:r>
          </w:p>
        </w:tc>
      </w:tr>
    </w:tbl>
    <w:p w:rsidR="0028152B" w:rsidRPr="00B11ED0" w:rsidRDefault="0028152B">
      <w:pPr>
        <w:rPr>
          <w:lang w:val="en-US"/>
        </w:rPr>
      </w:pPr>
    </w:p>
    <w:sectPr w:rsidR="0028152B" w:rsidRPr="00B11ED0" w:rsidSect="000432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0F"/>
    <w:rsid w:val="000432EE"/>
    <w:rsid w:val="001845E6"/>
    <w:rsid w:val="00186EED"/>
    <w:rsid w:val="0028152B"/>
    <w:rsid w:val="002E6651"/>
    <w:rsid w:val="00443C3A"/>
    <w:rsid w:val="005A030F"/>
    <w:rsid w:val="007B269F"/>
    <w:rsid w:val="00A07D11"/>
    <w:rsid w:val="00B1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rsid w:val="005A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sansserif">
    <w:name w:val="sansserif"/>
    <w:basedOn w:val="Normal"/>
    <w:rsid w:val="005A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5A03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030F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5A030F"/>
  </w:style>
  <w:style w:type="paragraph" w:styleId="NormalWeb">
    <w:name w:val="Normal (Web)"/>
    <w:basedOn w:val="Normal"/>
    <w:uiPriority w:val="99"/>
    <w:semiHidden/>
    <w:unhideWhenUsed/>
    <w:rsid w:val="005A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rsid w:val="005A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sansserif">
    <w:name w:val="sansserif"/>
    <w:basedOn w:val="Normal"/>
    <w:rsid w:val="005A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5A03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030F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5A030F"/>
  </w:style>
  <w:style w:type="paragraph" w:styleId="NormalWeb">
    <w:name w:val="Normal (Web)"/>
    <w:basedOn w:val="Normal"/>
    <w:uiPriority w:val="99"/>
    <w:semiHidden/>
    <w:unhideWhenUsed/>
    <w:rsid w:val="005A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5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hyperlink" Target="http://www.eaipatterns.com/MessageEndpoint.html" TargetMode="External"/><Relationship Id="rId26" Type="http://schemas.openxmlformats.org/officeDocument/2006/relationships/hyperlink" Target="http://www.eaipatterns.com/MessagingBridge.html" TargetMode="External"/><Relationship Id="rId39" Type="http://schemas.openxmlformats.org/officeDocument/2006/relationships/hyperlink" Target="http://www.eaipatterns.com/Sequencer.html" TargetMode="External"/><Relationship Id="rId21" Type="http://schemas.openxmlformats.org/officeDocument/2006/relationships/image" Target="media/image9.gif"/><Relationship Id="rId34" Type="http://schemas.openxmlformats.org/officeDocument/2006/relationships/hyperlink" Target="http://www.eaipatterns.com/MessageExpiration.html" TargetMode="External"/><Relationship Id="rId42" Type="http://schemas.openxmlformats.org/officeDocument/2006/relationships/image" Target="media/image19.gif"/><Relationship Id="rId47" Type="http://schemas.openxmlformats.org/officeDocument/2006/relationships/hyperlink" Target="http://www.eaipatterns.com/ContentFilter.html" TargetMode="External"/><Relationship Id="rId50" Type="http://schemas.openxmlformats.org/officeDocument/2006/relationships/image" Target="media/image23.gif"/><Relationship Id="rId55" Type="http://schemas.openxmlformats.org/officeDocument/2006/relationships/hyperlink" Target="http://www.eaipatterns.com/DurableSubscription.html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6" Type="http://schemas.openxmlformats.org/officeDocument/2006/relationships/hyperlink" Target="http://www.eaipatterns.com/MessageStore.html" TargetMode="External"/><Relationship Id="rId20" Type="http://schemas.openxmlformats.org/officeDocument/2006/relationships/hyperlink" Target="http://www.eaipatterns.com/PointToPointChannel.html" TargetMode="External"/><Relationship Id="rId29" Type="http://schemas.openxmlformats.org/officeDocument/2006/relationships/image" Target="media/image13.gif"/><Relationship Id="rId41" Type="http://schemas.openxmlformats.org/officeDocument/2006/relationships/hyperlink" Target="http://www.eaipatterns.com/Aggregator.html" TargetMode="External"/><Relationship Id="rId54" Type="http://schemas.openxmlformats.org/officeDocument/2006/relationships/image" Target="media/image25.gi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eaipatterns.com/MessageChannel.html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://www.eaipatterns.com/ChannelAdapter.html" TargetMode="External"/><Relationship Id="rId32" Type="http://schemas.openxmlformats.org/officeDocument/2006/relationships/hyperlink" Target="http://www.eaipatterns.com/MessageSequence.html" TargetMode="External"/><Relationship Id="rId37" Type="http://schemas.openxmlformats.org/officeDocument/2006/relationships/hyperlink" Target="http://www.eaipatterns.com/Filter.html" TargetMode="External"/><Relationship Id="rId40" Type="http://schemas.openxmlformats.org/officeDocument/2006/relationships/image" Target="media/image18.gif"/><Relationship Id="rId45" Type="http://schemas.openxmlformats.org/officeDocument/2006/relationships/hyperlink" Target="http://www.eaipatterns.com/DataEnricher.html" TargetMode="External"/><Relationship Id="rId53" Type="http://schemas.openxmlformats.org/officeDocument/2006/relationships/hyperlink" Target="http://www.eaipatterns.com/MessageSelector.html" TargetMode="External"/><Relationship Id="rId58" Type="http://schemas.openxmlformats.org/officeDocument/2006/relationships/image" Target="media/image27.gif"/><Relationship Id="rId5" Type="http://schemas.openxmlformats.org/officeDocument/2006/relationships/image" Target="media/image1.gif"/><Relationship Id="rId15" Type="http://schemas.openxmlformats.org/officeDocument/2006/relationships/image" Target="media/image6.gif"/><Relationship Id="rId23" Type="http://schemas.openxmlformats.org/officeDocument/2006/relationships/image" Target="media/image10.gif"/><Relationship Id="rId28" Type="http://schemas.openxmlformats.org/officeDocument/2006/relationships/hyperlink" Target="http://www.eaipatterns.com/RequestReply.html" TargetMode="External"/><Relationship Id="rId36" Type="http://schemas.openxmlformats.org/officeDocument/2006/relationships/image" Target="media/image16.gif"/><Relationship Id="rId49" Type="http://schemas.openxmlformats.org/officeDocument/2006/relationships/hyperlink" Target="http://www.eaipatterns.com/StoreInLibrary.html" TargetMode="External"/><Relationship Id="rId57" Type="http://schemas.openxmlformats.org/officeDocument/2006/relationships/hyperlink" Target="http://www.eaipatterns.com/MessagingAdapter.html" TargetMode="External"/><Relationship Id="rId61" Type="http://schemas.openxmlformats.org/officeDocument/2006/relationships/hyperlink" Target="http://www.eaipatterns.com/WireTap.html" TargetMode="External"/><Relationship Id="rId10" Type="http://schemas.openxmlformats.org/officeDocument/2006/relationships/hyperlink" Target="http://www.eaipatterns.com/MessageRouter.html" TargetMode="External"/><Relationship Id="rId19" Type="http://schemas.openxmlformats.org/officeDocument/2006/relationships/image" Target="media/image8.gif"/><Relationship Id="rId31" Type="http://schemas.openxmlformats.org/officeDocument/2006/relationships/image" Target="media/image14.gif"/><Relationship Id="rId44" Type="http://schemas.openxmlformats.org/officeDocument/2006/relationships/image" Target="media/image20.gif"/><Relationship Id="rId52" Type="http://schemas.openxmlformats.org/officeDocument/2006/relationships/image" Target="media/image24.gif"/><Relationship Id="rId60" Type="http://schemas.openxmlformats.org/officeDocument/2006/relationships/image" Target="media/image28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www.eaipatterns.com/MessageBroker.html" TargetMode="External"/><Relationship Id="rId22" Type="http://schemas.openxmlformats.org/officeDocument/2006/relationships/hyperlink" Target="http://www.eaipatterns.com/PublishSubscribeChannel.html" TargetMode="External"/><Relationship Id="rId27" Type="http://schemas.openxmlformats.org/officeDocument/2006/relationships/image" Target="media/image12.gif"/><Relationship Id="rId30" Type="http://schemas.openxmlformats.org/officeDocument/2006/relationships/hyperlink" Target="http://www.eaipatterns.com/CorrelationIdentifier.html" TargetMode="External"/><Relationship Id="rId35" Type="http://schemas.openxmlformats.org/officeDocument/2006/relationships/hyperlink" Target="http://www.eaipatterns.com/ContentBasedRouter.html" TargetMode="External"/><Relationship Id="rId43" Type="http://schemas.openxmlformats.org/officeDocument/2006/relationships/hyperlink" Target="http://www.eaipatterns.com/Resequencer.html" TargetMode="External"/><Relationship Id="rId48" Type="http://schemas.openxmlformats.org/officeDocument/2006/relationships/image" Target="media/image22.gif"/><Relationship Id="rId56" Type="http://schemas.openxmlformats.org/officeDocument/2006/relationships/image" Target="media/image26.gif"/><Relationship Id="rId8" Type="http://schemas.openxmlformats.org/officeDocument/2006/relationships/hyperlink" Target="http://www.eaipatterns.com/Message.html" TargetMode="External"/><Relationship Id="rId51" Type="http://schemas.openxmlformats.org/officeDocument/2006/relationships/hyperlink" Target="http://www.eaipatterns.com/MessagingGateway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eaipatterns.com/MessageTranslator.html" TargetMode="External"/><Relationship Id="rId17" Type="http://schemas.openxmlformats.org/officeDocument/2006/relationships/image" Target="media/image7.gif"/><Relationship Id="rId25" Type="http://schemas.openxmlformats.org/officeDocument/2006/relationships/image" Target="media/image11.gif"/><Relationship Id="rId33" Type="http://schemas.openxmlformats.org/officeDocument/2006/relationships/image" Target="media/image15.gif"/><Relationship Id="rId38" Type="http://schemas.openxmlformats.org/officeDocument/2006/relationships/image" Target="media/image17.gif"/><Relationship Id="rId46" Type="http://schemas.openxmlformats.org/officeDocument/2006/relationships/image" Target="media/image21.gif"/><Relationship Id="rId59" Type="http://schemas.openxmlformats.org/officeDocument/2006/relationships/hyperlink" Target="http://www.eaipatterns.com/Detou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837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AUDAXYS</Company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Martins</dc:creator>
  <cp:lastModifiedBy>Carlos Martins</cp:lastModifiedBy>
  <cp:revision>8</cp:revision>
  <dcterms:created xsi:type="dcterms:W3CDTF">2014-09-30T16:55:00Z</dcterms:created>
  <dcterms:modified xsi:type="dcterms:W3CDTF">2014-10-13T13:27:00Z</dcterms:modified>
</cp:coreProperties>
</file>