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F4" w:rsidRPr="00063709" w:rsidRDefault="008A5BF4" w:rsidP="008A5BF4">
      <w:pPr>
        <w:pStyle w:val="Title"/>
        <w:spacing w:before="4320" w:line="360" w:lineRule="auto"/>
        <w:rPr>
          <w:rFonts w:ascii="Cambria" w:hAnsi="Cambria"/>
          <w:b w:val="0"/>
          <w:i/>
          <w:color w:val="000000" w:themeColor="text1"/>
          <w:sz w:val="28"/>
          <w:lang w:val="et-EE"/>
        </w:rPr>
      </w:pPr>
      <w:r>
        <w:rPr>
          <w:rFonts w:ascii="Cambria" w:hAnsi="Cambria"/>
          <w:b w:val="0"/>
          <w:i/>
          <w:color w:val="000000" w:themeColor="text1"/>
          <w:sz w:val="28"/>
          <w:lang w:val="et-EE"/>
        </w:rPr>
        <w:t>Partnerülikooli valimine</w:t>
      </w:r>
    </w:p>
    <w:p w:rsidR="008A5BF4" w:rsidRDefault="008A5BF4" w:rsidP="008A5BF4">
      <w:pPr>
        <w:pStyle w:val="Title"/>
        <w:rPr>
          <w:rFonts w:ascii="Cambria" w:hAnsi="Cambria"/>
          <w:lang w:val="et-EE"/>
        </w:rPr>
      </w:pPr>
      <w:r w:rsidRPr="00063709">
        <w:rPr>
          <w:rFonts w:ascii="Cambria" w:hAnsi="Cambria"/>
          <w:lang w:val="et-EE"/>
        </w:rPr>
        <w:t>Süsteemi kirjeldus</w:t>
      </w:r>
    </w:p>
    <w:p w:rsidR="008A5BF4" w:rsidRDefault="008A5BF4" w:rsidP="008A5BF4">
      <w:pPr>
        <w:pStyle w:val="Title"/>
        <w:rPr>
          <w:rFonts w:ascii="Cambria" w:hAnsi="Cambria"/>
          <w:lang w:val="et-EE"/>
        </w:rPr>
      </w:pPr>
    </w:p>
    <w:p w:rsidR="008A5BF4" w:rsidRPr="00063709" w:rsidRDefault="00A5427D" w:rsidP="008A5BF4">
      <w:pPr>
        <w:pStyle w:val="Title"/>
        <w:rPr>
          <w:rFonts w:ascii="Cambria" w:hAnsi="Cambria"/>
          <w:lang w:val="et-EE"/>
        </w:rPr>
      </w:pPr>
      <w:bookmarkStart w:id="0" w:name="_GoBack"/>
      <w:bookmarkEnd w:id="0"/>
      <w:r>
        <w:rPr>
          <w:noProof/>
          <w:lang w:val="et-EE" w:eastAsia="et-E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168.75pt">
            <v:imagedata r:id="rId8" o:title="Untitled"/>
          </v:shape>
        </w:pict>
      </w:r>
    </w:p>
    <w:p w:rsidR="008A5BF4" w:rsidRPr="00063709" w:rsidRDefault="00200A58" w:rsidP="008A5BF4">
      <w:pPr>
        <w:jc w:val="center"/>
        <w:rPr>
          <w:rFonts w:ascii="Cambria" w:hAnsi="Cambria"/>
          <w:b/>
          <w:kern w:val="28"/>
          <w:sz w:val="28"/>
          <w:szCs w:val="28"/>
          <w:lang w:eastAsia="hu-HU"/>
        </w:rPr>
      </w:pPr>
      <w:r>
        <w:rPr>
          <w:noProof/>
          <w:lang w:eastAsia="et-EE"/>
        </w:rPr>
        <w:drawing>
          <wp:inline distT="0" distB="0" distL="0" distR="0">
            <wp:extent cx="3810000" cy="1466850"/>
            <wp:effectExtent l="0" t="0" r="0" b="0"/>
            <wp:docPr id="2" name="Picture 2" descr="TL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U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BF4" w:rsidRPr="00063709">
        <w:rPr>
          <w:rFonts w:ascii="Cambria" w:hAnsi="Cambria"/>
          <w:b/>
          <w:kern w:val="28"/>
          <w:sz w:val="28"/>
          <w:szCs w:val="28"/>
          <w:lang w:eastAsia="hu-HU"/>
        </w:rPr>
        <w:br w:type="page"/>
      </w:r>
      <w:r w:rsidR="008A5BF4" w:rsidRPr="00063709">
        <w:rPr>
          <w:rFonts w:ascii="Cambria" w:hAnsi="Cambria"/>
          <w:b/>
          <w:kern w:val="28"/>
          <w:sz w:val="28"/>
          <w:szCs w:val="28"/>
          <w:lang w:eastAsia="hu-HU"/>
        </w:rPr>
        <w:lastRenderedPageBreak/>
        <w:t>Dokumendi ajalugu</w:t>
      </w:r>
    </w:p>
    <w:p w:rsidR="008A5BF4" w:rsidRPr="00063709" w:rsidRDefault="008A5BF4" w:rsidP="008A5BF4">
      <w:pPr>
        <w:jc w:val="center"/>
        <w:rPr>
          <w:rFonts w:ascii="Cambria" w:hAnsi="Cambria"/>
          <w:sz w:val="18"/>
        </w:rPr>
      </w:pPr>
    </w:p>
    <w:tbl>
      <w:tblPr>
        <w:tblW w:w="9185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395"/>
        <w:gridCol w:w="3866"/>
        <w:gridCol w:w="2268"/>
      </w:tblGrid>
      <w:tr w:rsidR="008A5BF4" w:rsidRPr="00063709" w:rsidTr="005C02ED">
        <w:tc>
          <w:tcPr>
            <w:tcW w:w="1656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Kuupäev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395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Versioon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866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Muudatuse kirjeldus</w:t>
            </w:r>
          </w:p>
          <w:p w:rsidR="008A5BF4" w:rsidRPr="00063709" w:rsidRDefault="008A5BF4" w:rsidP="005C02ED">
            <w:pPr>
              <w:rPr>
                <w:rFonts w:ascii="Cambria" w:hAnsi="Cambria"/>
                <w:b/>
              </w:rPr>
            </w:pPr>
          </w:p>
        </w:tc>
        <w:tc>
          <w:tcPr>
            <w:tcW w:w="2268" w:type="dxa"/>
            <w:tcBorders>
              <w:top w:val="double" w:sz="12" w:space="0" w:color="auto"/>
              <w:bottom w:val="double" w:sz="12" w:space="0" w:color="auto"/>
            </w:tcBorders>
            <w:vAlign w:val="center"/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  <w:r w:rsidRPr="00063709">
              <w:rPr>
                <w:rFonts w:ascii="Cambria" w:hAnsi="Cambria"/>
                <w:b/>
              </w:rPr>
              <w:t>Autor</w:t>
            </w:r>
          </w:p>
          <w:p w:rsidR="008A5BF4" w:rsidRPr="00063709" w:rsidRDefault="008A5BF4" w:rsidP="005C02ED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8A5BF4" w:rsidRPr="00063709" w:rsidTr="005C02ED">
        <w:tc>
          <w:tcPr>
            <w:tcW w:w="1656" w:type="dxa"/>
            <w:tcBorders>
              <w:top w:val="nil"/>
            </w:tcBorders>
          </w:tcPr>
          <w:p w:rsidR="008A5BF4" w:rsidRPr="00063709" w:rsidRDefault="008A5BF4" w:rsidP="005C02ED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 w:rsidRPr="00063709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06</w:t>
            </w:r>
            <w:r w:rsidRPr="00063709">
              <w:rPr>
                <w:rFonts w:ascii="Cambria" w:hAnsi="Cambria"/>
              </w:rPr>
              <w:t>.201</w:t>
            </w:r>
            <w:r>
              <w:rPr>
                <w:rFonts w:ascii="Cambria" w:hAnsi="Cambria"/>
              </w:rPr>
              <w:t>9</w:t>
            </w:r>
          </w:p>
        </w:tc>
        <w:tc>
          <w:tcPr>
            <w:tcW w:w="1395" w:type="dxa"/>
            <w:tcBorders>
              <w:top w:val="nil"/>
            </w:tcBorders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  <w:r w:rsidRPr="00063709">
              <w:rPr>
                <w:rFonts w:ascii="Cambria" w:hAnsi="Cambria"/>
              </w:rPr>
              <w:t>0.1</w:t>
            </w:r>
          </w:p>
        </w:tc>
        <w:tc>
          <w:tcPr>
            <w:tcW w:w="3866" w:type="dxa"/>
            <w:tcBorders>
              <w:top w:val="nil"/>
            </w:tcBorders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  <w:r w:rsidRPr="00063709">
              <w:rPr>
                <w:rFonts w:ascii="Cambria" w:hAnsi="Cambria"/>
              </w:rPr>
              <w:t>Esialgne versioon</w:t>
            </w:r>
          </w:p>
        </w:tc>
        <w:tc>
          <w:tcPr>
            <w:tcW w:w="2268" w:type="dxa"/>
            <w:tcBorders>
              <w:top w:val="nil"/>
            </w:tcBorders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Rasmus Aron</w:t>
            </w: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</w:tr>
      <w:tr w:rsidR="008A5BF4" w:rsidRPr="00063709" w:rsidTr="005C02ED">
        <w:trPr>
          <w:trHeight w:val="65"/>
        </w:trPr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ind w:left="156" w:hanging="156"/>
              <w:jc w:val="both"/>
              <w:rPr>
                <w:rFonts w:ascii="Cambria" w:hAnsi="Cambria"/>
              </w:rPr>
            </w:pPr>
          </w:p>
        </w:tc>
      </w:tr>
      <w:tr w:rsidR="008A5BF4" w:rsidRPr="00063709" w:rsidTr="005C02ED">
        <w:tc>
          <w:tcPr>
            <w:tcW w:w="1656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1395" w:type="dxa"/>
          </w:tcPr>
          <w:p w:rsidR="008A5BF4" w:rsidRPr="00063709" w:rsidRDefault="008A5BF4" w:rsidP="005C02ED">
            <w:pPr>
              <w:rPr>
                <w:rFonts w:ascii="Cambria" w:hAnsi="Cambria"/>
              </w:rPr>
            </w:pPr>
          </w:p>
        </w:tc>
        <w:tc>
          <w:tcPr>
            <w:tcW w:w="3866" w:type="dxa"/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268" w:type="dxa"/>
          </w:tcPr>
          <w:p w:rsidR="008A5BF4" w:rsidRPr="00063709" w:rsidRDefault="008A5BF4" w:rsidP="005C02ED">
            <w:pPr>
              <w:jc w:val="both"/>
              <w:rPr>
                <w:rFonts w:ascii="Cambria" w:hAnsi="Cambria"/>
              </w:rPr>
            </w:pPr>
          </w:p>
        </w:tc>
      </w:tr>
    </w:tbl>
    <w:p w:rsidR="008A5BF4" w:rsidRPr="00063709" w:rsidRDefault="008A5BF4" w:rsidP="008A5BF4">
      <w:pPr>
        <w:pStyle w:val="Title"/>
        <w:jc w:val="left"/>
        <w:rPr>
          <w:rFonts w:ascii="Cambria" w:hAnsi="Cambria"/>
          <w:sz w:val="28"/>
          <w:szCs w:val="28"/>
          <w:lang w:val="et-EE"/>
        </w:rPr>
      </w:pPr>
      <w:r w:rsidRPr="00063709">
        <w:rPr>
          <w:rFonts w:ascii="Cambria" w:hAnsi="Cambria"/>
          <w:lang w:val="et-EE"/>
        </w:rPr>
        <w:br w:type="page"/>
      </w:r>
      <w:r w:rsidRPr="00063709">
        <w:rPr>
          <w:rFonts w:ascii="Cambria" w:hAnsi="Cambria"/>
          <w:sz w:val="28"/>
          <w:szCs w:val="28"/>
          <w:lang w:val="et-EE"/>
        </w:rPr>
        <w:lastRenderedPageBreak/>
        <w:t>Sisukord</w:t>
      </w:r>
    </w:p>
    <w:p w:rsidR="008A5BF4" w:rsidRDefault="008A5BF4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r w:rsidRPr="00063709">
        <w:rPr>
          <w:rFonts w:ascii="Cambria" w:hAnsi="Cambria"/>
        </w:rPr>
        <w:fldChar w:fldCharType="begin"/>
      </w:r>
      <w:r w:rsidRPr="00063709">
        <w:rPr>
          <w:rFonts w:ascii="Cambria" w:hAnsi="Cambria"/>
        </w:rPr>
        <w:instrText xml:space="preserve"> TOC \o "1-3" \h \z \u </w:instrText>
      </w:r>
      <w:r w:rsidRPr="00063709">
        <w:rPr>
          <w:rFonts w:ascii="Cambria" w:hAnsi="Cambria"/>
        </w:rPr>
        <w:fldChar w:fldCharType="separate"/>
      </w:r>
      <w:hyperlink w:anchor="_Toc538066" w:history="1">
        <w:r w:rsidRPr="00DC5B4D">
          <w:rPr>
            <w:rStyle w:val="Hyperlink"/>
            <w:rFonts w:ascii="Cambria" w:hAnsi="Cambria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Pr="00DC5B4D">
          <w:rPr>
            <w:rStyle w:val="Hyperlink"/>
            <w:rFonts w:ascii="Cambria" w:hAnsi="Cambria"/>
            <w:noProof/>
          </w:rPr>
          <w:t>Sissejuhatus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67" w:history="1">
        <w:r w:rsidR="008A5BF4" w:rsidRPr="00DC5B4D">
          <w:rPr>
            <w:rStyle w:val="Hyperlink"/>
            <w:rFonts w:ascii="Cambria" w:hAnsi="Cambria"/>
            <w:noProof/>
          </w:rPr>
          <w:t>1.1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Akronüümid/lühendid, mõisted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_Toc538067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68" w:history="1">
        <w:r w:rsidR="008A5BF4" w:rsidRPr="00DC5B4D">
          <w:rPr>
            <w:rStyle w:val="Hyperlink"/>
            <w:rFonts w:ascii="Cambria" w:hAnsi="Cambria"/>
            <w:noProof/>
          </w:rPr>
          <w:t>1.2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Taust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_Toc538068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69" w:history="1">
        <w:r w:rsidR="008A5BF4" w:rsidRPr="00DC5B4D">
          <w:rPr>
            <w:rStyle w:val="Hyperlink"/>
            <w:rFonts w:ascii="Cambria" w:hAnsi="Cambria"/>
            <w:noProof/>
          </w:rPr>
          <w:t>1.3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Dokumendi skoop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_Toc538069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0" w:history="1">
        <w:r w:rsidR="008A5BF4" w:rsidRPr="00DC5B4D">
          <w:rPr>
            <w:rStyle w:val="Hyperlink"/>
            <w:rFonts w:ascii="Cambria" w:hAnsi="Cambria"/>
            <w:noProof/>
          </w:rPr>
          <w:t>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Huvigruppide ja kasutajate kirjeldus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_Toc538070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1" w:history="1">
        <w:r w:rsidR="008A5BF4" w:rsidRPr="00DC5B4D">
          <w:rPr>
            <w:rStyle w:val="Hyperlink"/>
            <w:rFonts w:ascii="Cambria" w:hAnsi="Cambria"/>
            <w:noProof/>
          </w:rPr>
          <w:t>2.1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Tööprotsess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_Toc538071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4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2" w:history="1">
        <w:r w:rsidR="008A5BF4" w:rsidRPr="00DC5B4D">
          <w:rPr>
            <w:rStyle w:val="Hyperlink"/>
            <w:rFonts w:ascii="Cambria" w:hAnsi="Cambria"/>
            <w:noProof/>
          </w:rPr>
          <w:t>2.2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Huvigrupid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_Toc538072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5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3" w:history="1">
        <w:r w:rsidR="008A5BF4" w:rsidRPr="00DC5B4D">
          <w:rPr>
            <w:rStyle w:val="Hyperlink"/>
            <w:rFonts w:ascii="Cambria" w:hAnsi="Cambria"/>
            <w:noProof/>
          </w:rPr>
          <w:t>2.3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kasutajad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_Toc538073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5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4" w:history="1">
        <w:r w:rsidR="008A5BF4" w:rsidRPr="00DC5B4D">
          <w:rPr>
            <w:rStyle w:val="Hyperlink"/>
            <w:rFonts w:ascii="Cambria" w:hAnsi="Cambria"/>
            <w:noProof/>
          </w:rPr>
          <w:t>2.4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Majavälised või teised infosüsteemid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_Toc538074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5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5" w:history="1">
        <w:r w:rsidR="008A5BF4" w:rsidRPr="00DC5B4D">
          <w:rPr>
            <w:rStyle w:val="Hyperlink"/>
            <w:rFonts w:ascii="Cambria" w:hAnsi="Cambria"/>
            <w:noProof/>
          </w:rPr>
          <w:t>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kirjeldus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_Toc538075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6" w:history="1">
        <w:r w:rsidR="008A5BF4" w:rsidRPr="00DC5B4D">
          <w:rPr>
            <w:rStyle w:val="Hyperlink"/>
            <w:rFonts w:ascii="Cambria" w:hAnsi="Cambria"/>
            <w:noProof/>
          </w:rPr>
          <w:t>3.1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üldine kirjeldus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_Toc538076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7" w:history="1">
        <w:r w:rsidR="008A5BF4" w:rsidRPr="00DC5B4D">
          <w:rPr>
            <w:rStyle w:val="Hyperlink"/>
            <w:rFonts w:ascii="Cambria" w:hAnsi="Cambria"/>
            <w:noProof/>
          </w:rPr>
          <w:t>3.2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arhitektuuri ülevaade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_Toc538077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8" w:history="1">
        <w:r w:rsidR="008A5BF4" w:rsidRPr="00DC5B4D">
          <w:rPr>
            <w:rStyle w:val="Hyperlink"/>
            <w:rFonts w:ascii="Cambria" w:hAnsi="Cambria"/>
            <w:noProof/>
          </w:rPr>
          <w:t>3.3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Infosüsteemile ligipääs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_Toc538078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79" w:history="1">
        <w:r w:rsidR="008A5BF4" w:rsidRPr="00DC5B4D">
          <w:rPr>
            <w:rStyle w:val="Hyperlink"/>
            <w:rFonts w:ascii="Cambria" w:hAnsi="Cambria"/>
            <w:noProof/>
          </w:rPr>
          <w:t>4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funktsionaalsus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_Toc538079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6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0" w:history="1">
        <w:r w:rsidR="008A5BF4" w:rsidRPr="00DC5B4D">
          <w:rPr>
            <w:rStyle w:val="Hyperlink"/>
            <w:rFonts w:ascii="Cambria" w:hAnsi="Cambria"/>
            <w:noProof/>
          </w:rPr>
          <w:t>4.1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 poolt kogutavad andmed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_Toc538080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1" w:history="1">
        <w:r w:rsidR="008A5BF4" w:rsidRPr="00DC5B4D">
          <w:rPr>
            <w:rStyle w:val="Hyperlink"/>
            <w:rFonts w:ascii="Cambria" w:hAnsi="Cambria"/>
            <w:noProof/>
          </w:rPr>
          <w:t>4.2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Infosüsteemis olevad klassifikaatorid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_Toc538081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2" w:history="1">
        <w:r w:rsidR="008A5BF4" w:rsidRPr="00DC5B4D">
          <w:rPr>
            <w:rStyle w:val="Hyperlink"/>
            <w:rFonts w:ascii="Cambria" w:hAnsi="Cambria"/>
            <w:noProof/>
          </w:rPr>
          <w:t>4.3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Infosüsteemis olevad teenused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_Toc538082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1"/>
        <w:tabs>
          <w:tab w:val="left" w:pos="44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3" w:history="1">
        <w:r w:rsidR="008A5BF4" w:rsidRPr="00DC5B4D">
          <w:rPr>
            <w:rStyle w:val="Hyperlink"/>
            <w:rFonts w:ascii="Cambria" w:hAnsi="Cambria"/>
            <w:noProof/>
          </w:rPr>
          <w:t>5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Piirangud ja riskid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_Toc538083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4" w:history="1">
        <w:r w:rsidR="008A5BF4" w:rsidRPr="00DC5B4D">
          <w:rPr>
            <w:rStyle w:val="Hyperlink"/>
            <w:rFonts w:ascii="Cambria" w:hAnsi="Cambria"/>
            <w:noProof/>
          </w:rPr>
          <w:t>5.1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Vajalikud eeldused ja riskid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_Toc538084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140C61" w:rsidP="008A5BF4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538085" w:history="1">
        <w:r w:rsidR="008A5BF4" w:rsidRPr="00DC5B4D">
          <w:rPr>
            <w:rStyle w:val="Hyperlink"/>
            <w:rFonts w:ascii="Cambria" w:hAnsi="Cambria"/>
            <w:noProof/>
          </w:rPr>
          <w:t>5.2</w:t>
        </w:r>
        <w:r w:rsidR="008A5BF4">
          <w:rPr>
            <w:rFonts w:asciiTheme="minorHAnsi" w:eastAsiaTheme="minorEastAsia" w:hAnsiTheme="minorHAnsi" w:cstheme="minorBidi"/>
            <w:noProof/>
            <w:sz w:val="22"/>
            <w:szCs w:val="22"/>
            <w:lang w:eastAsia="et-EE"/>
          </w:rPr>
          <w:tab/>
        </w:r>
        <w:r w:rsidR="008A5BF4" w:rsidRPr="00DC5B4D">
          <w:rPr>
            <w:rStyle w:val="Hyperlink"/>
            <w:rFonts w:ascii="Cambria" w:hAnsi="Cambria"/>
            <w:noProof/>
          </w:rPr>
          <w:t>Realiseerimise tehnilised piirangud</w:t>
        </w:r>
        <w:r w:rsidR="008A5BF4">
          <w:rPr>
            <w:noProof/>
            <w:webHidden/>
          </w:rPr>
          <w:tab/>
        </w:r>
        <w:r w:rsidR="008A5BF4">
          <w:rPr>
            <w:noProof/>
            <w:webHidden/>
          </w:rPr>
          <w:fldChar w:fldCharType="begin"/>
        </w:r>
        <w:r w:rsidR="008A5BF4">
          <w:rPr>
            <w:noProof/>
            <w:webHidden/>
          </w:rPr>
          <w:instrText xml:space="preserve"> PAGEREF _Toc538085 \h </w:instrText>
        </w:r>
        <w:r w:rsidR="008A5BF4">
          <w:rPr>
            <w:noProof/>
            <w:webHidden/>
          </w:rPr>
        </w:r>
        <w:r w:rsidR="008A5BF4">
          <w:rPr>
            <w:noProof/>
            <w:webHidden/>
          </w:rPr>
          <w:fldChar w:fldCharType="separate"/>
        </w:r>
        <w:r w:rsidR="008A5BF4">
          <w:rPr>
            <w:noProof/>
            <w:webHidden/>
          </w:rPr>
          <w:t>9</w:t>
        </w:r>
        <w:r w:rsidR="008A5BF4">
          <w:rPr>
            <w:noProof/>
            <w:webHidden/>
          </w:rPr>
          <w:fldChar w:fldCharType="end"/>
        </w:r>
      </w:hyperlink>
    </w:p>
    <w:p w:rsidR="008A5BF4" w:rsidRDefault="008A5BF4" w:rsidP="008A5BF4">
      <w:pPr>
        <w:pStyle w:val="Heading1"/>
        <w:numPr>
          <w:ilvl w:val="0"/>
          <w:numId w:val="0"/>
        </w:numPr>
        <w:ind w:left="431" w:hanging="431"/>
        <w:rPr>
          <w:rFonts w:ascii="Cambria" w:hAnsi="Cambria"/>
        </w:rPr>
      </w:pPr>
      <w:r w:rsidRPr="00063709">
        <w:rPr>
          <w:rFonts w:ascii="Cambria" w:hAnsi="Cambria"/>
        </w:rPr>
        <w:fldChar w:fldCharType="end"/>
      </w:r>
    </w:p>
    <w:p w:rsidR="008A5BF4" w:rsidRDefault="008A5BF4" w:rsidP="008A5BF4">
      <w:pPr>
        <w:rPr>
          <w:rFonts w:cs="Arial"/>
          <w:kern w:val="32"/>
          <w:sz w:val="32"/>
          <w:szCs w:val="32"/>
        </w:rPr>
      </w:pPr>
      <w:r>
        <w:br w:type="page"/>
      </w:r>
    </w:p>
    <w:p w:rsidR="008A5BF4" w:rsidRPr="00594795" w:rsidRDefault="008A5BF4" w:rsidP="008A5BF4">
      <w:pPr>
        <w:pStyle w:val="Heading1"/>
        <w:rPr>
          <w:rFonts w:ascii="Cambria" w:hAnsi="Cambria"/>
        </w:rPr>
      </w:pPr>
      <w:bookmarkStart w:id="1" w:name="_Toc538066"/>
      <w:r w:rsidRPr="00063709">
        <w:rPr>
          <w:rFonts w:ascii="Cambria" w:hAnsi="Cambria"/>
        </w:rPr>
        <w:lastRenderedPageBreak/>
        <w:t>Sissejuhatus</w:t>
      </w:r>
      <w:bookmarkEnd w:id="1"/>
    </w:p>
    <w:p w:rsidR="008A5BF4" w:rsidRDefault="008A5BF4" w:rsidP="008A5BF4">
      <w:pPr>
        <w:jc w:val="both"/>
      </w:pPr>
      <w:r w:rsidRPr="001D740C">
        <w:t xml:space="preserve">Projekti eesmärk on </w:t>
      </w:r>
      <w:r>
        <w:t>arendada välja Tallinna Ülikoolile</w:t>
      </w:r>
      <w:r w:rsidRPr="001D740C">
        <w:t xml:space="preserve"> standardne </w:t>
      </w:r>
      <w:r>
        <w:t>partnerülikoolidega tutvumiseks ja valimiseks loodud veeb</w:t>
      </w:r>
      <w:r w:rsidR="00632518">
        <w:t>irakendus kasutades selleks PHP</w:t>
      </w:r>
      <w:r>
        <w:t>-t ja MariaDB ning liidestada rakendus Tallinna Ülikooli veebilehega.</w:t>
      </w:r>
    </w:p>
    <w:p w:rsidR="008A5BF4" w:rsidRDefault="008A5BF4" w:rsidP="008A5BF4">
      <w:pPr>
        <w:jc w:val="both"/>
      </w:pPr>
    </w:p>
    <w:p w:rsidR="008A5BF4" w:rsidRPr="00115A78" w:rsidRDefault="008A5BF4" w:rsidP="008A5BF4">
      <w:pPr>
        <w:jc w:val="both"/>
      </w:pPr>
      <w:r>
        <w:t>Rakenduse vastutav ja volitatud kasutaja on Tallinna Ülikool.</w:t>
      </w:r>
    </w:p>
    <w:p w:rsidR="008A5BF4" w:rsidRDefault="008A5BF4" w:rsidP="008A5BF4">
      <w:pPr>
        <w:jc w:val="both"/>
      </w:pPr>
    </w:p>
    <w:p w:rsidR="008A5BF4" w:rsidRDefault="008A5BF4" w:rsidP="008A5BF4">
      <w:pPr>
        <w:jc w:val="both"/>
      </w:pPr>
      <w:r w:rsidRPr="63254984">
        <w:t xml:space="preserve">Arendus on teostatud  </w:t>
      </w:r>
      <w:r>
        <w:t xml:space="preserve">Tallinna Ülikooli </w:t>
      </w:r>
      <w:r w:rsidRPr="63254984">
        <w:t xml:space="preserve"> </w:t>
      </w:r>
      <w:r w:rsidRPr="00E6736D">
        <w:t>Tarkvaraarenduse praktika (IFI6213.DT)</w:t>
      </w:r>
      <w:r>
        <w:t xml:space="preserve"> 2019. A kevadsemestri raames. </w:t>
      </w: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2" w:name="_Toc538067"/>
      <w:r w:rsidRPr="00063709">
        <w:rPr>
          <w:rFonts w:ascii="Cambria" w:hAnsi="Cambria"/>
        </w:rPr>
        <w:t>Akronüümid/lühendid, mõisted</w:t>
      </w:r>
      <w:bookmarkEnd w:id="2"/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4129"/>
        <w:gridCol w:w="4147"/>
      </w:tblGrid>
      <w:tr w:rsidR="008A5BF4" w:rsidRPr="00063709" w:rsidTr="005C02ED">
        <w:tc>
          <w:tcPr>
            <w:tcW w:w="4129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Akronüüm/lühend</w:t>
            </w:r>
          </w:p>
        </w:tc>
        <w:tc>
          <w:tcPr>
            <w:tcW w:w="4147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Selgitus</w:t>
            </w:r>
          </w:p>
        </w:tc>
      </w:tr>
      <w:tr w:rsidR="008A5BF4" w:rsidRPr="00063709" w:rsidTr="005C02ED">
        <w:tc>
          <w:tcPr>
            <w:tcW w:w="4129" w:type="dxa"/>
            <w:shd w:val="clear" w:color="auto" w:fill="auto"/>
          </w:tcPr>
          <w:p w:rsidR="008A5BF4" w:rsidRPr="006F3ADA" w:rsidRDefault="008A5BF4" w:rsidP="005C02ED">
            <w:pPr>
              <w:rPr>
                <w:rFonts w:ascii="Cambria" w:hAnsi="Cambria"/>
                <w:i/>
              </w:rPr>
            </w:pPr>
          </w:p>
        </w:tc>
        <w:tc>
          <w:tcPr>
            <w:tcW w:w="4147" w:type="dxa"/>
            <w:shd w:val="clear" w:color="auto" w:fill="auto"/>
          </w:tcPr>
          <w:p w:rsidR="008A5BF4" w:rsidRPr="006F3ADA" w:rsidRDefault="008A5BF4" w:rsidP="005C02ED">
            <w:pPr>
              <w:rPr>
                <w:rFonts w:ascii="Cambria" w:hAnsi="Cambria"/>
                <w:i/>
              </w:rPr>
            </w:pPr>
          </w:p>
        </w:tc>
      </w:tr>
    </w:tbl>
    <w:p w:rsidR="008A5BF4" w:rsidRPr="00063709" w:rsidRDefault="008A5BF4" w:rsidP="008A5BF4">
      <w:pPr>
        <w:rPr>
          <w:rFonts w:ascii="Cambria" w:hAnsi="Cambria"/>
          <w:i/>
          <w:color w:val="FF0000"/>
        </w:rPr>
      </w:pPr>
    </w:p>
    <w:p w:rsidR="008A5BF4" w:rsidRPr="00C253BB" w:rsidRDefault="008A5BF4" w:rsidP="008A5BF4">
      <w:pPr>
        <w:pStyle w:val="Heading2"/>
        <w:rPr>
          <w:rFonts w:ascii="Cambria" w:hAnsi="Cambria"/>
        </w:rPr>
      </w:pPr>
      <w:bookmarkStart w:id="3" w:name="_Toc538068"/>
      <w:r w:rsidRPr="00063709">
        <w:rPr>
          <w:rFonts w:ascii="Cambria" w:hAnsi="Cambria"/>
        </w:rPr>
        <w:t>Taust</w:t>
      </w:r>
      <w:bookmarkEnd w:id="3"/>
      <w:r w:rsidRPr="00C253BB">
        <w:rPr>
          <w:rFonts w:ascii="Cambria" w:hAnsi="Cambria"/>
          <w:color w:val="0000FF"/>
        </w:rPr>
        <w:t xml:space="preserve"> </w:t>
      </w:r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  <w:r w:rsidRPr="009B388C">
        <w:t xml:space="preserve">Rakendus luuakse selleks, et </w:t>
      </w:r>
      <w:r>
        <w:t xml:space="preserve">Tallinna Ülikoolil </w:t>
      </w:r>
      <w:r w:rsidRPr="009B388C">
        <w:t xml:space="preserve"> oleks võimalik</w:t>
      </w:r>
      <w:r>
        <w:t xml:space="preserve"> pakkuda õpilastele kergesti ligipääsetavat võimalus tutvumiseks partnerülikoolidega ja edasiste õppevõimalustega.</w:t>
      </w:r>
    </w:p>
    <w:p w:rsidR="008A5BF4" w:rsidRPr="00063709" w:rsidRDefault="008A5BF4" w:rsidP="008A5BF4">
      <w:pPr>
        <w:rPr>
          <w:rFonts w:ascii="Cambria" w:hAnsi="Cambria"/>
          <w:i/>
          <w:color w:val="FF0000"/>
        </w:rPr>
      </w:pP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4" w:name="_Toc538069"/>
      <w:r w:rsidRPr="00063709">
        <w:rPr>
          <w:rFonts w:ascii="Cambria" w:hAnsi="Cambria"/>
        </w:rPr>
        <w:t>Dokumendi skoop</w:t>
      </w:r>
      <w:bookmarkEnd w:id="4"/>
    </w:p>
    <w:p w:rsidR="008A5BF4" w:rsidRDefault="008A5BF4" w:rsidP="008A5BF4">
      <w:pPr>
        <w:rPr>
          <w:rFonts w:ascii="Cambria" w:hAnsi="Cambria"/>
        </w:rPr>
      </w:pPr>
    </w:p>
    <w:p w:rsidR="008A5BF4" w:rsidRPr="00594795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>Tegemist on analüüsi ja arenduse faasis valminud süsteemi kirjeldusega.</w:t>
      </w:r>
    </w:p>
    <w:p w:rsidR="008A5BF4" w:rsidRPr="00063709" w:rsidRDefault="008A5BF4" w:rsidP="008A5BF4">
      <w:pPr>
        <w:pStyle w:val="Heading1"/>
        <w:rPr>
          <w:rFonts w:ascii="Cambria" w:hAnsi="Cambria"/>
        </w:rPr>
      </w:pPr>
      <w:bookmarkStart w:id="5" w:name="_Toc538070"/>
      <w:r w:rsidRPr="00063709">
        <w:rPr>
          <w:rFonts w:ascii="Cambria" w:hAnsi="Cambria"/>
        </w:rPr>
        <w:t>Huvigruppide ja kasutajate kirjeldus</w:t>
      </w:r>
      <w:bookmarkEnd w:id="5"/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6" w:name="_Toc538071"/>
      <w:r w:rsidRPr="00063709">
        <w:rPr>
          <w:rFonts w:ascii="Cambria" w:hAnsi="Cambria"/>
        </w:rPr>
        <w:t>Tööprotsess</w:t>
      </w:r>
      <w:bookmarkEnd w:id="6"/>
    </w:p>
    <w:p w:rsidR="008A5BF4" w:rsidRDefault="008A5BF4" w:rsidP="008A5BF4">
      <w:pPr>
        <w:rPr>
          <w:rFonts w:ascii="Cambria" w:hAnsi="Cambria"/>
          <w:i/>
          <w:color w:val="0000FF"/>
        </w:rPr>
      </w:pPr>
    </w:p>
    <w:p w:rsidR="008A5BF4" w:rsidRDefault="008A5BF4" w:rsidP="008A5BF4">
      <w:r>
        <w:t>Andmete salvestamine toimub andmebaasi manuaalselt. Rakenduse adminstraator vastutab andmete ajakohasuse ja õigsuse eest.</w:t>
      </w:r>
    </w:p>
    <w:p w:rsidR="008A5BF4" w:rsidRDefault="008A5BF4" w:rsidP="008A5BF4"/>
    <w:p w:rsidR="00632518" w:rsidRDefault="008A5BF4" w:rsidP="008A5BF4">
      <w:r>
        <w:t xml:space="preserve">Süsteemil on adminstratsiooniliides. </w:t>
      </w:r>
    </w:p>
    <w:p w:rsidR="008A5BF4" w:rsidRDefault="008A5BF4" w:rsidP="008A5BF4">
      <w:r>
        <w:t xml:space="preserve">Uue informaatsiooni lisamine rakendusse toimib läbi adminstratsiooniliidese. </w:t>
      </w:r>
    </w:p>
    <w:p w:rsidR="008A5BF4" w:rsidRPr="002C7E7D" w:rsidRDefault="008A5BF4" w:rsidP="008A5BF4">
      <w:r>
        <w:t>Parameetrite seadistamine toimub rakenduse konfiguratsioonifailide tasemel.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br w:type="page"/>
      </w:r>
    </w:p>
    <w:p w:rsidR="008A5BF4" w:rsidRDefault="008A5BF4" w:rsidP="008A5BF4">
      <w:pPr>
        <w:rPr>
          <w:rFonts w:ascii="Cambria" w:hAnsi="Cambria"/>
        </w:rPr>
      </w:pP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7" w:name="_Toc538072"/>
      <w:r w:rsidRPr="00063709">
        <w:rPr>
          <w:rFonts w:ascii="Cambria" w:hAnsi="Cambria"/>
        </w:rPr>
        <w:t>Huvigrupid</w:t>
      </w:r>
      <w:bookmarkEnd w:id="7"/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  <w:r w:rsidRPr="00063709">
        <w:rPr>
          <w:rFonts w:ascii="Cambria" w:hAnsi="Cambria"/>
          <w:i/>
          <w:color w:val="339966"/>
        </w:rPr>
        <w:t xml:space="preserve">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A0" w:firstRow="1" w:lastRow="0" w:firstColumn="1" w:lastColumn="0" w:noHBand="0" w:noVBand="0"/>
      </w:tblPr>
      <w:tblGrid>
        <w:gridCol w:w="4136"/>
        <w:gridCol w:w="4140"/>
      </w:tblGrid>
      <w:tr w:rsidR="008A5BF4" w:rsidRPr="00063709" w:rsidTr="005C02ED">
        <w:tc>
          <w:tcPr>
            <w:tcW w:w="4136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Huvigrupp</w:t>
            </w:r>
          </w:p>
        </w:tc>
        <w:tc>
          <w:tcPr>
            <w:tcW w:w="4140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Saadav kasu</w:t>
            </w:r>
          </w:p>
        </w:tc>
      </w:tr>
      <w:tr w:rsidR="008A5BF4" w:rsidRPr="00063709" w:rsidTr="005C02ED">
        <w:tc>
          <w:tcPr>
            <w:tcW w:w="4136" w:type="dxa"/>
            <w:shd w:val="clear" w:color="auto" w:fill="auto"/>
          </w:tcPr>
          <w:p w:rsidR="008A5BF4" w:rsidRPr="00BD5F96" w:rsidRDefault="008A5BF4" w:rsidP="005C02ED">
            <w:r>
              <w:t>Tallinna Ülikooli õpilased</w:t>
            </w:r>
          </w:p>
        </w:tc>
        <w:tc>
          <w:tcPr>
            <w:tcW w:w="4140" w:type="dxa"/>
            <w:shd w:val="clear" w:color="auto" w:fill="auto"/>
          </w:tcPr>
          <w:p w:rsidR="008A5BF4" w:rsidRPr="00BD5F96" w:rsidRDefault="008A5BF4" w:rsidP="005C02ED">
            <w:r w:rsidRPr="00BD5F96">
              <w:t>L</w:t>
            </w:r>
            <w:r>
              <w:t>oodav süsteem hõlbustab õpilastel leida informatsiooni välismaale õppimisest ja praktika võimalustest.</w:t>
            </w:r>
          </w:p>
        </w:tc>
      </w:tr>
    </w:tbl>
    <w:p w:rsidR="008A5BF4" w:rsidRPr="00063709" w:rsidRDefault="008A5BF4" w:rsidP="008A5BF4">
      <w:pPr>
        <w:rPr>
          <w:rFonts w:ascii="Cambria" w:hAnsi="Cambria"/>
          <w:i/>
          <w:color w:val="339966"/>
        </w:rPr>
      </w:pP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8" w:name="_Toc538073"/>
      <w:r>
        <w:rPr>
          <w:rFonts w:ascii="Cambria" w:hAnsi="Cambria"/>
        </w:rPr>
        <w:t>Rakenduse</w:t>
      </w:r>
      <w:r w:rsidRPr="00063709">
        <w:rPr>
          <w:rFonts w:ascii="Cambria" w:hAnsi="Cambria"/>
        </w:rPr>
        <w:t xml:space="preserve"> kasutajad</w:t>
      </w:r>
      <w:bookmarkEnd w:id="8"/>
    </w:p>
    <w:p w:rsidR="008A5BF4" w:rsidRPr="00063709" w:rsidRDefault="008A5BF4" w:rsidP="008A5BF4">
      <w:pPr>
        <w:rPr>
          <w:rFonts w:ascii="Cambria" w:hAnsi="Cambria"/>
          <w:i/>
          <w:color w:val="0000FF"/>
        </w:rPr>
      </w:pPr>
    </w:p>
    <w:p w:rsidR="008A5BF4" w:rsidRPr="00063709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>Infos</w:t>
      </w:r>
      <w:r w:rsidR="00632518">
        <w:rPr>
          <w:rFonts w:ascii="Cambria" w:hAnsi="Cambria"/>
        </w:rPr>
        <w:t>üsteemil on standardne kasutaja</w:t>
      </w:r>
      <w:r>
        <w:rPr>
          <w:rFonts w:ascii="Cambria" w:hAnsi="Cambria"/>
        </w:rPr>
        <w:t xml:space="preserve"> e. Üliõpilane. Ainukeste eriõigustes kasutajatena võib välja tuua isikud, kellel on Partnerülikooli valimise rakenduse andmebaasile lugemise ja kirjutamisõigused e .adminstraatorid</w:t>
      </w:r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ook w:val="00A0" w:firstRow="1" w:lastRow="0" w:firstColumn="1" w:lastColumn="0" w:noHBand="0" w:noVBand="0"/>
      </w:tblPr>
      <w:tblGrid>
        <w:gridCol w:w="4223"/>
        <w:gridCol w:w="4223"/>
      </w:tblGrid>
      <w:tr w:rsidR="008A5BF4" w:rsidRPr="00063709" w:rsidTr="005C02ED">
        <w:tc>
          <w:tcPr>
            <w:tcW w:w="4223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Kasutaja</w:t>
            </w:r>
          </w:p>
        </w:tc>
        <w:tc>
          <w:tcPr>
            <w:tcW w:w="4223" w:type="dxa"/>
            <w:tcBorders>
              <w:bottom w:val="single" w:sz="12" w:space="0" w:color="000000"/>
            </w:tcBorders>
            <w:shd w:val="solid" w:color="808080" w:fill="FFFFFF"/>
          </w:tcPr>
          <w:p w:rsidR="008A5BF4" w:rsidRPr="00063709" w:rsidRDefault="008A5BF4" w:rsidP="005C02ED">
            <w:pPr>
              <w:rPr>
                <w:rFonts w:ascii="Cambria" w:hAnsi="Cambria"/>
                <w:b/>
                <w:bCs/>
                <w:i/>
              </w:rPr>
            </w:pPr>
            <w:r w:rsidRPr="00063709">
              <w:rPr>
                <w:rFonts w:ascii="Cambria" w:hAnsi="Cambria"/>
                <w:b/>
                <w:bCs/>
                <w:i/>
              </w:rPr>
              <w:t>Kasutatav funktsionaalsus</w:t>
            </w:r>
          </w:p>
        </w:tc>
      </w:tr>
      <w:tr w:rsidR="008A5BF4" w:rsidRPr="00063709" w:rsidTr="005C02ED">
        <w:tc>
          <w:tcPr>
            <w:tcW w:w="4223" w:type="dxa"/>
            <w:shd w:val="clear" w:color="auto" w:fill="auto"/>
          </w:tcPr>
          <w:p w:rsidR="008A5BF4" w:rsidRPr="00BD5F96" w:rsidRDefault="008A5BF4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Adminstraator</w:t>
            </w:r>
          </w:p>
        </w:tc>
        <w:tc>
          <w:tcPr>
            <w:tcW w:w="4223" w:type="dxa"/>
            <w:shd w:val="clear" w:color="auto" w:fill="auto"/>
          </w:tcPr>
          <w:p w:rsidR="008A5BF4" w:rsidRPr="00BD5F96" w:rsidRDefault="008A5BF4" w:rsidP="005C02ED">
            <w:pPr>
              <w:rPr>
                <w:rFonts w:ascii="Cambria" w:hAnsi="Cambria"/>
              </w:rPr>
            </w:pPr>
            <w:r w:rsidRPr="00BD5F96">
              <w:rPr>
                <w:rFonts w:ascii="Cambria" w:hAnsi="Cambria"/>
              </w:rPr>
              <w:t>Andmebaasi kirjutamis</w:t>
            </w:r>
            <w:r>
              <w:rPr>
                <w:rFonts w:ascii="Cambria" w:hAnsi="Cambria"/>
              </w:rPr>
              <w:t>e/muutmisõigustega kasutaja, kes lisab/muudab kirjeid partnerülikoolidega seoses</w:t>
            </w:r>
            <w:r w:rsidRPr="00BD5F96">
              <w:rPr>
                <w:rFonts w:ascii="Cambria" w:hAnsi="Cambria"/>
              </w:rPr>
              <w:t>.</w:t>
            </w:r>
          </w:p>
        </w:tc>
      </w:tr>
      <w:tr w:rsidR="008A5BF4" w:rsidRPr="00063709" w:rsidTr="005C02ED">
        <w:tc>
          <w:tcPr>
            <w:tcW w:w="4223" w:type="dxa"/>
            <w:shd w:val="clear" w:color="auto" w:fill="auto"/>
          </w:tcPr>
          <w:p w:rsidR="008A5BF4" w:rsidRPr="00BD5F96" w:rsidRDefault="008A5BF4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Õpilane</w:t>
            </w:r>
          </w:p>
        </w:tc>
        <w:tc>
          <w:tcPr>
            <w:tcW w:w="4223" w:type="dxa"/>
            <w:shd w:val="clear" w:color="auto" w:fill="auto"/>
          </w:tcPr>
          <w:p w:rsidR="008A5BF4" w:rsidRPr="00BD5F96" w:rsidRDefault="008A5BF4" w:rsidP="005C02E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Rakenduse kasutamine päringute tegemiseks ja sealt vastava informatsiooni saamiseks</w:t>
            </w:r>
            <w:r w:rsidRPr="00BD5F96">
              <w:rPr>
                <w:rFonts w:ascii="Cambria" w:hAnsi="Cambria"/>
              </w:rPr>
              <w:t>.</w:t>
            </w:r>
          </w:p>
        </w:tc>
      </w:tr>
    </w:tbl>
    <w:p w:rsidR="008A5BF4" w:rsidRPr="00063709" w:rsidRDefault="008A5BF4" w:rsidP="008A5BF4">
      <w:pPr>
        <w:rPr>
          <w:rFonts w:ascii="Cambria" w:hAnsi="Cambria"/>
          <w:i/>
        </w:rPr>
      </w:pPr>
    </w:p>
    <w:p w:rsidR="008A5BF4" w:rsidRPr="00063709" w:rsidRDefault="008A5BF4" w:rsidP="008A5BF4">
      <w:pPr>
        <w:pStyle w:val="Heading1"/>
        <w:rPr>
          <w:rFonts w:ascii="Cambria" w:hAnsi="Cambria"/>
          <w:sz w:val="28"/>
        </w:rPr>
      </w:pPr>
      <w:bookmarkStart w:id="9" w:name="_Toc538075"/>
      <w:r w:rsidRPr="00063709">
        <w:rPr>
          <w:rFonts w:ascii="Cambria" w:hAnsi="Cambria"/>
          <w:sz w:val="28"/>
        </w:rPr>
        <w:t>Infosüsteemi kirjeldus</w:t>
      </w:r>
      <w:bookmarkEnd w:id="9"/>
    </w:p>
    <w:p w:rsidR="008A5BF4" w:rsidRDefault="008A5BF4" w:rsidP="008A5BF4">
      <w:pPr>
        <w:pStyle w:val="Heading2"/>
        <w:rPr>
          <w:rFonts w:ascii="Cambria" w:hAnsi="Cambria"/>
        </w:rPr>
      </w:pPr>
      <w:bookmarkStart w:id="10" w:name="_Toc538076"/>
      <w:bookmarkStart w:id="11" w:name="OLE_LINK1"/>
      <w:bookmarkStart w:id="12" w:name="OLE_LINK2"/>
      <w:r w:rsidRPr="00063709">
        <w:rPr>
          <w:rFonts w:ascii="Cambria" w:hAnsi="Cambria"/>
        </w:rPr>
        <w:t>Infosüsteemi üldine kirjeldus</w:t>
      </w:r>
      <w:bookmarkEnd w:id="10"/>
    </w:p>
    <w:p w:rsidR="008A5BF4" w:rsidRDefault="008A5BF4" w:rsidP="008A5BF4"/>
    <w:p w:rsidR="008A5BF4" w:rsidRPr="005B5A03" w:rsidRDefault="008A5BF4" w:rsidP="008A5BF4">
      <w:r>
        <w:t xml:space="preserve">Partnerülikoolide valimise rakenduse ülesanne on hõlbustada Tallinna Ülikooli õpilastele informatsiooni leitavust välismaal õppimise ja praktikate kohta . </w:t>
      </w:r>
      <w:bookmarkEnd w:id="11"/>
      <w:bookmarkEnd w:id="12"/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13" w:name="_Toc538077"/>
      <w:r w:rsidRPr="00063709">
        <w:rPr>
          <w:rFonts w:ascii="Cambria" w:hAnsi="Cambria"/>
        </w:rPr>
        <w:t>Infosüsteemi arhitektuuri ülevaade</w:t>
      </w:r>
      <w:bookmarkEnd w:id="13"/>
    </w:p>
    <w:p w:rsidR="008A5BF4" w:rsidRPr="005B5A03" w:rsidRDefault="008A5BF4" w:rsidP="008A5BF4">
      <w:pPr>
        <w:rPr>
          <w:rFonts w:ascii="Cambria" w:hAnsi="Cambria"/>
          <w:i/>
          <w:color w:val="0000FF"/>
        </w:rPr>
      </w:pPr>
    </w:p>
    <w:p w:rsidR="008A5BF4" w:rsidRPr="00063709" w:rsidRDefault="008A5BF4" w:rsidP="008A5BF4">
      <w:pPr>
        <w:rPr>
          <w:rFonts w:ascii="Cambria" w:hAnsi="Cambria"/>
          <w:i/>
          <w:color w:val="339966"/>
        </w:rPr>
      </w:pPr>
      <w:r w:rsidRPr="005B5A03">
        <w:t xml:space="preserve">Loodud </w:t>
      </w:r>
      <w:r>
        <w:t>rakendus kasutab andmebaasina MariaDB andmebaasi.</w:t>
      </w:r>
      <w:r w:rsidRPr="005B5A03">
        <w:t xml:space="preserve"> Rakendusserveriks on</w:t>
      </w:r>
      <w:r>
        <w:t xml:space="preserve"> vabalt valitud too</w:t>
      </w:r>
      <w:r w:rsidR="00632518">
        <w:t>de, mis toetab Apachet veebiserverit ja PHP</w:t>
      </w:r>
      <w:r>
        <w:t>-t.</w:t>
      </w:r>
    </w:p>
    <w:p w:rsidR="008A5BF4" w:rsidRPr="00063709" w:rsidRDefault="008A5BF4" w:rsidP="008A5BF4">
      <w:pPr>
        <w:pStyle w:val="Heading2"/>
        <w:rPr>
          <w:rFonts w:ascii="Cambria" w:hAnsi="Cambria"/>
        </w:rPr>
      </w:pPr>
      <w:bookmarkStart w:id="14" w:name="_Toc538078"/>
      <w:r w:rsidRPr="00063709">
        <w:rPr>
          <w:rFonts w:ascii="Cambria" w:hAnsi="Cambria"/>
        </w:rPr>
        <w:t>Infosüsteemile ligipääs</w:t>
      </w:r>
      <w:bookmarkEnd w:id="14"/>
    </w:p>
    <w:p w:rsidR="008A5BF4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8A5BF4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 xml:space="preserve">Süsteemil on kasutajaliides. </w:t>
      </w:r>
    </w:p>
    <w:p w:rsidR="008A5BF4" w:rsidRDefault="008A5BF4" w:rsidP="008A5BF4">
      <w:pPr>
        <w:rPr>
          <w:rFonts w:ascii="Cambria" w:hAnsi="Cambria"/>
        </w:rPr>
      </w:pPr>
      <w:r>
        <w:rPr>
          <w:rFonts w:ascii="Cambria" w:hAnsi="Cambria"/>
        </w:rPr>
        <w:t>Perioodiliste uuenduste seadistamine puudub ja admistraator lisab ja kontro</w:t>
      </w:r>
      <w:r w:rsidR="00632518">
        <w:rPr>
          <w:rFonts w:ascii="Cambria" w:hAnsi="Cambria"/>
        </w:rPr>
        <w:t>llib andmete õigusust süsteemis läbi adminstreerimisliidese.</w:t>
      </w:r>
    </w:p>
    <w:p w:rsidR="00632518" w:rsidRDefault="00632518" w:rsidP="008A5BF4">
      <w:pPr>
        <w:rPr>
          <w:rFonts w:ascii="Cambria" w:hAnsi="Cambria"/>
        </w:rPr>
      </w:pPr>
      <w:r>
        <w:rPr>
          <w:rFonts w:ascii="Cambria" w:hAnsi="Cambria"/>
        </w:rPr>
        <w:t>Tavakasutajal on vaid ligipääse esilehele, millelt ta saab läbi viia soovitud päringuid.</w:t>
      </w:r>
    </w:p>
    <w:p w:rsidR="008A5BF4" w:rsidRPr="002C6FE7" w:rsidRDefault="008A5BF4" w:rsidP="008A5BF4">
      <w:pPr>
        <w:rPr>
          <w:rFonts w:ascii="Cambria" w:hAnsi="Cambria"/>
        </w:rPr>
      </w:pPr>
    </w:p>
    <w:p w:rsidR="008A5BF4" w:rsidRDefault="008A5BF4" w:rsidP="008A5BF4">
      <w:pPr>
        <w:pStyle w:val="Heading1"/>
        <w:rPr>
          <w:rFonts w:ascii="Cambria" w:hAnsi="Cambria"/>
          <w:sz w:val="28"/>
        </w:rPr>
      </w:pPr>
      <w:bookmarkStart w:id="15" w:name="_Toc538079"/>
      <w:r w:rsidRPr="00063709">
        <w:rPr>
          <w:rFonts w:ascii="Cambria" w:hAnsi="Cambria"/>
          <w:sz w:val="28"/>
        </w:rPr>
        <w:lastRenderedPageBreak/>
        <w:t>Infosüsteemi funktsionaalsus</w:t>
      </w:r>
      <w:bookmarkEnd w:id="15"/>
    </w:p>
    <w:p w:rsidR="008A5BF4" w:rsidRDefault="008A5BF4" w:rsidP="008A5BF4">
      <w:r>
        <w:t xml:space="preserve">Süsteemil on kasutajaliides mille läbi saab </w:t>
      </w:r>
      <w:r w:rsidR="00632518">
        <w:t>tava</w:t>
      </w:r>
      <w:r>
        <w:t xml:space="preserve">kasutaja </w:t>
      </w:r>
      <w:r w:rsidR="00632518">
        <w:t>soovitud päringuid läbi viia.</w:t>
      </w:r>
    </w:p>
    <w:p w:rsidR="00632518" w:rsidRDefault="00632518" w:rsidP="008A5BF4"/>
    <w:p w:rsidR="008A5BF4" w:rsidRDefault="008A5BF4" w:rsidP="008A5BF4"/>
    <w:p w:rsidR="008A5BF4" w:rsidRDefault="008A5BF4" w:rsidP="008A5BF4"/>
    <w:p w:rsidR="008A5BF4" w:rsidRDefault="008A5BF4" w:rsidP="008A5BF4"/>
    <w:p w:rsidR="008A5BF4" w:rsidRDefault="008A5BF4" w:rsidP="008A5BF4">
      <w:pPr>
        <w:pStyle w:val="Heading2"/>
        <w:rPr>
          <w:rFonts w:ascii="Cambria" w:hAnsi="Cambria"/>
        </w:rPr>
      </w:pPr>
      <w:bookmarkStart w:id="16" w:name="_Toc538080"/>
      <w:r w:rsidRPr="00063709">
        <w:rPr>
          <w:rFonts w:ascii="Cambria" w:hAnsi="Cambria"/>
        </w:rPr>
        <w:t>Infosüsteemi poolt kogutavad andmed</w:t>
      </w:r>
      <w:bookmarkEnd w:id="16"/>
    </w:p>
    <w:p w:rsidR="008A5BF4" w:rsidRDefault="008A5BF4" w:rsidP="008A5BF4"/>
    <w:p w:rsidR="008A5BF4" w:rsidRDefault="008A5BF4" w:rsidP="008A5BF4">
      <w:r>
        <w:t>Infosüsteem päritavaid andmeid ise ei kogu. Need lisatakse infosüsteemi andmebaasi manuaalselt, kus nende andmete töötlemise eest vastutavad teised instantsid.</w:t>
      </w:r>
    </w:p>
    <w:p w:rsidR="00632518" w:rsidRDefault="00632518" w:rsidP="008A5BF4">
      <w:r>
        <w:t>Ainuke andmed mida kogutakse on logimise eesmärgil.</w:t>
      </w:r>
    </w:p>
    <w:p w:rsidR="008A5BF4" w:rsidRDefault="008A5BF4" w:rsidP="008A5BF4"/>
    <w:p w:rsidR="008A5BF4" w:rsidRPr="00063709" w:rsidRDefault="008A5BF4" w:rsidP="008A5BF4">
      <w:pPr>
        <w:pStyle w:val="Heading1"/>
        <w:rPr>
          <w:rFonts w:ascii="Cambria" w:hAnsi="Cambria"/>
          <w:sz w:val="28"/>
        </w:rPr>
      </w:pPr>
      <w:r w:rsidRPr="00063709">
        <w:rPr>
          <w:rFonts w:ascii="Cambria" w:hAnsi="Cambria"/>
          <w:sz w:val="28"/>
        </w:rPr>
        <w:t>Piirangud ja riskid</w:t>
      </w:r>
    </w:p>
    <w:p w:rsidR="008A5BF4" w:rsidRDefault="008A5BF4" w:rsidP="008A5BF4">
      <w:pPr>
        <w:pStyle w:val="Heading2"/>
        <w:rPr>
          <w:rFonts w:ascii="Cambria" w:hAnsi="Cambria"/>
        </w:rPr>
      </w:pPr>
      <w:r w:rsidRPr="00063709">
        <w:rPr>
          <w:rFonts w:ascii="Cambria" w:hAnsi="Cambria"/>
        </w:rPr>
        <w:t>Vajalikud eeldused ja riskid</w:t>
      </w:r>
    </w:p>
    <w:p w:rsidR="008A5BF4" w:rsidRPr="00043585" w:rsidRDefault="008A5BF4" w:rsidP="008A5BF4"/>
    <w:p w:rsidR="008A5BF4" w:rsidRDefault="008A5BF4" w:rsidP="008A5BF4">
      <w:r>
        <w:t>Ri</w:t>
      </w:r>
      <w:r w:rsidR="00632518">
        <w:t>istvara nõrkusega seotud riskid</w:t>
      </w:r>
    </w:p>
    <w:p w:rsidR="008A5BF4" w:rsidRDefault="008A5BF4" w:rsidP="008A5BF4">
      <w:pPr>
        <w:pStyle w:val="Heading2"/>
        <w:rPr>
          <w:rFonts w:ascii="Cambria" w:hAnsi="Cambria"/>
        </w:rPr>
      </w:pPr>
      <w:r w:rsidRPr="00063709">
        <w:rPr>
          <w:rFonts w:ascii="Cambria" w:hAnsi="Cambria"/>
        </w:rPr>
        <w:t>Realiseerimise tehnilised piirangud</w:t>
      </w:r>
    </w:p>
    <w:p w:rsidR="008A5BF4" w:rsidRDefault="008A5BF4" w:rsidP="008A5BF4"/>
    <w:p w:rsidR="008A5BF4" w:rsidRDefault="008A5BF4" w:rsidP="008A5BF4">
      <w:r w:rsidRPr="00A92861">
        <w:t>Süsteemi tööks on vajal</w:t>
      </w:r>
      <w:r w:rsidR="00632518">
        <w:t xml:space="preserve">ik rakendusserverit, </w:t>
      </w:r>
      <w:r>
        <w:t>Apache</w:t>
      </w:r>
      <w:r w:rsidR="00632518">
        <w:t xml:space="preserve"> veebiserverit</w:t>
      </w:r>
      <w:r>
        <w:t xml:space="preserve"> ja andmebaasi PHP toega</w:t>
      </w:r>
      <w:r w:rsidR="00632518">
        <w:t>.</w:t>
      </w:r>
    </w:p>
    <w:p w:rsidR="008A5BF4" w:rsidRDefault="008A5BF4" w:rsidP="008A5BF4"/>
    <w:p w:rsidR="008A5BF4" w:rsidRDefault="008A5BF4" w:rsidP="008A5BF4">
      <w:pPr>
        <w:sectPr w:rsidR="008A5BF4" w:rsidSect="009B388C">
          <w:footerReference w:type="default" r:id="rId10"/>
          <w:pgSz w:w="11906" w:h="16838"/>
          <w:pgMar w:top="1440" w:right="1800" w:bottom="1440" w:left="1800" w:header="1417" w:footer="680" w:gutter="0"/>
          <w:cols w:space="708"/>
          <w:docGrid w:linePitch="360"/>
        </w:sectPr>
      </w:pPr>
    </w:p>
    <w:p w:rsidR="008A5BF4" w:rsidRPr="00063709" w:rsidRDefault="008A5BF4" w:rsidP="008A5BF4"/>
    <w:p w:rsidR="00632DFE" w:rsidRDefault="00632DFE"/>
    <w:sectPr w:rsidR="00632DFE" w:rsidSect="009B388C">
      <w:pgSz w:w="11906" w:h="16838"/>
      <w:pgMar w:top="1440" w:right="1800" w:bottom="1440" w:left="1800" w:header="141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C61" w:rsidRDefault="00140C61">
      <w:r>
        <w:separator/>
      </w:r>
    </w:p>
  </w:endnote>
  <w:endnote w:type="continuationSeparator" w:id="0">
    <w:p w:rsidR="00140C61" w:rsidRDefault="00140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811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768C" w:rsidRDefault="008A5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2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768C" w:rsidRDefault="00140C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C61" w:rsidRDefault="00140C61">
      <w:r>
        <w:separator/>
      </w:r>
    </w:p>
  </w:footnote>
  <w:footnote w:type="continuationSeparator" w:id="0">
    <w:p w:rsidR="00140C61" w:rsidRDefault="00140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027"/>
    <w:multiLevelType w:val="multilevel"/>
    <w:tmpl w:val="DB828D2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F4"/>
    <w:rsid w:val="00140C61"/>
    <w:rsid w:val="00200A58"/>
    <w:rsid w:val="00632518"/>
    <w:rsid w:val="00632DFE"/>
    <w:rsid w:val="008A5BF4"/>
    <w:rsid w:val="00A5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BF4"/>
    <w:pPr>
      <w:keepNext/>
      <w:numPr>
        <w:numId w:val="1"/>
      </w:numPr>
      <w:spacing w:before="240" w:after="6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5BF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5BF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t-EE"/>
    </w:rPr>
  </w:style>
  <w:style w:type="paragraph" w:styleId="Heading4">
    <w:name w:val="heading 4"/>
    <w:basedOn w:val="Normal"/>
    <w:next w:val="Normal"/>
    <w:link w:val="Heading4Char"/>
    <w:qFormat/>
    <w:rsid w:val="008A5B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5B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5B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A5BF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A5B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A5B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5B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A5BF4"/>
    <w:rPr>
      <w:rFonts w:ascii="Arial" w:eastAsia="Times New Roman" w:hAnsi="Arial" w:cs="Arial"/>
      <w:b/>
      <w:bCs/>
      <w:sz w:val="26"/>
      <w:szCs w:val="26"/>
      <w:lang w:eastAsia="et-EE"/>
    </w:rPr>
  </w:style>
  <w:style w:type="character" w:customStyle="1" w:styleId="Heading4Char">
    <w:name w:val="Heading 4 Char"/>
    <w:basedOn w:val="DefaultParagraphFont"/>
    <w:link w:val="Heading4"/>
    <w:rsid w:val="008A5B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A5B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5B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A5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5B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BF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8A5BF4"/>
    <w:pPr>
      <w:spacing w:before="240" w:after="60"/>
      <w:jc w:val="center"/>
    </w:pPr>
    <w:rPr>
      <w:rFonts w:ascii="Arial" w:hAnsi="Arial"/>
      <w:b/>
      <w:kern w:val="28"/>
      <w:sz w:val="36"/>
      <w:szCs w:val="20"/>
      <w:lang w:val="en-GB" w:eastAsia="hu-HU"/>
    </w:rPr>
  </w:style>
  <w:style w:type="character" w:customStyle="1" w:styleId="TitleChar">
    <w:name w:val="Title Char"/>
    <w:basedOn w:val="DefaultParagraphFont"/>
    <w:link w:val="Title"/>
    <w:rsid w:val="008A5BF4"/>
    <w:rPr>
      <w:rFonts w:ascii="Arial" w:eastAsia="Times New Roman" w:hAnsi="Arial" w:cs="Times New Roman"/>
      <w:b/>
      <w:kern w:val="28"/>
      <w:sz w:val="36"/>
      <w:szCs w:val="20"/>
      <w:lang w:val="en-GB" w:eastAsia="hu-HU"/>
    </w:rPr>
  </w:style>
  <w:style w:type="paragraph" w:styleId="TOC1">
    <w:name w:val="toc 1"/>
    <w:basedOn w:val="Normal"/>
    <w:next w:val="Normal"/>
    <w:autoRedefine/>
    <w:uiPriority w:val="39"/>
    <w:rsid w:val="008A5BF4"/>
  </w:style>
  <w:style w:type="character" w:styleId="Hyperlink">
    <w:name w:val="Hyperlink"/>
    <w:uiPriority w:val="99"/>
    <w:rsid w:val="008A5B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A5BF4"/>
    <w:pPr>
      <w:ind w:left="240"/>
    </w:pPr>
  </w:style>
  <w:style w:type="paragraph" w:styleId="Footer">
    <w:name w:val="footer"/>
    <w:basedOn w:val="Normal"/>
    <w:link w:val="FooterChar"/>
    <w:uiPriority w:val="99"/>
    <w:unhideWhenUsed/>
    <w:rsid w:val="008A5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F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A5BF4"/>
    <w:pPr>
      <w:keepNext/>
      <w:numPr>
        <w:numId w:val="1"/>
      </w:numPr>
      <w:spacing w:before="240" w:after="60" w:line="360" w:lineRule="auto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A5BF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A5BF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et-EE"/>
    </w:rPr>
  </w:style>
  <w:style w:type="paragraph" w:styleId="Heading4">
    <w:name w:val="heading 4"/>
    <w:basedOn w:val="Normal"/>
    <w:next w:val="Normal"/>
    <w:link w:val="Heading4Char"/>
    <w:qFormat/>
    <w:rsid w:val="008A5B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A5B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A5BF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A5BF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A5BF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8A5BF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B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A5BF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A5BF4"/>
    <w:rPr>
      <w:rFonts w:ascii="Arial" w:eastAsia="Times New Roman" w:hAnsi="Arial" w:cs="Arial"/>
      <w:b/>
      <w:bCs/>
      <w:sz w:val="26"/>
      <w:szCs w:val="26"/>
      <w:lang w:eastAsia="et-EE"/>
    </w:rPr>
  </w:style>
  <w:style w:type="character" w:customStyle="1" w:styleId="Heading4Char">
    <w:name w:val="Heading 4 Char"/>
    <w:basedOn w:val="DefaultParagraphFont"/>
    <w:link w:val="Heading4"/>
    <w:rsid w:val="008A5BF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A5BF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A5B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A5BF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A5BF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A5BF4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8A5BF4"/>
    <w:pPr>
      <w:spacing w:before="240" w:after="60"/>
      <w:jc w:val="center"/>
    </w:pPr>
    <w:rPr>
      <w:rFonts w:ascii="Arial" w:hAnsi="Arial"/>
      <w:b/>
      <w:kern w:val="28"/>
      <w:sz w:val="36"/>
      <w:szCs w:val="20"/>
      <w:lang w:val="en-GB" w:eastAsia="hu-HU"/>
    </w:rPr>
  </w:style>
  <w:style w:type="character" w:customStyle="1" w:styleId="TitleChar">
    <w:name w:val="Title Char"/>
    <w:basedOn w:val="DefaultParagraphFont"/>
    <w:link w:val="Title"/>
    <w:rsid w:val="008A5BF4"/>
    <w:rPr>
      <w:rFonts w:ascii="Arial" w:eastAsia="Times New Roman" w:hAnsi="Arial" w:cs="Times New Roman"/>
      <w:b/>
      <w:kern w:val="28"/>
      <w:sz w:val="36"/>
      <w:szCs w:val="20"/>
      <w:lang w:val="en-GB" w:eastAsia="hu-HU"/>
    </w:rPr>
  </w:style>
  <w:style w:type="paragraph" w:styleId="TOC1">
    <w:name w:val="toc 1"/>
    <w:basedOn w:val="Normal"/>
    <w:next w:val="Normal"/>
    <w:autoRedefine/>
    <w:uiPriority w:val="39"/>
    <w:rsid w:val="008A5BF4"/>
  </w:style>
  <w:style w:type="character" w:styleId="Hyperlink">
    <w:name w:val="Hyperlink"/>
    <w:uiPriority w:val="99"/>
    <w:rsid w:val="008A5B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A5BF4"/>
    <w:pPr>
      <w:ind w:left="240"/>
    </w:pPr>
  </w:style>
  <w:style w:type="paragraph" w:styleId="Footer">
    <w:name w:val="footer"/>
    <w:basedOn w:val="Normal"/>
    <w:link w:val="FooterChar"/>
    <w:uiPriority w:val="99"/>
    <w:unhideWhenUsed/>
    <w:rsid w:val="008A5BF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F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738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Krolros</dc:creator>
  <cp:lastModifiedBy>Krolros</cp:lastModifiedBy>
  <cp:revision>4</cp:revision>
  <dcterms:created xsi:type="dcterms:W3CDTF">2019-06-12T07:56:00Z</dcterms:created>
  <dcterms:modified xsi:type="dcterms:W3CDTF">2019-06-12T08:03:00Z</dcterms:modified>
</cp:coreProperties>
</file>