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9F59" w14:textId="4A08A6F0" w:rsidR="00EC3DFB" w:rsidRDefault="00EC3DFB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Program Directory</w:t>
      </w:r>
    </w:p>
    <w:p w14:paraId="48F93445" w14:textId="77777777" w:rsidR="00EC3DFB" w:rsidRDefault="00EC3DFB">
      <w:pPr>
        <w:rPr>
          <w:rFonts w:ascii="Arial" w:hAnsi="Arial" w:cs="Arial"/>
          <w:b/>
          <w:color w:val="000000" w:themeColor="text1"/>
        </w:rPr>
      </w:pPr>
    </w:p>
    <w:p w14:paraId="53862D32" w14:textId="1ED0C455" w:rsidR="007206AF" w:rsidRPr="00EC3DFB" w:rsidRDefault="00EC3DFB">
      <w:pPr>
        <w:rPr>
          <w:rFonts w:ascii="Arial" w:hAnsi="Arial" w:cs="Arial"/>
          <w:bCs/>
          <w:color w:val="000000" w:themeColor="text1"/>
        </w:rPr>
      </w:pPr>
      <w:r w:rsidRPr="00EC3DFB">
        <w:rPr>
          <w:rFonts w:ascii="Arial" w:hAnsi="Arial" w:cs="Arial"/>
          <w:b/>
          <w:color w:val="000000" w:themeColor="text1"/>
        </w:rPr>
        <w:t>Project:</w:t>
      </w:r>
      <w:r>
        <w:rPr>
          <w:rFonts w:ascii="Arial" w:hAnsi="Arial" w:cs="Arial"/>
          <w:bCs/>
          <w:color w:val="000000" w:themeColor="text1"/>
        </w:rPr>
        <w:t xml:space="preserve"> </w:t>
      </w:r>
      <w:r w:rsidR="007206AF" w:rsidRPr="00EC3DFB">
        <w:rPr>
          <w:rFonts w:ascii="Arial" w:hAnsi="Arial" w:cs="Arial"/>
          <w:bCs/>
          <w:color w:val="000000" w:themeColor="text1"/>
        </w:rPr>
        <w:t xml:space="preserve">CALIBER </w:t>
      </w:r>
      <w:r w:rsidRPr="00EC3DFB">
        <w:rPr>
          <w:rFonts w:ascii="Arial" w:hAnsi="Arial" w:cs="Arial"/>
          <w:bCs/>
          <w:color w:val="000000" w:themeColor="text1"/>
        </w:rPr>
        <w:t>Statins and Cancer</w:t>
      </w:r>
    </w:p>
    <w:p w14:paraId="087EAD0D" w14:textId="69082C9E" w:rsidR="007206AF" w:rsidRDefault="00EC3DFB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Programmer: </w:t>
      </w:r>
      <w:r>
        <w:rPr>
          <w:rFonts w:ascii="Arial" w:hAnsi="Arial" w:cs="Arial"/>
          <w:bCs/>
          <w:color w:val="000000" w:themeColor="text1"/>
        </w:rPr>
        <w:t>Barbra Dickerman</w:t>
      </w:r>
    </w:p>
    <w:p w14:paraId="2CE9A0DE" w14:textId="75D9D0C3" w:rsidR="00EC3DFB" w:rsidRPr="00EC3DFB" w:rsidRDefault="00EC3DFB">
      <w:pPr>
        <w:rPr>
          <w:rFonts w:ascii="Arial" w:hAnsi="Arial" w:cs="Arial"/>
          <w:bCs/>
          <w:color w:val="000000" w:themeColor="text1"/>
        </w:rPr>
      </w:pPr>
      <w:r w:rsidRPr="00EC3DFB">
        <w:rPr>
          <w:rFonts w:ascii="Arial" w:hAnsi="Arial" w:cs="Arial"/>
          <w:b/>
          <w:color w:val="000000" w:themeColor="text1"/>
        </w:rPr>
        <w:t>Updated</w:t>
      </w:r>
      <w:r>
        <w:rPr>
          <w:rFonts w:ascii="Arial" w:hAnsi="Arial" w:cs="Arial"/>
          <w:bCs/>
          <w:color w:val="000000" w:themeColor="text1"/>
        </w:rPr>
        <w:t>: November 2019</w:t>
      </w:r>
    </w:p>
    <w:p w14:paraId="4CD06C5B" w14:textId="7AB520AD" w:rsidR="00C7393F" w:rsidRPr="00E35A00" w:rsidRDefault="00C7393F">
      <w:pPr>
        <w:rPr>
          <w:rFonts w:ascii="Arial" w:hAnsi="Arial" w:cs="Arial"/>
          <w:color w:val="000000" w:themeColor="text1"/>
        </w:rPr>
      </w:pPr>
    </w:p>
    <w:p w14:paraId="11B39179" w14:textId="5E89DE2A" w:rsidR="008B5CAF" w:rsidRPr="00E35A00" w:rsidRDefault="008B5CAF">
      <w:pPr>
        <w:rPr>
          <w:rFonts w:ascii="Arial" w:hAnsi="Arial" w:cs="Arial"/>
          <w:color w:val="000000" w:themeColor="text1"/>
        </w:rPr>
      </w:pPr>
      <w:r w:rsidRPr="00E35A00">
        <w:rPr>
          <w:rFonts w:ascii="Arial" w:hAnsi="Arial" w:cs="Arial"/>
          <w:i/>
          <w:color w:val="000000" w:themeColor="text1"/>
        </w:rPr>
        <w:t>Main directory</w:t>
      </w:r>
      <w:r w:rsidRPr="00E35A00">
        <w:rPr>
          <w:rFonts w:ascii="Arial" w:hAnsi="Arial" w:cs="Arial"/>
          <w:color w:val="000000" w:themeColor="text1"/>
        </w:rPr>
        <w:t>: ucl/programs/bdickerman</w:t>
      </w:r>
      <w:r w:rsidR="006A6D19" w:rsidRPr="00E35A00">
        <w:rPr>
          <w:rFonts w:ascii="Arial" w:hAnsi="Arial" w:cs="Arial"/>
          <w:color w:val="000000" w:themeColor="text1"/>
        </w:rPr>
        <w:t xml:space="preserve"> (unless otherwise noted)</w:t>
      </w:r>
    </w:p>
    <w:p w14:paraId="5279D007" w14:textId="262E8E96" w:rsidR="00C7393F" w:rsidRPr="00E35A00" w:rsidRDefault="00C7393F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304"/>
        <w:gridCol w:w="6321"/>
      </w:tblGrid>
      <w:tr w:rsidR="00E35A00" w:rsidRPr="00E35A00" w14:paraId="32A14E41" w14:textId="77777777" w:rsidTr="00707DCA">
        <w:tc>
          <w:tcPr>
            <w:tcW w:w="9625" w:type="dxa"/>
            <w:gridSpan w:val="2"/>
          </w:tcPr>
          <w:p w14:paraId="4B450A19" w14:textId="22C0E3E3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b/>
                <w:color w:val="000000" w:themeColor="text1"/>
              </w:rPr>
              <w:t>Data Creat</w:t>
            </w:r>
            <w:r w:rsidR="009B7C1A">
              <w:rPr>
                <w:rFonts w:ascii="Arial" w:hAnsi="Arial" w:cs="Arial"/>
                <w:b/>
                <w:color w:val="000000" w:themeColor="text1"/>
              </w:rPr>
              <w:t>ion</w:t>
            </w:r>
          </w:p>
        </w:tc>
      </w:tr>
      <w:tr w:rsidR="00E35A00" w:rsidRPr="00E35A00" w14:paraId="1A3C5677" w14:textId="77777777" w:rsidTr="00707DCA">
        <w:tc>
          <w:tcPr>
            <w:tcW w:w="3304" w:type="dxa"/>
            <w:shd w:val="clear" w:color="auto" w:fill="D9D9D9" w:themeFill="background1" w:themeFillShade="D9"/>
          </w:tcPr>
          <w:p w14:paraId="02CB9EF0" w14:textId="11F3F2BD" w:rsidR="00DA4997" w:rsidRPr="00E35A00" w:rsidRDefault="0008545A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Primary</w:t>
            </w:r>
            <w:r w:rsidR="00DA4997" w:rsidRPr="00E35A00">
              <w:rPr>
                <w:rFonts w:ascii="Arial" w:hAnsi="Arial" w:cs="Arial"/>
                <w:color w:val="000000" w:themeColor="text1"/>
              </w:rPr>
              <w:t xml:space="preserve"> analysis 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589D0101" w14:textId="77777777" w:rsidR="00DA4997" w:rsidRPr="00E35A00" w:rsidRDefault="00DA4997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E35A00" w:rsidRPr="00E35A00" w14:paraId="6F0EB01F" w14:textId="77777777" w:rsidTr="00707DCA">
        <w:tc>
          <w:tcPr>
            <w:tcW w:w="3304" w:type="dxa"/>
          </w:tcPr>
          <w:p w14:paraId="78EB1398" w14:textId="6A514231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Raw data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2</w:t>
            </w:r>
          </w:p>
        </w:tc>
        <w:tc>
          <w:tcPr>
            <w:tcW w:w="6321" w:type="dxa"/>
          </w:tcPr>
          <w:p w14:paraId="6D5B9FCF" w14:textId="40BB7620" w:rsidR="00C7393F" w:rsidRPr="00E35A00" w:rsidRDefault="008B5CA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/Data/step1_expand2</w:t>
            </w:r>
            <w:r w:rsidR="00AA0394" w:rsidRPr="00E35A00">
              <w:rPr>
                <w:rFonts w:ascii="Arial" w:hAnsi="Arial" w:cs="Arial"/>
                <w:color w:val="000000" w:themeColor="text1"/>
              </w:rPr>
              <w:t>_statin_main</w:t>
            </w:r>
            <w:r w:rsidR="00F666E4" w:rsidRPr="00E35A00">
              <w:rPr>
                <w:rFonts w:ascii="Arial" w:hAnsi="Arial" w:cs="Arial"/>
                <w:color w:val="000000" w:themeColor="text1"/>
              </w:rPr>
              <w:t>.sas</w:t>
            </w:r>
          </w:p>
        </w:tc>
      </w:tr>
      <w:tr w:rsidR="00E35A00" w:rsidRPr="00E35A00" w14:paraId="50A065AD" w14:textId="77777777" w:rsidTr="00707DCA">
        <w:tc>
          <w:tcPr>
            <w:tcW w:w="3304" w:type="dxa"/>
          </w:tcPr>
          <w:p w14:paraId="43E7E00B" w14:textId="77777777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Expand 2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3</w:t>
            </w:r>
          </w:p>
          <w:p w14:paraId="21879312" w14:textId="11970A64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 w:rsidR="00E71B36">
              <w:rPr>
                <w:rFonts w:ascii="Arial" w:hAnsi="Arial" w:cs="Arial"/>
                <w:color w:val="000000" w:themeColor="text1"/>
              </w:rPr>
              <w:t>A</w:t>
            </w:r>
            <w:r w:rsidRPr="00E35A00">
              <w:rPr>
                <w:rFonts w:ascii="Arial" w:hAnsi="Arial" w:cs="Arial"/>
                <w:color w:val="000000" w:themeColor="text1"/>
              </w:rPr>
              <w:t>dd events, censoring)</w:t>
            </w:r>
          </w:p>
        </w:tc>
        <w:tc>
          <w:tcPr>
            <w:tcW w:w="6321" w:type="dxa"/>
          </w:tcPr>
          <w:p w14:paraId="6921CC1D" w14:textId="12D0A118" w:rsidR="00C7393F" w:rsidRPr="00E35A00" w:rsidRDefault="008B5CA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</w:t>
            </w:r>
            <w:r w:rsidR="00130E15" w:rsidRPr="00E35A00">
              <w:rPr>
                <w:rFonts w:ascii="Arial" w:hAnsi="Arial" w:cs="Arial"/>
                <w:color w:val="000000" w:themeColor="text1"/>
              </w:rPr>
              <w:t>2</w:t>
            </w:r>
            <w:r w:rsidRPr="00E35A00">
              <w:rPr>
                <w:rFonts w:ascii="Arial" w:hAnsi="Arial" w:cs="Arial"/>
                <w:color w:val="000000" w:themeColor="text1"/>
              </w:rPr>
              <w:t>_expand3</w:t>
            </w:r>
            <w:r w:rsidR="00AA0394" w:rsidRPr="00E35A00">
              <w:rPr>
                <w:rFonts w:ascii="Arial" w:hAnsi="Arial" w:cs="Arial"/>
                <w:color w:val="000000" w:themeColor="text1"/>
              </w:rPr>
              <w:t>_statin_main</w:t>
            </w:r>
            <w:r w:rsidR="00F666E4" w:rsidRPr="00E35A00">
              <w:rPr>
                <w:rFonts w:ascii="Arial" w:hAnsi="Arial" w:cs="Arial"/>
                <w:color w:val="000000" w:themeColor="text1"/>
              </w:rPr>
              <w:t>.sas</w:t>
            </w:r>
          </w:p>
        </w:tc>
      </w:tr>
      <w:tr w:rsidR="00E35A00" w:rsidRPr="00E35A00" w14:paraId="415F3289" w14:textId="77777777" w:rsidTr="00707DCA">
        <w:tc>
          <w:tcPr>
            <w:tcW w:w="3304" w:type="dxa"/>
          </w:tcPr>
          <w:p w14:paraId="21698BF5" w14:textId="77777777" w:rsidR="00C7393F" w:rsidRPr="00E35A00" w:rsidRDefault="00C7393F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Clean</w:t>
            </w:r>
          </w:p>
          <w:p w14:paraId="34698254" w14:textId="24823779" w:rsidR="00405B7C" w:rsidRPr="00E35A00" w:rsidRDefault="00405B7C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 w:rsidR="00FE6C49" w:rsidRPr="00E35A00">
              <w:rPr>
                <w:rFonts w:ascii="Arial" w:hAnsi="Arial" w:cs="Arial"/>
                <w:color w:val="000000" w:themeColor="text1"/>
              </w:rPr>
              <w:t>C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reate clean datasets for dynamic strategies) </w:t>
            </w:r>
          </w:p>
        </w:tc>
        <w:tc>
          <w:tcPr>
            <w:tcW w:w="6321" w:type="dxa"/>
          </w:tcPr>
          <w:p w14:paraId="4EB99A3F" w14:textId="50046FDB" w:rsidR="00C7393F" w:rsidRPr="00E35A00" w:rsidRDefault="00F666E4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</w:t>
            </w:r>
            <w:r w:rsidR="000D55D1" w:rsidRPr="00E35A00">
              <w:rPr>
                <w:rFonts w:ascii="Arial" w:hAnsi="Arial" w:cs="Arial"/>
                <w:color w:val="000000" w:themeColor="text1"/>
              </w:rPr>
              <w:t>Analysis/Statin/clean_nsw/~</w:t>
            </w:r>
          </w:p>
        </w:tc>
      </w:tr>
      <w:tr w:rsidR="00E35A00" w:rsidRPr="00E35A00" w14:paraId="39006C08" w14:textId="77777777" w:rsidTr="00707DCA">
        <w:tc>
          <w:tcPr>
            <w:tcW w:w="3304" w:type="dxa"/>
          </w:tcPr>
          <w:p w14:paraId="24DB0A7C" w14:textId="3D2C352F" w:rsidR="00392D95" w:rsidRPr="00E35A00" w:rsidRDefault="00AC0FA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Location of final datasets</w:t>
            </w:r>
          </w:p>
        </w:tc>
        <w:tc>
          <w:tcPr>
            <w:tcW w:w="6321" w:type="dxa"/>
          </w:tcPr>
          <w:p w14:paraId="73AB9D0D" w14:textId="77777777" w:rsidR="00392D95" w:rsidRPr="00E35A00" w:rsidRDefault="006A6D19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/UCL/data/bdickerman/Final/~ </w:t>
            </w:r>
          </w:p>
          <w:p w14:paraId="022DFAF0" w14:textId="1556FB72" w:rsidR="006A6D19" w:rsidRPr="00E35A00" w:rsidRDefault="006A6D19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(programs ending in “_dynamic”)</w:t>
            </w:r>
          </w:p>
        </w:tc>
      </w:tr>
      <w:tr w:rsidR="00E35A00" w:rsidRPr="00E35A00" w14:paraId="589EE159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63B9592C" w14:textId="4CD84E49" w:rsidR="00DA4997" w:rsidRPr="00E35A00" w:rsidRDefault="00DA4997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 w:rsidR="00870089" w:rsidRPr="00E35A00">
              <w:rPr>
                <w:rFonts w:ascii="Arial" w:hAnsi="Arial" w:cs="Arial"/>
                <w:color w:val="000000" w:themeColor="text1"/>
              </w:rPr>
              <w:t>increasing the grace period between successive prescriptions from 30 to 60 days</w:t>
            </w:r>
            <w:r w:rsidR="001E1F7A"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E35A00" w:rsidRPr="00E35A00" w14:paraId="10F2AA79" w14:textId="77777777" w:rsidTr="00707DCA">
        <w:tc>
          <w:tcPr>
            <w:tcW w:w="3304" w:type="dxa"/>
            <w:shd w:val="clear" w:color="auto" w:fill="auto"/>
          </w:tcPr>
          <w:p w14:paraId="6B5ABA7A" w14:textId="061E3DE8" w:rsidR="00DA4997" w:rsidRPr="00E35A00" w:rsidRDefault="00DA4997" w:rsidP="00DA4997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Raw data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2</w:t>
            </w:r>
          </w:p>
        </w:tc>
        <w:tc>
          <w:tcPr>
            <w:tcW w:w="6321" w:type="dxa"/>
            <w:shd w:val="clear" w:color="auto" w:fill="auto"/>
          </w:tcPr>
          <w:p w14:paraId="3565797E" w14:textId="7CDB5866" w:rsidR="00DA4997" w:rsidRPr="00E35A00" w:rsidRDefault="00DA4997" w:rsidP="00DA4997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/Data/step1_expand2_statin_</w:t>
            </w:r>
            <w:r w:rsidR="000152E0" w:rsidRPr="00E35A00">
              <w:rPr>
                <w:rFonts w:ascii="Arial" w:hAnsi="Arial" w:cs="Arial"/>
                <w:color w:val="000000" w:themeColor="text1"/>
              </w:rPr>
              <w:t>sens_grace</w:t>
            </w:r>
            <w:r w:rsidRPr="00E35A00">
              <w:rPr>
                <w:rFonts w:ascii="Arial" w:hAnsi="Arial" w:cs="Arial"/>
                <w:color w:val="000000" w:themeColor="text1"/>
              </w:rPr>
              <w:t>.sas</w:t>
            </w:r>
          </w:p>
        </w:tc>
      </w:tr>
      <w:tr w:rsidR="00E71B36" w:rsidRPr="00E35A00" w14:paraId="12B0158B" w14:textId="77777777" w:rsidTr="00707DCA">
        <w:tc>
          <w:tcPr>
            <w:tcW w:w="3304" w:type="dxa"/>
            <w:shd w:val="clear" w:color="auto" w:fill="auto"/>
          </w:tcPr>
          <w:p w14:paraId="513664BB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Expand 2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3</w:t>
            </w:r>
          </w:p>
          <w:p w14:paraId="1BD93A7A" w14:textId="2EC33499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E35A00">
              <w:rPr>
                <w:rFonts w:ascii="Arial" w:hAnsi="Arial" w:cs="Arial"/>
                <w:color w:val="000000" w:themeColor="text1"/>
              </w:rPr>
              <w:t>dd events, censoring)</w:t>
            </w:r>
          </w:p>
        </w:tc>
        <w:tc>
          <w:tcPr>
            <w:tcW w:w="6321" w:type="dxa"/>
            <w:shd w:val="clear" w:color="auto" w:fill="auto"/>
          </w:tcPr>
          <w:p w14:paraId="77A511FD" w14:textId="19B7D59F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/Data/step2_expand3_statin_sens_grace.sas</w:t>
            </w:r>
          </w:p>
        </w:tc>
      </w:tr>
      <w:tr w:rsidR="00E71B36" w:rsidRPr="00E35A00" w14:paraId="2AEED88E" w14:textId="77777777" w:rsidTr="00707DCA">
        <w:tc>
          <w:tcPr>
            <w:tcW w:w="3304" w:type="dxa"/>
            <w:shd w:val="clear" w:color="auto" w:fill="auto"/>
          </w:tcPr>
          <w:p w14:paraId="6611EE21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Clean</w:t>
            </w:r>
          </w:p>
          <w:p w14:paraId="45DD96B1" w14:textId="58E960B2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(Create clean datasets for dynamic strategies) </w:t>
            </w:r>
          </w:p>
        </w:tc>
        <w:tc>
          <w:tcPr>
            <w:tcW w:w="6321" w:type="dxa"/>
            <w:shd w:val="clear" w:color="auto" w:fill="auto"/>
          </w:tcPr>
          <w:p w14:paraId="60EACE07" w14:textId="6228AD14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/Analysis/Statin/sens/grace/clean_nsw_sens_grace/~</w:t>
            </w:r>
          </w:p>
        </w:tc>
      </w:tr>
      <w:tr w:rsidR="00E35A00" w:rsidRPr="00E35A00" w14:paraId="4B2F5F10" w14:textId="77777777" w:rsidTr="00707DCA">
        <w:tc>
          <w:tcPr>
            <w:tcW w:w="3304" w:type="dxa"/>
            <w:shd w:val="clear" w:color="auto" w:fill="auto"/>
          </w:tcPr>
          <w:p w14:paraId="1E586F2E" w14:textId="3B359DF5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Location of final datasets</w:t>
            </w:r>
          </w:p>
        </w:tc>
        <w:tc>
          <w:tcPr>
            <w:tcW w:w="6321" w:type="dxa"/>
            <w:shd w:val="clear" w:color="auto" w:fill="auto"/>
          </w:tcPr>
          <w:p w14:paraId="65D765E9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/UCL/data/bdickerman/Final/~ </w:t>
            </w:r>
          </w:p>
          <w:p w14:paraId="705999DA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(programs ending in “_sens_grace”)</w:t>
            </w:r>
          </w:p>
          <w:p w14:paraId="41ADFF7E" w14:textId="1414F22E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Note: one name had to be shortened (vs. main analysis dataset) to fit within character limit: total_final_dynamic_sens_grace.sas </w:t>
            </w:r>
          </w:p>
        </w:tc>
      </w:tr>
      <w:tr w:rsidR="00E35A00" w:rsidRPr="00E35A00" w14:paraId="74AF4A11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57EE869E" w14:textId="2BE5A840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(additional</w:t>
            </w:r>
            <w:r w:rsidR="00870089" w:rsidRPr="00E35A00">
              <w:rPr>
                <w:rFonts w:ascii="Arial" w:hAnsi="Arial" w:cs="Arial"/>
                <w:color w:val="000000" w:themeColor="text1"/>
              </w:rPr>
              <w:t>ly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870089" w:rsidRPr="00E35A00">
              <w:rPr>
                <w:rFonts w:ascii="Arial" w:hAnsi="Arial" w:cs="Arial"/>
                <w:color w:val="000000" w:themeColor="text1"/>
              </w:rPr>
              <w:t>adjusting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for physical activity</w:t>
            </w:r>
            <w:r w:rsidR="006F1880" w:rsidRPr="00E35A00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E35A00">
              <w:rPr>
                <w:rFonts w:ascii="Arial" w:hAnsi="Arial" w:cs="Arial"/>
                <w:color w:val="000000" w:themeColor="text1"/>
              </w:rPr>
              <w:t>alcohol consumption</w:t>
            </w:r>
            <w:r w:rsidR="006F1880" w:rsidRPr="00E35A00">
              <w:rPr>
                <w:rFonts w:ascii="Arial" w:hAnsi="Arial" w:cs="Arial"/>
                <w:color w:val="000000" w:themeColor="text1"/>
              </w:rPr>
              <w:t xml:space="preserve">, </w:t>
            </w:r>
            <w:r w:rsidR="00690928" w:rsidRPr="00E35A00">
              <w:rPr>
                <w:rFonts w:ascii="Arial" w:hAnsi="Arial" w:cs="Arial"/>
                <w:color w:val="000000" w:themeColor="text1"/>
              </w:rPr>
              <w:t>family history of cancer, practice region, influenza vaccination in the past year, cancer screening in the past year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E35A00" w:rsidRPr="00E35A00" w14:paraId="5A317235" w14:textId="77777777" w:rsidTr="00707DCA">
        <w:tc>
          <w:tcPr>
            <w:tcW w:w="3304" w:type="dxa"/>
            <w:shd w:val="clear" w:color="auto" w:fill="auto"/>
          </w:tcPr>
          <w:p w14:paraId="51570629" w14:textId="35BA2CFA" w:rsidR="0051155E" w:rsidRPr="00E35A00" w:rsidRDefault="0051155E" w:rsidP="005115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Raw data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2</w:t>
            </w:r>
          </w:p>
        </w:tc>
        <w:tc>
          <w:tcPr>
            <w:tcW w:w="6321" w:type="dxa"/>
            <w:shd w:val="clear" w:color="auto" w:fill="auto"/>
          </w:tcPr>
          <w:p w14:paraId="1294313B" w14:textId="49D218BE" w:rsidR="0051155E" w:rsidRPr="00E35A00" w:rsidRDefault="0051155E" w:rsidP="005115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/Data/step1_expand2_statin_sens_life.sas</w:t>
            </w:r>
          </w:p>
        </w:tc>
      </w:tr>
      <w:tr w:rsidR="00E71B36" w:rsidRPr="00E35A00" w14:paraId="422C11C9" w14:textId="77777777" w:rsidTr="00707DCA">
        <w:tc>
          <w:tcPr>
            <w:tcW w:w="3304" w:type="dxa"/>
            <w:shd w:val="clear" w:color="auto" w:fill="auto"/>
          </w:tcPr>
          <w:p w14:paraId="189FF596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Expand 2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3</w:t>
            </w:r>
          </w:p>
          <w:p w14:paraId="1BF1CBC9" w14:textId="4B9D4C1D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E35A00">
              <w:rPr>
                <w:rFonts w:ascii="Arial" w:hAnsi="Arial" w:cs="Arial"/>
                <w:color w:val="000000" w:themeColor="text1"/>
              </w:rPr>
              <w:t>dd events, censoring)</w:t>
            </w:r>
          </w:p>
        </w:tc>
        <w:tc>
          <w:tcPr>
            <w:tcW w:w="6321" w:type="dxa"/>
            <w:shd w:val="clear" w:color="auto" w:fill="auto"/>
          </w:tcPr>
          <w:p w14:paraId="2623B038" w14:textId="04BDE7C4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/Data/step2_expand3_statin_sens_life.sas</w:t>
            </w:r>
          </w:p>
        </w:tc>
      </w:tr>
      <w:tr w:rsidR="00E71B36" w:rsidRPr="00E35A00" w14:paraId="16C79521" w14:textId="77777777" w:rsidTr="00707DCA">
        <w:tc>
          <w:tcPr>
            <w:tcW w:w="3304" w:type="dxa"/>
            <w:shd w:val="clear" w:color="auto" w:fill="auto"/>
          </w:tcPr>
          <w:p w14:paraId="33F26D10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Clean</w:t>
            </w:r>
          </w:p>
          <w:p w14:paraId="4BB1B2C0" w14:textId="764EC578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(Create clean datasets for dynamic strategies) </w:t>
            </w:r>
          </w:p>
        </w:tc>
        <w:tc>
          <w:tcPr>
            <w:tcW w:w="6321" w:type="dxa"/>
            <w:shd w:val="clear" w:color="auto" w:fill="auto"/>
          </w:tcPr>
          <w:p w14:paraId="7B235D84" w14:textId="5E729783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/Analysis/Statin/sens/life/clean_nsw_sens_life/~</w:t>
            </w:r>
          </w:p>
        </w:tc>
      </w:tr>
      <w:tr w:rsidR="00E35A00" w:rsidRPr="00E35A00" w14:paraId="3A6F68F7" w14:textId="77777777" w:rsidTr="00707DCA">
        <w:tc>
          <w:tcPr>
            <w:tcW w:w="3304" w:type="dxa"/>
            <w:shd w:val="clear" w:color="auto" w:fill="auto"/>
          </w:tcPr>
          <w:p w14:paraId="4E09D678" w14:textId="3B88B4A4" w:rsidR="00DF1E06" w:rsidRPr="00E35A00" w:rsidRDefault="00DF1E06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Location of final datasets</w:t>
            </w:r>
          </w:p>
        </w:tc>
        <w:tc>
          <w:tcPr>
            <w:tcW w:w="6321" w:type="dxa"/>
            <w:shd w:val="clear" w:color="auto" w:fill="auto"/>
          </w:tcPr>
          <w:p w14:paraId="0686C5E2" w14:textId="77777777" w:rsidR="00DF1E06" w:rsidRPr="00E35A00" w:rsidRDefault="00DF1E06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/UCL/data/bdickerman/Final/~ </w:t>
            </w:r>
          </w:p>
          <w:p w14:paraId="7B621B75" w14:textId="0F0900CD" w:rsidR="00DF1E06" w:rsidRPr="00E35A00" w:rsidRDefault="00DF1E06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(programs ending in “_sens_life”)</w:t>
            </w:r>
          </w:p>
          <w:p w14:paraId="6A758B57" w14:textId="26E4EB7D" w:rsidR="00DF1E06" w:rsidRPr="00E35A00" w:rsidRDefault="00DF1E06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Note: one name had to be shortened (vs. main analysis dataset) to fit within character limit: total_final_dynamic_sens_life.sas </w:t>
            </w:r>
          </w:p>
        </w:tc>
      </w:tr>
      <w:tr w:rsidR="00E35A00" w:rsidRPr="00E35A00" w14:paraId="4A49F77B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6DE02074" w14:textId="72461934" w:rsidR="00AD43F3" w:rsidRPr="00E35A00" w:rsidRDefault="00AD43F3" w:rsidP="00A767C3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(carrying forward indicators for cardiovascular disease and diabetes)</w:t>
            </w:r>
          </w:p>
        </w:tc>
      </w:tr>
      <w:tr w:rsidR="00E35A00" w:rsidRPr="00E35A00" w14:paraId="221E4D15" w14:textId="77777777" w:rsidTr="00707DCA">
        <w:tc>
          <w:tcPr>
            <w:tcW w:w="3304" w:type="dxa"/>
            <w:shd w:val="clear" w:color="auto" w:fill="auto"/>
          </w:tcPr>
          <w:p w14:paraId="12A7F9EF" w14:textId="433976F8" w:rsidR="00AD43F3" w:rsidRPr="00E35A00" w:rsidRDefault="00AD43F3" w:rsidP="00AD43F3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lastRenderedPageBreak/>
              <w:t>Location of final datasets</w:t>
            </w:r>
          </w:p>
        </w:tc>
        <w:tc>
          <w:tcPr>
            <w:tcW w:w="6321" w:type="dxa"/>
            <w:shd w:val="clear" w:color="auto" w:fill="auto"/>
          </w:tcPr>
          <w:p w14:paraId="0E95DB0B" w14:textId="77777777" w:rsidR="00AD43F3" w:rsidRPr="00E35A00" w:rsidRDefault="00AD43F3" w:rsidP="00AD43F3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/UCL/data/bdickerman/Final/~ </w:t>
            </w:r>
          </w:p>
          <w:p w14:paraId="512C0DE8" w14:textId="4FA2A951" w:rsidR="00AD43F3" w:rsidRPr="00E35A00" w:rsidRDefault="00AD43F3" w:rsidP="00AD43F3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(programs ending in “_</w:t>
            </w:r>
            <w:r w:rsidR="00BB79C0" w:rsidRPr="00E35A00">
              <w:rPr>
                <w:rFonts w:ascii="Arial" w:hAnsi="Arial" w:cs="Arial"/>
                <w:color w:val="000000" w:themeColor="text1"/>
              </w:rPr>
              <w:t>everdg</w:t>
            </w:r>
            <w:r w:rsidRPr="00E35A00">
              <w:rPr>
                <w:rFonts w:ascii="Arial" w:hAnsi="Arial" w:cs="Arial"/>
                <w:color w:val="000000" w:themeColor="text1"/>
              </w:rPr>
              <w:t>”)</w:t>
            </w:r>
          </w:p>
        </w:tc>
      </w:tr>
      <w:tr w:rsidR="00E35A00" w:rsidRPr="00E35A00" w14:paraId="78D93130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7E14A3B4" w14:textId="5F6DB6D1" w:rsidR="00B47CA9" w:rsidRPr="00E35A00" w:rsidRDefault="00B47CA9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Alternative analysis (including prevalent users, i.e. removing washout requirement)</w:t>
            </w:r>
          </w:p>
        </w:tc>
      </w:tr>
      <w:tr w:rsidR="00E35A00" w:rsidRPr="00E35A00" w14:paraId="7E7EB65B" w14:textId="77777777" w:rsidTr="00707DCA">
        <w:tc>
          <w:tcPr>
            <w:tcW w:w="3304" w:type="dxa"/>
            <w:shd w:val="clear" w:color="auto" w:fill="auto"/>
          </w:tcPr>
          <w:p w14:paraId="13D1C1A7" w14:textId="6560511F" w:rsidR="00FC46F4" w:rsidRPr="00E35A00" w:rsidRDefault="00FC46F4" w:rsidP="00FC46F4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Raw data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2</w:t>
            </w:r>
          </w:p>
        </w:tc>
        <w:tc>
          <w:tcPr>
            <w:tcW w:w="6321" w:type="dxa"/>
            <w:shd w:val="clear" w:color="auto" w:fill="auto"/>
          </w:tcPr>
          <w:p w14:paraId="70FEEAB3" w14:textId="18F2E0A7" w:rsidR="00FC46F4" w:rsidRPr="00E35A00" w:rsidRDefault="00FC46F4" w:rsidP="00FC46F4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/Data/step1_expand2_statin_</w:t>
            </w:r>
            <w:r w:rsidR="005620A6" w:rsidRPr="00E35A00">
              <w:rPr>
                <w:rFonts w:ascii="Arial" w:hAnsi="Arial" w:cs="Arial"/>
                <w:color w:val="000000" w:themeColor="text1"/>
              </w:rPr>
              <w:t>prevuser</w:t>
            </w:r>
            <w:r w:rsidRPr="00E35A00">
              <w:rPr>
                <w:rFonts w:ascii="Arial" w:hAnsi="Arial" w:cs="Arial"/>
                <w:color w:val="000000" w:themeColor="text1"/>
              </w:rPr>
              <w:t>.sas</w:t>
            </w:r>
          </w:p>
        </w:tc>
      </w:tr>
      <w:tr w:rsidR="00E71B36" w:rsidRPr="00E35A00" w14:paraId="0B1434B2" w14:textId="77777777" w:rsidTr="00707DCA">
        <w:tc>
          <w:tcPr>
            <w:tcW w:w="3304" w:type="dxa"/>
            <w:shd w:val="clear" w:color="auto" w:fill="auto"/>
          </w:tcPr>
          <w:p w14:paraId="64D267C0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Expand 2 </w:t>
            </w:r>
            <w:r w:rsidRPr="00E35A00">
              <w:rPr>
                <w:rFonts w:ascii="Arial" w:hAnsi="Arial" w:cs="Arial"/>
                <w:color w:val="000000" w:themeColor="text1"/>
              </w:rPr>
              <w:sym w:font="Wingdings" w:char="F0E0"/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Expand 3</w:t>
            </w:r>
          </w:p>
          <w:p w14:paraId="160F7DE8" w14:textId="76E3159A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</w:t>
            </w:r>
            <w:r>
              <w:rPr>
                <w:rFonts w:ascii="Arial" w:hAnsi="Arial" w:cs="Arial"/>
                <w:color w:val="000000" w:themeColor="text1"/>
              </w:rPr>
              <w:t>A</w:t>
            </w:r>
            <w:r w:rsidRPr="00E35A00">
              <w:rPr>
                <w:rFonts w:ascii="Arial" w:hAnsi="Arial" w:cs="Arial"/>
                <w:color w:val="000000" w:themeColor="text1"/>
              </w:rPr>
              <w:t>dd events, censoring)</w:t>
            </w:r>
          </w:p>
        </w:tc>
        <w:tc>
          <w:tcPr>
            <w:tcW w:w="6321" w:type="dxa"/>
            <w:shd w:val="clear" w:color="auto" w:fill="auto"/>
          </w:tcPr>
          <w:p w14:paraId="6B5DDDD5" w14:textId="6BB5B13A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/Data/step2_expand3_statin_prevuser.sas</w:t>
            </w:r>
          </w:p>
        </w:tc>
      </w:tr>
      <w:tr w:rsidR="00E71B36" w:rsidRPr="00E35A00" w14:paraId="30182F6F" w14:textId="77777777" w:rsidTr="00707DCA">
        <w:tc>
          <w:tcPr>
            <w:tcW w:w="3304" w:type="dxa"/>
            <w:shd w:val="clear" w:color="auto" w:fill="auto"/>
          </w:tcPr>
          <w:p w14:paraId="7901266F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Clean</w:t>
            </w:r>
          </w:p>
          <w:p w14:paraId="652F6102" w14:textId="3C2C563A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(Create clean datasets for dynamic strategies) </w:t>
            </w:r>
          </w:p>
        </w:tc>
        <w:tc>
          <w:tcPr>
            <w:tcW w:w="6321" w:type="dxa"/>
            <w:shd w:val="clear" w:color="auto" w:fill="auto"/>
          </w:tcPr>
          <w:p w14:paraId="0010A45F" w14:textId="77777777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/Analysis/Statin/alt/clean_nsw_prevuser/~</w:t>
            </w:r>
          </w:p>
          <w:p w14:paraId="65A96F1A" w14:textId="7B2718E4" w:rsidR="00E71B36" w:rsidRPr="00E35A00" w:rsidRDefault="00E71B36" w:rsidP="00E71B3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(16Apr19: only cleaning total cancer)</w:t>
            </w:r>
          </w:p>
        </w:tc>
      </w:tr>
      <w:tr w:rsidR="00E35A00" w:rsidRPr="00E35A00" w14:paraId="2A8CD08C" w14:textId="77777777" w:rsidTr="00707DCA">
        <w:tc>
          <w:tcPr>
            <w:tcW w:w="3304" w:type="dxa"/>
            <w:shd w:val="clear" w:color="auto" w:fill="auto"/>
          </w:tcPr>
          <w:p w14:paraId="1655B9F5" w14:textId="447850EE" w:rsidR="00785134" w:rsidRPr="00E35A00" w:rsidRDefault="00F72638" w:rsidP="00DF1E06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Location of final datasets</w:t>
            </w:r>
          </w:p>
        </w:tc>
        <w:tc>
          <w:tcPr>
            <w:tcW w:w="6321" w:type="dxa"/>
            <w:shd w:val="clear" w:color="auto" w:fill="auto"/>
          </w:tcPr>
          <w:p w14:paraId="04A5E9B2" w14:textId="546C7F40" w:rsidR="00CD7C4D" w:rsidRPr="00321456" w:rsidRDefault="00E30155" w:rsidP="00F72638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321456">
              <w:rPr>
                <w:rFonts w:ascii="Arial" w:hAnsi="Arial" w:cs="Arial"/>
                <w:bCs/>
                <w:color w:val="000000" w:themeColor="text1"/>
              </w:rPr>
              <w:t xml:space="preserve">With removed exclusion criteria: washout, LDL cholesterol&lt;5 mmol/L, but retained </w:t>
            </w:r>
            <w:r w:rsidR="00CD7C4D" w:rsidRPr="00321456">
              <w:rPr>
                <w:rFonts w:ascii="Arial" w:hAnsi="Arial" w:cs="Arial"/>
                <w:bCs/>
                <w:color w:val="000000" w:themeColor="text1"/>
              </w:rPr>
              <w:t>exclusion criteria: contraindications for statins</w:t>
            </w:r>
            <w:r w:rsidRPr="00321456">
              <w:rPr>
                <w:rFonts w:ascii="Arial" w:hAnsi="Arial" w:cs="Arial"/>
                <w:bCs/>
                <w:color w:val="000000" w:themeColor="text1"/>
              </w:rPr>
              <w:t xml:space="preserve"> (*primary analysis):</w:t>
            </w:r>
          </w:p>
          <w:p w14:paraId="67D206B9" w14:textId="77777777" w:rsidR="00E36EE8" w:rsidRPr="00E35A00" w:rsidRDefault="00E36EE8" w:rsidP="00E36EE8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/UCL/data/bdickerman/Final/~ </w:t>
            </w:r>
          </w:p>
          <w:p w14:paraId="7F58DE57" w14:textId="68E68780" w:rsidR="00E36EE8" w:rsidRPr="00E35A00" w:rsidRDefault="00E36EE8" w:rsidP="00E36EE8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(programs ending in “</w:t>
            </w:r>
            <w:r w:rsidR="006757A2" w:rsidRPr="00E35A00">
              <w:rPr>
                <w:rFonts w:ascii="Arial" w:hAnsi="Arial" w:cs="Arial"/>
                <w:color w:val="000000" w:themeColor="text1"/>
              </w:rPr>
              <w:t>_dynamic_alt_prev_w_excl</w:t>
            </w:r>
            <w:r w:rsidRPr="00E35A00">
              <w:rPr>
                <w:rFonts w:ascii="Arial" w:hAnsi="Arial" w:cs="Arial"/>
                <w:color w:val="000000" w:themeColor="text1"/>
              </w:rPr>
              <w:t>”)</w:t>
            </w:r>
          </w:p>
          <w:p w14:paraId="0F56A878" w14:textId="3F904B7F" w:rsidR="00E36EE8" w:rsidRPr="00E35A00" w:rsidRDefault="00E36EE8" w:rsidP="00E36EE8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Note: </w:t>
            </w:r>
            <w:r w:rsidR="00475E16" w:rsidRPr="00E35A00">
              <w:rPr>
                <w:rFonts w:ascii="Arial" w:hAnsi="Arial" w:cs="Arial"/>
                <w:color w:val="000000" w:themeColor="text1"/>
              </w:rPr>
              <w:t xml:space="preserve">one 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name had to be shortened (vs. main analysis dataset) to fit within character limit: </w:t>
            </w:r>
          </w:p>
          <w:p w14:paraId="572CB54D" w14:textId="77777777" w:rsidR="00CD7C4D" w:rsidRPr="00E35A00" w:rsidRDefault="00475E16" w:rsidP="00F72638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total_dynamic_alt_prev_w_excl</w:t>
            </w:r>
          </w:p>
          <w:p w14:paraId="71CB97D6" w14:textId="2FC00B00" w:rsidR="008D772B" w:rsidRPr="00E35A00" w:rsidRDefault="008D772B" w:rsidP="00F72638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Note: Created for total cancer</w:t>
            </w:r>
            <w:r w:rsidR="009E49B5">
              <w:rPr>
                <w:rFonts w:ascii="Arial" w:hAnsi="Arial" w:cs="Arial"/>
                <w:color w:val="000000" w:themeColor="text1"/>
              </w:rPr>
              <w:t xml:space="preserve"> and death</w:t>
            </w:r>
            <w:r w:rsidR="00E01550" w:rsidRPr="00E35A00">
              <w:rPr>
                <w:rFonts w:ascii="Arial" w:hAnsi="Arial" w:cs="Arial"/>
                <w:color w:val="000000" w:themeColor="text1"/>
              </w:rPr>
              <w:t xml:space="preserve"> only</w:t>
            </w:r>
            <w:r w:rsidR="00EC3DFB" w:rsidRPr="00EC3DFB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  <w:tr w:rsidR="00E35A00" w:rsidRPr="00E35A00" w14:paraId="093E1FBC" w14:textId="77777777" w:rsidTr="00707DCA">
        <w:tc>
          <w:tcPr>
            <w:tcW w:w="9625" w:type="dxa"/>
            <w:gridSpan w:val="2"/>
          </w:tcPr>
          <w:p w14:paraId="54CE4BC8" w14:textId="26AD04B8" w:rsidR="009C1D45" w:rsidRPr="00E35A00" w:rsidRDefault="009B7C1A" w:rsidP="009C1D45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Data A</w:t>
            </w:r>
            <w:r w:rsidR="009C1D45" w:rsidRPr="00E35A00">
              <w:rPr>
                <w:rFonts w:ascii="Arial" w:hAnsi="Arial" w:cs="Arial"/>
                <w:b/>
                <w:color w:val="000000" w:themeColor="text1"/>
              </w:rPr>
              <w:t>nalysis</w:t>
            </w:r>
          </w:p>
        </w:tc>
      </w:tr>
      <w:tr w:rsidR="00E35A00" w:rsidRPr="00E35A00" w14:paraId="473A4588" w14:textId="77777777" w:rsidTr="00707DCA">
        <w:tc>
          <w:tcPr>
            <w:tcW w:w="3304" w:type="dxa"/>
            <w:shd w:val="clear" w:color="auto" w:fill="D9D9D9" w:themeFill="background1" w:themeFillShade="D9"/>
          </w:tcPr>
          <w:p w14:paraId="7FA5EEE4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Primary analysis 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14:paraId="1BCA9EC9" w14:textId="77777777" w:rsidR="009C1D45" w:rsidRPr="00E35A00" w:rsidRDefault="009C1D45" w:rsidP="009C1D45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0675E" w:rsidRPr="00E35A00" w14:paraId="4C79A9C4" w14:textId="77777777" w:rsidTr="00707DCA">
        <w:tc>
          <w:tcPr>
            <w:tcW w:w="3304" w:type="dxa"/>
          </w:tcPr>
          <w:p w14:paraId="059A9C88" w14:textId="6021B6F8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Table 1 (target trial specification, emulation)</w:t>
            </w:r>
          </w:p>
        </w:tc>
        <w:tc>
          <w:tcPr>
            <w:tcW w:w="6321" w:type="dxa"/>
          </w:tcPr>
          <w:p w14:paraId="1773B1D3" w14:textId="08752FA6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N/A </w:t>
            </w:r>
          </w:p>
        </w:tc>
      </w:tr>
      <w:tr w:rsidR="0030675E" w:rsidRPr="00E35A00" w14:paraId="545F519B" w14:textId="77777777" w:rsidTr="00707DCA">
        <w:tc>
          <w:tcPr>
            <w:tcW w:w="3304" w:type="dxa"/>
          </w:tcPr>
          <w:p w14:paraId="2F542E3D" w14:textId="63DBB71C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Table </w:t>
            </w:r>
            <w:r>
              <w:rPr>
                <w:rFonts w:ascii="Arial" w:hAnsi="Arial" w:cs="Arial"/>
                <w:color w:val="000000" w:themeColor="text1"/>
              </w:rPr>
              <w:t>2</w:t>
            </w:r>
            <w:r w:rsidR="00B37470">
              <w:rPr>
                <w:rFonts w:ascii="Arial" w:hAnsi="Arial" w:cs="Arial"/>
                <w:color w:val="000000" w:themeColor="text1"/>
              </w:rPr>
              <w:t xml:space="preserve"> (baseline characteristics)</w:t>
            </w:r>
          </w:p>
        </w:tc>
        <w:tc>
          <w:tcPr>
            <w:tcW w:w="6321" w:type="dxa"/>
          </w:tcPr>
          <w:p w14:paraId="0413E72C" w14:textId="77777777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/Analysis/Statin/clean_nsw/~</w:t>
            </w:r>
          </w:p>
          <w:p w14:paraId="4B7EA3D0" w14:textId="0644E89F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(at the end of each cleaning program)</w:t>
            </w:r>
          </w:p>
        </w:tc>
      </w:tr>
      <w:tr w:rsidR="0030675E" w:rsidRPr="00E35A00" w14:paraId="257B8AFF" w14:textId="77777777" w:rsidTr="00707DCA">
        <w:tc>
          <w:tcPr>
            <w:tcW w:w="3304" w:type="dxa"/>
          </w:tcPr>
          <w:p w14:paraId="67CA887D" w14:textId="3BD5E4DB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 xml:space="preserve">Table </w:t>
            </w:r>
            <w:r>
              <w:rPr>
                <w:rFonts w:ascii="Arial" w:hAnsi="Arial" w:cs="Arial"/>
                <w:color w:val="000000" w:themeColor="text1"/>
              </w:rPr>
              <w:t>3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(primary results)</w:t>
            </w:r>
          </w:p>
        </w:tc>
        <w:tc>
          <w:tcPr>
            <w:tcW w:w="6321" w:type="dxa"/>
          </w:tcPr>
          <w:p w14:paraId="5FE313CD" w14:textId="32679E9B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/Analysis/Statin/table2_nsw/~</w:t>
            </w:r>
          </w:p>
        </w:tc>
      </w:tr>
      <w:tr w:rsidR="0030675E" w:rsidRPr="00E35A00" w14:paraId="4FA70A04" w14:textId="77777777" w:rsidTr="00707DCA">
        <w:tc>
          <w:tcPr>
            <w:tcW w:w="3304" w:type="dxa"/>
          </w:tcPr>
          <w:p w14:paraId="0F902537" w14:textId="4ADB954D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Table S1 (s</w:t>
            </w:r>
            <w:r w:rsidRPr="00E35A00">
              <w:rPr>
                <w:rFonts w:ascii="Arial" w:hAnsi="Arial" w:cs="Arial"/>
                <w:color w:val="000000" w:themeColor="text1"/>
              </w:rPr>
              <w:t>tratified results)</w:t>
            </w:r>
          </w:p>
        </w:tc>
        <w:tc>
          <w:tcPr>
            <w:tcW w:w="6321" w:type="dxa"/>
          </w:tcPr>
          <w:p w14:paraId="27F07AE2" w14:textId="43C59C67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 table3_nsw/~</w:t>
            </w:r>
          </w:p>
        </w:tc>
      </w:tr>
      <w:tr w:rsidR="0030675E" w:rsidRPr="00E35A00" w14:paraId="1B68D28B" w14:textId="77777777" w:rsidTr="00707DCA">
        <w:tc>
          <w:tcPr>
            <w:tcW w:w="3304" w:type="dxa"/>
          </w:tcPr>
          <w:p w14:paraId="4882A90C" w14:textId="2A59673D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Figure 2 (survival curves and differences for total cancer)</w:t>
            </w:r>
          </w:p>
        </w:tc>
        <w:tc>
          <w:tcPr>
            <w:tcW w:w="6321" w:type="dxa"/>
          </w:tcPr>
          <w:p w14:paraId="579C1F47" w14:textId="0376A42C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/Analysis/Statin/surv_nsw/~</w:t>
            </w:r>
          </w:p>
        </w:tc>
      </w:tr>
      <w:tr w:rsidR="0030675E" w:rsidRPr="00E35A00" w14:paraId="331FC736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7F9C8824" w14:textId="73BE729E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 w:rsidR="00CA5987">
              <w:rPr>
                <w:rFonts w:ascii="Arial" w:hAnsi="Arial" w:cs="Arial"/>
                <w:color w:val="000000" w:themeColor="text1"/>
              </w:rPr>
              <w:t>expending the allowable gap between successive prescriptions from 30 to 60 days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0675E" w:rsidRPr="00E35A00" w14:paraId="006463FB" w14:textId="77777777" w:rsidTr="00707DCA">
        <w:tc>
          <w:tcPr>
            <w:tcW w:w="3304" w:type="dxa"/>
          </w:tcPr>
          <w:p w14:paraId="11EBF15E" w14:textId="61366F78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Table S</w:t>
            </w:r>
            <w:r w:rsidR="00CA5987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6321" w:type="dxa"/>
          </w:tcPr>
          <w:p w14:paraId="239759FF" w14:textId="3FE542A3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/Analysis/Statin/sens/grace/table2_nsw_sens_grace/~</w:t>
            </w:r>
          </w:p>
        </w:tc>
      </w:tr>
      <w:tr w:rsidR="0030675E" w:rsidRPr="00E35A00" w14:paraId="1EC9A007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70FFC230" w14:textId="558291B6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 w:rsidR="00CA5987">
              <w:rPr>
                <w:rFonts w:ascii="Arial" w:hAnsi="Arial" w:cs="Arial"/>
                <w:color w:val="000000" w:themeColor="text1"/>
              </w:rPr>
              <w:t>additionally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</w:t>
            </w:r>
            <w:r w:rsidR="00CA5987">
              <w:rPr>
                <w:rFonts w:ascii="Arial" w:hAnsi="Arial" w:cs="Arial"/>
                <w:color w:val="000000" w:themeColor="text1"/>
              </w:rPr>
              <w:t>adjusting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for physical activity</w:t>
            </w:r>
            <w:r w:rsidR="00CA5987">
              <w:rPr>
                <w:rFonts w:ascii="Arial" w:hAnsi="Arial" w:cs="Arial"/>
                <w:color w:val="000000" w:themeColor="text1"/>
              </w:rPr>
              <w:t xml:space="preserve">, </w:t>
            </w:r>
            <w:r w:rsidRPr="00E35A00">
              <w:rPr>
                <w:rFonts w:ascii="Arial" w:hAnsi="Arial" w:cs="Arial"/>
                <w:color w:val="000000" w:themeColor="text1"/>
              </w:rPr>
              <w:t>alcohol consumption</w:t>
            </w:r>
            <w:r w:rsidR="00CA5987">
              <w:rPr>
                <w:rFonts w:ascii="Arial" w:hAnsi="Arial" w:cs="Arial"/>
                <w:color w:val="000000" w:themeColor="text1"/>
              </w:rPr>
              <w:t>, family history of cancer, practice region, influenza vaccination in the past year, cancer screening in the past year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0675E" w:rsidRPr="00E35A00" w14:paraId="24941DE4" w14:textId="77777777" w:rsidTr="00707DCA">
        <w:tc>
          <w:tcPr>
            <w:tcW w:w="3304" w:type="dxa"/>
          </w:tcPr>
          <w:p w14:paraId="7A331662" w14:textId="613112DE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Table S</w:t>
            </w:r>
            <w:r w:rsidR="00CA5987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6321" w:type="dxa"/>
          </w:tcPr>
          <w:p w14:paraId="14EEB4A0" w14:textId="5BC616BF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/Analysis/Statin/sens/life/table2_nsw_sens_life/~</w:t>
            </w:r>
          </w:p>
        </w:tc>
      </w:tr>
      <w:tr w:rsidR="0030675E" w:rsidRPr="00E35A00" w14:paraId="62257247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333061D2" w14:textId="77777777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(carrying forward indicators for cardiovascular disease and diabetes)</w:t>
            </w:r>
          </w:p>
        </w:tc>
      </w:tr>
      <w:tr w:rsidR="0030675E" w:rsidRPr="00E35A00" w14:paraId="72508A93" w14:textId="77777777" w:rsidTr="00707DCA">
        <w:tc>
          <w:tcPr>
            <w:tcW w:w="3304" w:type="dxa"/>
            <w:shd w:val="clear" w:color="auto" w:fill="auto"/>
          </w:tcPr>
          <w:p w14:paraId="519E0873" w14:textId="7E47B512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Table S</w:t>
            </w:r>
            <w:r w:rsidR="00580056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6321" w:type="dxa"/>
            <w:shd w:val="clear" w:color="auto" w:fill="auto"/>
          </w:tcPr>
          <w:p w14:paraId="2729312E" w14:textId="19B5556E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/Analysis/Statin/sens/everdg/</w:t>
            </w:r>
          </w:p>
        </w:tc>
      </w:tr>
      <w:tr w:rsidR="0030675E" w:rsidRPr="00E35A00" w14:paraId="3B1F2DAC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07A0B3D2" w14:textId="43D22279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(truncating weights at 99.5</w:t>
            </w:r>
            <w:r w:rsidRPr="00E35A00">
              <w:rPr>
                <w:rFonts w:ascii="Arial" w:hAnsi="Arial" w:cs="Arial"/>
                <w:color w:val="000000" w:themeColor="text1"/>
                <w:vertAlign w:val="superscript"/>
              </w:rPr>
              <w:t>th</w:t>
            </w:r>
            <w:r w:rsidRPr="00E35A00">
              <w:rPr>
                <w:rFonts w:ascii="Arial" w:hAnsi="Arial" w:cs="Arial"/>
                <w:color w:val="000000" w:themeColor="text1"/>
              </w:rPr>
              <w:t xml:space="preserve"> percentile)</w:t>
            </w:r>
          </w:p>
        </w:tc>
      </w:tr>
      <w:tr w:rsidR="0030675E" w:rsidRPr="00E35A00" w14:paraId="0C941ED3" w14:textId="77777777" w:rsidTr="00707DCA">
        <w:tc>
          <w:tcPr>
            <w:tcW w:w="3304" w:type="dxa"/>
          </w:tcPr>
          <w:p w14:paraId="04B90BA5" w14:textId="64BDF8C4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Table S</w:t>
            </w:r>
            <w:r w:rsidR="00580056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6321" w:type="dxa"/>
          </w:tcPr>
          <w:p w14:paraId="4A00679F" w14:textId="1DF64C24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/Analysis/Statin/sens/995/table2_nsw_sens_995/~</w:t>
            </w:r>
          </w:p>
        </w:tc>
      </w:tr>
      <w:tr w:rsidR="0030675E" w:rsidRPr="00E35A00" w14:paraId="105B84D0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71882E0C" w14:textId="472D92C2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Sensitivity analysis (</w:t>
            </w:r>
            <w:r w:rsidR="00580056">
              <w:rPr>
                <w:rFonts w:ascii="Arial" w:hAnsi="Arial" w:cs="Arial"/>
                <w:color w:val="000000" w:themeColor="text1"/>
              </w:rPr>
              <w:t>additionally applying weights for censoring due to loss to follow-up</w:t>
            </w:r>
            <w:r w:rsidRPr="00E35A00">
              <w:rPr>
                <w:rFonts w:ascii="Arial" w:hAnsi="Arial" w:cs="Arial"/>
                <w:color w:val="000000" w:themeColor="text1"/>
              </w:rPr>
              <w:t>)</w:t>
            </w:r>
          </w:p>
        </w:tc>
      </w:tr>
      <w:tr w:rsidR="0030675E" w:rsidRPr="00E35A00" w14:paraId="73AE8F20" w14:textId="77777777" w:rsidTr="00707DCA">
        <w:tc>
          <w:tcPr>
            <w:tcW w:w="3304" w:type="dxa"/>
          </w:tcPr>
          <w:p w14:paraId="28DCF235" w14:textId="23F1CCEE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Table S</w:t>
            </w:r>
            <w:r w:rsidR="00580056">
              <w:rPr>
                <w:rFonts w:ascii="Arial" w:hAnsi="Arial" w:cs="Arial"/>
                <w:color w:val="000000" w:themeColor="text1"/>
              </w:rPr>
              <w:t>6</w:t>
            </w:r>
          </w:p>
        </w:tc>
        <w:tc>
          <w:tcPr>
            <w:tcW w:w="6321" w:type="dxa"/>
          </w:tcPr>
          <w:p w14:paraId="4B6B6FD8" w14:textId="0CD3B9F4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/Analysis/Statin/sens/ipcw/table2_nsw_sens_ipcw/~</w:t>
            </w:r>
          </w:p>
        </w:tc>
      </w:tr>
      <w:tr w:rsidR="0030675E" w:rsidRPr="00E35A00" w14:paraId="2787B118" w14:textId="77777777" w:rsidTr="00707DCA">
        <w:tc>
          <w:tcPr>
            <w:tcW w:w="9625" w:type="dxa"/>
            <w:gridSpan w:val="2"/>
            <w:shd w:val="clear" w:color="auto" w:fill="D9D9D9" w:themeFill="background1" w:themeFillShade="D9"/>
          </w:tcPr>
          <w:p w14:paraId="433A1D6D" w14:textId="0DEF99A8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Comparison to previous observational studies</w:t>
            </w:r>
          </w:p>
        </w:tc>
      </w:tr>
      <w:tr w:rsidR="0030675E" w:rsidRPr="00E35A00" w14:paraId="366E57DD" w14:textId="77777777" w:rsidTr="00707DCA">
        <w:tc>
          <w:tcPr>
            <w:tcW w:w="3304" w:type="dxa"/>
          </w:tcPr>
          <w:p w14:paraId="2504A1EB" w14:textId="7E982C15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Results Text</w:t>
            </w:r>
          </w:p>
        </w:tc>
        <w:tc>
          <w:tcPr>
            <w:tcW w:w="6321" w:type="dxa"/>
          </w:tcPr>
          <w:p w14:paraId="3DC47FF9" w14:textId="1DD2AA0B" w:rsidR="0030675E" w:rsidRPr="00E35A00" w:rsidRDefault="0030675E" w:rsidP="0030675E">
            <w:pPr>
              <w:rPr>
                <w:rFonts w:ascii="Arial" w:hAnsi="Arial" w:cs="Arial"/>
                <w:color w:val="000000" w:themeColor="text1"/>
              </w:rPr>
            </w:pPr>
            <w:r w:rsidRPr="00E35A00">
              <w:rPr>
                <w:rFonts w:ascii="Arial" w:hAnsi="Arial" w:cs="Arial"/>
                <w:color w:val="000000" w:themeColor="text1"/>
              </w:rPr>
              <w:t>/Analysis/Statin/alt/analysis_statin_alt_caco_errors.sas</w:t>
            </w:r>
          </w:p>
        </w:tc>
      </w:tr>
    </w:tbl>
    <w:p w14:paraId="6320D580" w14:textId="63165E6F" w:rsidR="00C7393F" w:rsidRPr="00E35A00" w:rsidRDefault="00C7393F">
      <w:pPr>
        <w:rPr>
          <w:rFonts w:ascii="Arial" w:hAnsi="Arial" w:cs="Arial"/>
          <w:color w:val="000000" w:themeColor="text1"/>
        </w:rPr>
      </w:pPr>
    </w:p>
    <w:p w14:paraId="6C31C1DB" w14:textId="4BE6E039" w:rsidR="00960D53" w:rsidRPr="00E35A00" w:rsidRDefault="00960D53">
      <w:pPr>
        <w:rPr>
          <w:rFonts w:ascii="Arial" w:hAnsi="Arial" w:cs="Arial"/>
          <w:color w:val="000000" w:themeColor="text1"/>
        </w:rPr>
      </w:pPr>
    </w:p>
    <w:p w14:paraId="7334D9AC" w14:textId="1011BE7A" w:rsidR="00960D53" w:rsidRPr="00E35A00" w:rsidRDefault="00960D53" w:rsidP="009F03AF">
      <w:pPr>
        <w:pStyle w:val="ListParagraph"/>
        <w:rPr>
          <w:rFonts w:ascii="Arial" w:hAnsi="Arial" w:cs="Arial"/>
          <w:color w:val="000000" w:themeColor="text1"/>
        </w:rPr>
      </w:pPr>
    </w:p>
    <w:sectPr w:rsidR="00960D53" w:rsidRPr="00E35A00" w:rsidSect="00BC7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E5B12"/>
    <w:multiLevelType w:val="hybridMultilevel"/>
    <w:tmpl w:val="EFD8B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335"/>
    <w:rsid w:val="00000426"/>
    <w:rsid w:val="00006DB3"/>
    <w:rsid w:val="000152E0"/>
    <w:rsid w:val="00023592"/>
    <w:rsid w:val="000273E8"/>
    <w:rsid w:val="000751DB"/>
    <w:rsid w:val="0008545A"/>
    <w:rsid w:val="000A1FA6"/>
    <w:rsid w:val="000B4B28"/>
    <w:rsid w:val="000D4688"/>
    <w:rsid w:val="000D55D1"/>
    <w:rsid w:val="000F1435"/>
    <w:rsid w:val="00125E40"/>
    <w:rsid w:val="00130E15"/>
    <w:rsid w:val="00144C74"/>
    <w:rsid w:val="0015169B"/>
    <w:rsid w:val="001C0215"/>
    <w:rsid w:val="001C4380"/>
    <w:rsid w:val="001E1F7A"/>
    <w:rsid w:val="001E3395"/>
    <w:rsid w:val="00204208"/>
    <w:rsid w:val="0024390D"/>
    <w:rsid w:val="0026686C"/>
    <w:rsid w:val="00275AE1"/>
    <w:rsid w:val="002D0D61"/>
    <w:rsid w:val="002E6199"/>
    <w:rsid w:val="0030153B"/>
    <w:rsid w:val="0030675E"/>
    <w:rsid w:val="00321456"/>
    <w:rsid w:val="00325445"/>
    <w:rsid w:val="00337749"/>
    <w:rsid w:val="00392D95"/>
    <w:rsid w:val="003A7919"/>
    <w:rsid w:val="00405B7C"/>
    <w:rsid w:val="004161F9"/>
    <w:rsid w:val="0043703F"/>
    <w:rsid w:val="00461903"/>
    <w:rsid w:val="00475E16"/>
    <w:rsid w:val="004929FA"/>
    <w:rsid w:val="004C13E0"/>
    <w:rsid w:val="004C4059"/>
    <w:rsid w:val="004C7CEB"/>
    <w:rsid w:val="004E4F61"/>
    <w:rsid w:val="0051155E"/>
    <w:rsid w:val="00537C8D"/>
    <w:rsid w:val="00540BF8"/>
    <w:rsid w:val="005620A6"/>
    <w:rsid w:val="00580056"/>
    <w:rsid w:val="005B3B63"/>
    <w:rsid w:val="005C30D4"/>
    <w:rsid w:val="005D1051"/>
    <w:rsid w:val="00620EF4"/>
    <w:rsid w:val="00666D07"/>
    <w:rsid w:val="006757A2"/>
    <w:rsid w:val="00690928"/>
    <w:rsid w:val="006967E8"/>
    <w:rsid w:val="006A6D19"/>
    <w:rsid w:val="006B192D"/>
    <w:rsid w:val="006B3362"/>
    <w:rsid w:val="006C0335"/>
    <w:rsid w:val="006E1F70"/>
    <w:rsid w:val="006F1880"/>
    <w:rsid w:val="00707DCA"/>
    <w:rsid w:val="007134D3"/>
    <w:rsid w:val="007206AF"/>
    <w:rsid w:val="007575EE"/>
    <w:rsid w:val="00773F05"/>
    <w:rsid w:val="00774916"/>
    <w:rsid w:val="00785134"/>
    <w:rsid w:val="0079393D"/>
    <w:rsid w:val="007A2619"/>
    <w:rsid w:val="007A64B5"/>
    <w:rsid w:val="007C6172"/>
    <w:rsid w:val="007F5469"/>
    <w:rsid w:val="00812BC4"/>
    <w:rsid w:val="00822AA4"/>
    <w:rsid w:val="0084353F"/>
    <w:rsid w:val="00850A54"/>
    <w:rsid w:val="00870089"/>
    <w:rsid w:val="008B5CAF"/>
    <w:rsid w:val="008D1048"/>
    <w:rsid w:val="008D772B"/>
    <w:rsid w:val="008F75EA"/>
    <w:rsid w:val="00960D53"/>
    <w:rsid w:val="009B7C1A"/>
    <w:rsid w:val="009C1D45"/>
    <w:rsid w:val="009C6764"/>
    <w:rsid w:val="009E49B5"/>
    <w:rsid w:val="009F03AF"/>
    <w:rsid w:val="00A40E9B"/>
    <w:rsid w:val="00A938F1"/>
    <w:rsid w:val="00A97D21"/>
    <w:rsid w:val="00AA0394"/>
    <w:rsid w:val="00AA34A7"/>
    <w:rsid w:val="00AC0FAE"/>
    <w:rsid w:val="00AC5F83"/>
    <w:rsid w:val="00AD43F3"/>
    <w:rsid w:val="00AF68FF"/>
    <w:rsid w:val="00B02E44"/>
    <w:rsid w:val="00B14B1B"/>
    <w:rsid w:val="00B25BAA"/>
    <w:rsid w:val="00B3010B"/>
    <w:rsid w:val="00B356E2"/>
    <w:rsid w:val="00B37470"/>
    <w:rsid w:val="00B47CA9"/>
    <w:rsid w:val="00B853D0"/>
    <w:rsid w:val="00BB79C0"/>
    <w:rsid w:val="00BB7F3E"/>
    <w:rsid w:val="00BC192A"/>
    <w:rsid w:val="00BC71D7"/>
    <w:rsid w:val="00C02D5A"/>
    <w:rsid w:val="00C04934"/>
    <w:rsid w:val="00C06760"/>
    <w:rsid w:val="00C35A69"/>
    <w:rsid w:val="00C66330"/>
    <w:rsid w:val="00C665B8"/>
    <w:rsid w:val="00C728E3"/>
    <w:rsid w:val="00C7393F"/>
    <w:rsid w:val="00C843E7"/>
    <w:rsid w:val="00CA3CDF"/>
    <w:rsid w:val="00CA5987"/>
    <w:rsid w:val="00CC7889"/>
    <w:rsid w:val="00CD7C4D"/>
    <w:rsid w:val="00CE39EA"/>
    <w:rsid w:val="00D375B3"/>
    <w:rsid w:val="00D74897"/>
    <w:rsid w:val="00D9369F"/>
    <w:rsid w:val="00DA4997"/>
    <w:rsid w:val="00DA5C66"/>
    <w:rsid w:val="00DC4629"/>
    <w:rsid w:val="00DE25C5"/>
    <w:rsid w:val="00DE6483"/>
    <w:rsid w:val="00DF1E06"/>
    <w:rsid w:val="00DF6F5E"/>
    <w:rsid w:val="00E01550"/>
    <w:rsid w:val="00E30155"/>
    <w:rsid w:val="00E35A00"/>
    <w:rsid w:val="00E36EE8"/>
    <w:rsid w:val="00E44F36"/>
    <w:rsid w:val="00E50850"/>
    <w:rsid w:val="00E614E5"/>
    <w:rsid w:val="00E71B36"/>
    <w:rsid w:val="00E97CDB"/>
    <w:rsid w:val="00EA7B20"/>
    <w:rsid w:val="00EB5701"/>
    <w:rsid w:val="00EC3DFB"/>
    <w:rsid w:val="00F303A3"/>
    <w:rsid w:val="00F666E4"/>
    <w:rsid w:val="00F72638"/>
    <w:rsid w:val="00FC29BF"/>
    <w:rsid w:val="00FC46F4"/>
    <w:rsid w:val="00FE03B9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5229D"/>
  <w15:chartTrackingRefBased/>
  <w15:docId w15:val="{B2E232AE-EE33-9847-AD0E-7E11A8D9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D74897"/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897"/>
    <w:rPr>
      <w:rFonts w:ascii="Arial" w:eastAsia="Times New Roman" w:hAnsi="Arial" w:cs="Times New Roman"/>
      <w:sz w:val="20"/>
      <w:szCs w:val="20"/>
    </w:rPr>
  </w:style>
  <w:style w:type="paragraph" w:customStyle="1" w:styleId="Style1">
    <w:name w:val="Style1"/>
    <w:basedOn w:val="CommentText"/>
    <w:autoRedefine/>
    <w:qFormat/>
    <w:rsid w:val="00D74897"/>
    <w:rPr>
      <w:rFonts w:eastAsiaTheme="minorEastAsia" w:cstheme="minorBidi"/>
    </w:rPr>
  </w:style>
  <w:style w:type="table" w:styleId="TableGrid">
    <w:name w:val="Table Grid"/>
    <w:basedOn w:val="TableNormal"/>
    <w:uiPriority w:val="39"/>
    <w:rsid w:val="00C7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8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5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6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Dickerman, Barbra</dc:creator>
  <cp:keywords/>
  <dc:description/>
  <cp:lastModifiedBy>Dickerman, Barbra</cp:lastModifiedBy>
  <cp:revision>286</cp:revision>
  <dcterms:created xsi:type="dcterms:W3CDTF">2019-02-03T21:56:00Z</dcterms:created>
  <dcterms:modified xsi:type="dcterms:W3CDTF">2021-07-14T16:37:00Z</dcterms:modified>
</cp:coreProperties>
</file>