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D70F44" wp14:editId="247172FB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E45187" w:rsidRDefault="00E45187" w:rsidP="003467E9">
      <w:pPr>
        <w:jc w:val="center"/>
        <w:rPr>
          <w:rFonts w:ascii="Cambria Math" w:hAnsi="Cambria Math" w:cs="Times New Roman"/>
          <w:sz w:val="24"/>
          <w:szCs w:val="24"/>
        </w:rPr>
      </w:pPr>
    </w:p>
    <w:p w:rsidR="00DB3714" w:rsidRPr="003467E9" w:rsidRDefault="000D6FA6" w:rsidP="003467E9">
      <w:pPr>
        <w:jc w:val="center"/>
        <w:rPr>
          <w:rFonts w:ascii="Cambria Math" w:hAnsi="Cambria Math" w:cs="Times New Roman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-679450</wp:posOffset>
            </wp:positionH>
            <wp:positionV relativeFrom="paragraph">
              <wp:posOffset>1016000</wp:posOffset>
            </wp:positionV>
            <wp:extent cx="7258050" cy="583565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E9" w:rsidRPr="003467E9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C4649" wp14:editId="6A3151E8">
                <wp:simplePos x="0" y="0"/>
                <wp:positionH relativeFrom="column">
                  <wp:posOffset>4467225</wp:posOffset>
                </wp:positionH>
                <wp:positionV relativeFrom="paragraph">
                  <wp:posOffset>3394710</wp:posOffset>
                </wp:positionV>
                <wp:extent cx="1114425" cy="47053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7E9" w:rsidRPr="00515DA6" w:rsidRDefault="003467E9">
                            <w:pPr>
                              <w:rPr>
                                <w:rFonts w:ascii="Cambria Math" w:hAnsi="Cambria Math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3467E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  <w:r w:rsidRPr="003467E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 xml:space="preserve">g 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Mass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467E9" w:rsidRPr="003467E9" w:rsidRDefault="003467E9">
                            <w:pP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267.3pt;width:87.75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" filled="f" stroked="f">
                <v:textbox>
                  <w:txbxContent>
                    <w:p w:rsidR="003467E9" w:rsidRPr="00515DA6" w:rsidRDefault="003467E9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3467E9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</w:t>
                      </w:r>
                      <w:r w:rsidRPr="003467E9"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  <w:t xml:space="preserve">g </w:t>
                      </w:r>
                      <w: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  <w:t>Mass</w:t>
                      </w:r>
                      <w: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3467E9" w:rsidRPr="003467E9" w:rsidRDefault="003467E9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7E9" w:rsidRPr="003467E9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F5C2C" wp14:editId="45EFD19C">
                <wp:simplePos x="0" y="0"/>
                <wp:positionH relativeFrom="column">
                  <wp:posOffset>4467225</wp:posOffset>
                </wp:positionH>
                <wp:positionV relativeFrom="paragraph">
                  <wp:posOffset>1688782</wp:posOffset>
                </wp:positionV>
                <wp:extent cx="1114425" cy="470535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7E9" w:rsidRPr="003467E9" w:rsidRDefault="003467E9" w:rsidP="003467E9">
                            <w:pPr>
                              <w:rPr>
                                <w:rFonts w:ascii="Cambria Math" w:hAnsi="Cambria Math" w:hint="eastAsia"/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3467E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</w:p>
                          <w:p w:rsidR="003467E9" w:rsidRPr="003467E9" w:rsidRDefault="003467E9" w:rsidP="003467E9">
                            <w:pP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1.75pt;margin-top:132.95pt;width:87.75pt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" filled="f" stroked="f">
                <v:textbox>
                  <w:txbxContent>
                    <w:p w:rsidR="003467E9" w:rsidRPr="003467E9" w:rsidRDefault="003467E9" w:rsidP="003467E9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  <w:vertAlign w:val="subscript"/>
                        </w:rPr>
                      </w:pPr>
                      <w:r w:rsidRPr="003467E9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  <w:t>t</w:t>
                      </w:r>
                    </w:p>
                    <w:p w:rsidR="003467E9" w:rsidRPr="003467E9" w:rsidRDefault="003467E9" w:rsidP="003467E9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7E9" w:rsidRPr="003467E9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92E68" wp14:editId="3E86125D">
                <wp:simplePos x="0" y="0"/>
                <wp:positionH relativeFrom="column">
                  <wp:posOffset>3937635</wp:posOffset>
                </wp:positionH>
                <wp:positionV relativeFrom="paragraph">
                  <wp:posOffset>2575560</wp:posOffset>
                </wp:positionV>
                <wp:extent cx="1114425" cy="470535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7E9" w:rsidRPr="003467E9" w:rsidRDefault="003467E9" w:rsidP="003467E9">
                            <w:pPr>
                              <w:jc w:val="center"/>
                              <w:rPr>
                                <w:rFonts w:ascii="Cambria Math" w:hAnsi="Cambria Math" w:hint="eastAsia"/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Mass (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467E9" w:rsidRPr="003467E9" w:rsidRDefault="003467E9" w:rsidP="003467E9">
                            <w:pP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0.05pt;margin-top:202.8pt;width:87.7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" filled="f" stroked="f">
                <v:textbox>
                  <w:txbxContent>
                    <w:p w:rsidR="003467E9" w:rsidRPr="003467E9" w:rsidRDefault="003467E9" w:rsidP="003467E9">
                      <w:pPr>
                        <w:jc w:val="center"/>
                        <w:rPr>
                          <w:rFonts w:ascii="Cambria Math" w:hAnsi="Cambria Math"/>
                          <w:b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Mass (</w:t>
                      </w:r>
                      <w: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:rsidR="003467E9" w:rsidRPr="003467E9" w:rsidRDefault="003467E9" w:rsidP="003467E9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7E9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B57AC" wp14:editId="6EDF2BD0">
                <wp:simplePos x="0" y="0"/>
                <wp:positionH relativeFrom="column">
                  <wp:posOffset>4467225</wp:posOffset>
                </wp:positionH>
                <wp:positionV relativeFrom="paragraph">
                  <wp:posOffset>3271838</wp:posOffset>
                </wp:positionV>
                <wp:extent cx="0" cy="771525"/>
                <wp:effectExtent l="133350" t="0" r="1333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1.75pt;margin-top:257.65pt;width:0;height:6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3467E9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0AB99" wp14:editId="68E3C8BF">
                <wp:simplePos x="0" y="0"/>
                <wp:positionH relativeFrom="column">
                  <wp:posOffset>4467225</wp:posOffset>
                </wp:positionH>
                <wp:positionV relativeFrom="paragraph">
                  <wp:posOffset>1428750</wp:posOffset>
                </wp:positionV>
                <wp:extent cx="0" cy="704851"/>
                <wp:effectExtent l="57150" t="38100" r="5715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75pt;margin-top:112.5pt;width:0;height:55.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" strokecolor="black [3213]" strokeweight="2.25pt">
                <v:stroke endarrow="open"/>
              </v:shape>
            </w:pict>
          </mc:Fallback>
        </mc:AlternateContent>
      </w:r>
      <w:r w:rsidR="003467E9" w:rsidRPr="003467E9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5994220" wp14:editId="638A7DF8">
                <wp:simplePos x="0" y="0"/>
                <wp:positionH relativeFrom="column">
                  <wp:posOffset>3909694</wp:posOffset>
                </wp:positionH>
                <wp:positionV relativeFrom="paragraph">
                  <wp:posOffset>2328229</wp:posOffset>
                </wp:positionV>
                <wp:extent cx="1133475" cy="762000"/>
                <wp:effectExtent l="0" t="4762" r="23812" b="23813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3475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307.85pt;margin-top:183.35pt;width:89.25pt;height:60pt;rotation:90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" fillcolor="#d8d8d8 [2732]" strokecolor="black [3213]" strokeweight="1.5pt"/>
            </w:pict>
          </mc:Fallback>
        </mc:AlternateContent>
      </w:r>
      <w:r w:rsidR="003467E9">
        <w:rPr>
          <w:noProof/>
        </w:rPr>
        <w:drawing>
          <wp:anchor distT="0" distB="0" distL="114300" distR="114300" simplePos="0" relativeHeight="251673600" behindDoc="0" locked="0" layoutInCell="1" allowOverlap="1" wp14:anchorId="530F83B6" wp14:editId="153CB72F">
            <wp:simplePos x="0" y="0"/>
            <wp:positionH relativeFrom="column">
              <wp:posOffset>152400</wp:posOffset>
            </wp:positionH>
            <wp:positionV relativeFrom="paragraph">
              <wp:posOffset>1752600</wp:posOffset>
            </wp:positionV>
            <wp:extent cx="2724150" cy="19907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E9" w:rsidRPr="003467E9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94280" wp14:editId="1B98E1F9">
                <wp:simplePos x="0" y="0"/>
                <wp:positionH relativeFrom="column">
                  <wp:posOffset>2981325</wp:posOffset>
                </wp:positionH>
                <wp:positionV relativeFrom="paragraph">
                  <wp:posOffset>-628650</wp:posOffset>
                </wp:positionV>
                <wp:extent cx="1114425" cy="47053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7E9" w:rsidRPr="003467E9" w:rsidRDefault="003467E9" w:rsidP="003467E9">
                            <w:pPr>
                              <w:rPr>
                                <w:rFonts w:ascii="Cambria Math" w:hAnsi="Cambria Math" w:hint="eastAsia"/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3467E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 w:rsidRPr="003467E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 xml:space="preserve"> Glider</w:t>
                            </w:r>
                          </w:p>
                          <w:p w:rsidR="003467E9" w:rsidRPr="003467E9" w:rsidRDefault="003467E9" w:rsidP="003467E9">
                            <w:pP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4.75pt;margin-top:-49.5pt;width:87.75pt;height:3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" filled="f" stroked="f">
                <v:textbox>
                  <w:txbxContent>
                    <w:p w:rsidR="003467E9" w:rsidRPr="003467E9" w:rsidRDefault="003467E9" w:rsidP="003467E9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  <w:vertAlign w:val="subscript"/>
                        </w:rPr>
                      </w:pPr>
                      <w:r w:rsidRPr="003467E9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  <w:t>n</w:t>
                      </w:r>
                      <w:r w:rsidRPr="003467E9"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  <w:t xml:space="preserve"> Glider</w:t>
                      </w:r>
                    </w:p>
                    <w:p w:rsidR="003467E9" w:rsidRPr="003467E9" w:rsidRDefault="003467E9" w:rsidP="003467E9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7E9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1CD25" wp14:editId="52C7ED6A">
                <wp:simplePos x="0" y="0"/>
                <wp:positionH relativeFrom="column">
                  <wp:posOffset>3676650</wp:posOffset>
                </wp:positionH>
                <wp:positionV relativeFrom="paragraph">
                  <wp:posOffset>95250</wp:posOffset>
                </wp:positionV>
                <wp:extent cx="790575" cy="1"/>
                <wp:effectExtent l="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89.5pt;margin-top:7.5pt;width:62.2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" strokecolor="black [3213]" strokeweight="2.25pt">
                <v:stroke endarrow="open"/>
              </v:shape>
            </w:pict>
          </mc:Fallback>
        </mc:AlternateContent>
      </w:r>
      <w:r w:rsidR="003467E9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4F91B" wp14:editId="10F56A89">
                <wp:simplePos x="0" y="0"/>
                <wp:positionH relativeFrom="column">
                  <wp:posOffset>2981325</wp:posOffset>
                </wp:positionH>
                <wp:positionV relativeFrom="paragraph">
                  <wp:posOffset>457200</wp:posOffset>
                </wp:positionV>
                <wp:extent cx="0" cy="476250"/>
                <wp:effectExtent l="133350" t="0" r="1333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4.75pt;margin-top:36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3467E9" w:rsidRPr="003467E9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287CF" wp14:editId="6B8110A0">
                <wp:simplePos x="0" y="0"/>
                <wp:positionH relativeFrom="column">
                  <wp:posOffset>2286000</wp:posOffset>
                </wp:positionH>
                <wp:positionV relativeFrom="paragraph">
                  <wp:posOffset>-304800</wp:posOffset>
                </wp:positionV>
                <wp:extent cx="1390650" cy="7620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80pt;margin-top:-24pt;width:109.5pt;height:6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" fillcolor="#d8d8d8 [2732]" strokecolor="black [3213]" strokeweight="1.5pt"/>
            </w:pict>
          </mc:Fallback>
        </mc:AlternateContent>
      </w:r>
    </w:p>
    <w:sectPr w:rsidR="00DB3714" w:rsidRPr="0034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45"/>
    <w:rsid w:val="000D6FA6"/>
    <w:rsid w:val="003467E9"/>
    <w:rsid w:val="00515DA6"/>
    <w:rsid w:val="00BD3C45"/>
    <w:rsid w:val="00DB3714"/>
    <w:rsid w:val="00E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any\Desktop\Academics\2017-2018\4AL\Experiment%201\Extra%20Credit%202.5%20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any\Desktop\Academics\2017-2018\4AL\Experiment%201\Data%20Analysis%20Combined%20Truncation%20Met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+mj-lt"/>
              </a:rPr>
              <a:t>Acceleration of Glider vs Time for 2.5 Gram Hanging</a:t>
            </a:r>
            <a:r>
              <a:rPr lang="en-US" baseline="0">
                <a:latin typeface="+mj-lt"/>
              </a:rPr>
              <a:t> Mass</a:t>
            </a:r>
            <a:endParaRPr lang="en-US">
              <a:latin typeface="+mj-lt"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'[Extra Credit 2.5 Grams.xlsx]Sheet1'!$F$1</c:f>
              <c:strCache>
                <c:ptCount val="1"/>
                <c:pt idx="0">
                  <c:v>Acceleration</c:v>
                </c:pt>
              </c:strCache>
            </c:strRef>
          </c:tx>
          <c:spPr>
            <a:ln w="28575">
              <a:noFill/>
            </a:ln>
          </c:spPr>
          <c:xVal>
            <c:numRef>
              <c:f>'[Extra Credit 2.5 Grams.xlsx]Sheet1'!$E$2:$E$59</c:f>
              <c:numCache>
                <c:formatCode>General</c:formatCode>
                <c:ptCount val="58"/>
                <c:pt idx="0">
                  <c:v>0.192</c:v>
                </c:pt>
                <c:pt idx="1">
                  <c:v>0.43700000000000006</c:v>
                </c:pt>
                <c:pt idx="2">
                  <c:v>0.60600000000000009</c:v>
                </c:pt>
                <c:pt idx="3">
                  <c:v>0.74550000000000005</c:v>
                </c:pt>
                <c:pt idx="4">
                  <c:v>0.86650000000000005</c:v>
                </c:pt>
                <c:pt idx="5">
                  <c:v>0.97499999999999998</c:v>
                </c:pt>
                <c:pt idx="6">
                  <c:v>1.0745</c:v>
                </c:pt>
                <c:pt idx="7">
                  <c:v>1.1665000000000001</c:v>
                </c:pt>
                <c:pt idx="8">
                  <c:v>1.2524999999999999</c:v>
                </c:pt>
                <c:pt idx="9">
                  <c:v>1.3340000000000001</c:v>
                </c:pt>
                <c:pt idx="10">
                  <c:v>1.4115000000000002</c:v>
                </c:pt>
                <c:pt idx="11">
                  <c:v>1.4849999999999999</c:v>
                </c:pt>
                <c:pt idx="12">
                  <c:v>1.556</c:v>
                </c:pt>
                <c:pt idx="13">
                  <c:v>1.6244999999999998</c:v>
                </c:pt>
                <c:pt idx="14">
                  <c:v>1.69</c:v>
                </c:pt>
                <c:pt idx="15">
                  <c:v>1.7534999999999998</c:v>
                </c:pt>
                <c:pt idx="16">
                  <c:v>1.8149999999999999</c:v>
                </c:pt>
                <c:pt idx="17">
                  <c:v>1.8744999999999998</c:v>
                </c:pt>
                <c:pt idx="18">
                  <c:v>1.9329999999999998</c:v>
                </c:pt>
                <c:pt idx="19">
                  <c:v>1.9895</c:v>
                </c:pt>
                <c:pt idx="20">
                  <c:v>2.0445000000000002</c:v>
                </c:pt>
                <c:pt idx="21">
                  <c:v>2.0985</c:v>
                </c:pt>
                <c:pt idx="22">
                  <c:v>2.1509999999999998</c:v>
                </c:pt>
                <c:pt idx="23">
                  <c:v>2.2025000000000001</c:v>
                </c:pt>
                <c:pt idx="24">
                  <c:v>2.2530000000000001</c:v>
                </c:pt>
                <c:pt idx="25">
                  <c:v>2.3025000000000002</c:v>
                </c:pt>
                <c:pt idx="26">
                  <c:v>2.351</c:v>
                </c:pt>
                <c:pt idx="27">
                  <c:v>2.3985000000000003</c:v>
                </c:pt>
                <c:pt idx="28">
                  <c:v>2.4450000000000003</c:v>
                </c:pt>
                <c:pt idx="29">
                  <c:v>2.4909999999999997</c:v>
                </c:pt>
                <c:pt idx="30">
                  <c:v>2.5365000000000002</c:v>
                </c:pt>
                <c:pt idx="31">
                  <c:v>2.5810000000000004</c:v>
                </c:pt>
                <c:pt idx="32">
                  <c:v>2.6245000000000003</c:v>
                </c:pt>
                <c:pt idx="33">
                  <c:v>2.6675</c:v>
                </c:pt>
                <c:pt idx="34">
                  <c:v>2.71</c:v>
                </c:pt>
                <c:pt idx="35">
                  <c:v>2.7519999999999998</c:v>
                </c:pt>
                <c:pt idx="36">
                  <c:v>2.7934999999999999</c:v>
                </c:pt>
                <c:pt idx="37">
                  <c:v>2.8345000000000002</c:v>
                </c:pt>
                <c:pt idx="38">
                  <c:v>2.875</c:v>
                </c:pt>
                <c:pt idx="39">
                  <c:v>2.9145000000000003</c:v>
                </c:pt>
                <c:pt idx="40">
                  <c:v>2.9535</c:v>
                </c:pt>
                <c:pt idx="41">
                  <c:v>2.9924999999999997</c:v>
                </c:pt>
                <c:pt idx="42">
                  <c:v>3.0309999999999997</c:v>
                </c:pt>
                <c:pt idx="43">
                  <c:v>3.069</c:v>
                </c:pt>
                <c:pt idx="44">
                  <c:v>3.1065</c:v>
                </c:pt>
                <c:pt idx="45">
                  <c:v>3.1435</c:v>
                </c:pt>
                <c:pt idx="46">
                  <c:v>3.1799999999999997</c:v>
                </c:pt>
                <c:pt idx="47">
                  <c:v>3.2164999999999999</c:v>
                </c:pt>
                <c:pt idx="48">
                  <c:v>3.2524999999999999</c:v>
                </c:pt>
                <c:pt idx="49">
                  <c:v>3.2880000000000003</c:v>
                </c:pt>
                <c:pt idx="50">
                  <c:v>3.3235000000000001</c:v>
                </c:pt>
                <c:pt idx="51">
                  <c:v>3.3585000000000003</c:v>
                </c:pt>
                <c:pt idx="52">
                  <c:v>3.3929999999999998</c:v>
                </c:pt>
                <c:pt idx="53">
                  <c:v>3.427</c:v>
                </c:pt>
                <c:pt idx="54">
                  <c:v>3.4610000000000003</c:v>
                </c:pt>
                <c:pt idx="55">
                  <c:v>3.4950000000000001</c:v>
                </c:pt>
                <c:pt idx="56">
                  <c:v>3.5285000000000002</c:v>
                </c:pt>
                <c:pt idx="57">
                  <c:v>3.5614999999999997</c:v>
                </c:pt>
              </c:numCache>
            </c:numRef>
          </c:xVal>
          <c:yVal>
            <c:numRef>
              <c:f>'[Extra Credit 2.5 Grams.xlsx]Sheet1'!$G$2:$G$59</c:f>
              <c:numCache>
                <c:formatCode>General</c:formatCode>
                <c:ptCount val="58"/>
                <c:pt idx="0">
                  <c:v>9.9729668444926395E-2</c:v>
                </c:pt>
                <c:pt idx="1">
                  <c:v>0.10751471253961058</c:v>
                </c:pt>
                <c:pt idx="2">
                  <c:v>0.10852713178294579</c:v>
                </c:pt>
                <c:pt idx="3">
                  <c:v>0.12763017879392691</c:v>
                </c:pt>
                <c:pt idx="4">
                  <c:v>0.10165846370717686</c:v>
                </c:pt>
                <c:pt idx="5">
                  <c:v>0.13138430395514944</c:v>
                </c:pt>
                <c:pt idx="6">
                  <c:v>0.1120483052693865</c:v>
                </c:pt>
                <c:pt idx="7">
                  <c:v>0.13689399689402773</c:v>
                </c:pt>
                <c:pt idx="8">
                  <c:v>8.1651908840176937E-2</c:v>
                </c:pt>
                <c:pt idx="9">
                  <c:v>0.15625000000000341</c:v>
                </c:pt>
                <c:pt idx="10">
                  <c:v>0.11111111111111577</c:v>
                </c:pt>
                <c:pt idx="11">
                  <c:v>8.2671957671948917E-2</c:v>
                </c:pt>
                <c:pt idx="12">
                  <c:v>0.13706975327444926</c:v>
                </c:pt>
                <c:pt idx="13">
                  <c:v>0.15663288037424247</c:v>
                </c:pt>
                <c:pt idx="14">
                  <c:v>5.812872023810195E-2</c:v>
                </c:pt>
                <c:pt idx="15">
                  <c:v>0.18896447467875369</c:v>
                </c:pt>
                <c:pt idx="16">
                  <c:v>7.0621468926561265E-2</c:v>
                </c:pt>
                <c:pt idx="17">
                  <c:v>7.4294941009808629E-2</c:v>
                </c:pt>
                <c:pt idx="18">
                  <c:v>0.24321694951897987</c:v>
                </c:pt>
                <c:pt idx="19">
                  <c:v>-1.9378438248002753E-14</c:v>
                </c:pt>
                <c:pt idx="20">
                  <c:v>0.18711991267739406</c:v>
                </c:pt>
                <c:pt idx="21">
                  <c:v>0.10269189692470883</c:v>
                </c:pt>
                <c:pt idx="22">
                  <c:v>0.10877131917854621</c:v>
                </c:pt>
                <c:pt idx="23">
                  <c:v>0.11534025374859649</c:v>
                </c:pt>
                <c:pt idx="24">
                  <c:v>0.12244897959182424</c:v>
                </c:pt>
                <c:pt idx="25">
                  <c:v>0.13015410245729528</c:v>
                </c:pt>
                <c:pt idx="26">
                  <c:v>0.13851950354608314</c:v>
                </c:pt>
                <c:pt idx="27">
                  <c:v>0.14761745428784434</c:v>
                </c:pt>
                <c:pt idx="28">
                  <c:v>0</c:v>
                </c:pt>
                <c:pt idx="29">
                  <c:v>0.1575299306867434</c:v>
                </c:pt>
                <c:pt idx="30">
                  <c:v>0.16835016835022068</c:v>
                </c:pt>
                <c:pt idx="31">
                  <c:v>0.18018450893721344</c:v>
                </c:pt>
                <c:pt idx="32">
                  <c:v>-8.4273673311082229E-14</c:v>
                </c:pt>
                <c:pt idx="33">
                  <c:v>0.19315460094265891</c:v>
                </c:pt>
                <c:pt idx="34">
                  <c:v>-8.9663726179251126E-14</c:v>
                </c:pt>
                <c:pt idx="35">
                  <c:v>0.20740003318407157</c:v>
                </c:pt>
                <c:pt idx="36">
                  <c:v>0</c:v>
                </c:pt>
                <c:pt idx="37">
                  <c:v>0.22308149910765004</c:v>
                </c:pt>
                <c:pt idx="38">
                  <c:v>0.24038461538458811</c:v>
                </c:pt>
                <c:pt idx="39">
                  <c:v>1.1295807594134883E-13</c:v>
                </c:pt>
                <c:pt idx="40">
                  <c:v>-1.1295807594135012E-13</c:v>
                </c:pt>
                <c:pt idx="41">
                  <c:v>0.2595245510226134</c:v>
                </c:pt>
                <c:pt idx="42">
                  <c:v>-1.2154020480107037E-13</c:v>
                </c:pt>
                <c:pt idx="43">
                  <c:v>0.2807516657933069</c:v>
                </c:pt>
                <c:pt idx="44">
                  <c:v>0</c:v>
                </c:pt>
                <c:pt idx="45">
                  <c:v>0.30435841246648798</c:v>
                </c:pt>
                <c:pt idx="46">
                  <c:v>-0.3128128128127784</c:v>
                </c:pt>
                <c:pt idx="47">
                  <c:v>0.62610873421677371</c:v>
                </c:pt>
                <c:pt idx="48">
                  <c:v>-0.34013605442172851</c:v>
                </c:pt>
                <c:pt idx="49">
                  <c:v>0.33068783068779267</c:v>
                </c:pt>
                <c:pt idx="50">
                  <c:v>1.5428927976504968E-13</c:v>
                </c:pt>
                <c:pt idx="51">
                  <c:v>0.36014405762285412</c:v>
                </c:pt>
                <c:pt idx="52">
                  <c:v>1.6927635763696379E-13</c:v>
                </c:pt>
                <c:pt idx="53">
                  <c:v>-1.6927635763696598E-13</c:v>
                </c:pt>
                <c:pt idx="54">
                  <c:v>1.6927635763696379E-13</c:v>
                </c:pt>
                <c:pt idx="55">
                  <c:v>0.39320541050641084</c:v>
                </c:pt>
                <c:pt idx="56">
                  <c:v>0</c:v>
                </c:pt>
                <c:pt idx="57">
                  <c:v>0.43044077134981634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269696"/>
        <c:axId val="256304640"/>
      </c:scatterChart>
      <c:valAx>
        <c:axId val="2562696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+mj-lt"/>
                  </a:rPr>
                  <a:t>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low"/>
        <c:crossAx val="256304640"/>
        <c:crosses val="autoZero"/>
        <c:crossBetween val="midCat"/>
      </c:valAx>
      <c:valAx>
        <c:axId val="256304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+mj-lt"/>
                  </a:rPr>
                  <a:t>Acceleration (m/s</a:t>
                </a:r>
                <a:r>
                  <a:rPr lang="en-US" baseline="30000">
                    <a:latin typeface="+mj-lt"/>
                  </a:rPr>
                  <a:t>2</a:t>
                </a:r>
                <a:r>
                  <a:rPr lang="en-US">
                    <a:latin typeface="+mj-lt"/>
                  </a:rPr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269696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+mj-lt"/>
              </a:rPr>
              <a:t>Average</a:t>
            </a:r>
            <a:r>
              <a:rPr lang="en-US" baseline="0">
                <a:latin typeface="+mj-lt"/>
              </a:rPr>
              <a:t> Velocity of Glider vs Time for Various Masses </a:t>
            </a:r>
            <a:endParaRPr lang="en-US">
              <a:latin typeface="+mj-lt"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22.0 Grams</c:v>
          </c:tx>
          <c:spPr>
            <a:ln w="28575">
              <a:noFill/>
            </a:ln>
          </c:spPr>
          <c:trendline>
            <c:spPr>
              <a:ln>
                <a:solidFill>
                  <a:schemeClr val="accent1"/>
                </a:solidFill>
                <a:headEnd type="arrow"/>
                <a:tailEnd type="arrow"/>
              </a:ln>
            </c:spPr>
            <c:trendlineType val="linear"/>
            <c:forward val="0.5"/>
            <c:dispRSqr val="0"/>
            <c:dispEq val="1"/>
            <c:trendlineLbl>
              <c:layout>
                <c:manualLayout>
                  <c:x val="0.15370919186282817"/>
                  <c:y val="2.9703289265120423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1"/>
                        </a:solidFill>
                        <a:latin typeface="+mj-lt"/>
                      </a:rPr>
                      <a:t>y = 0.8441x - 0.451</a:t>
                    </a:r>
                    <a:endParaRPr lang="en-US">
                      <a:solidFill>
                        <a:schemeClr val="accent1"/>
                      </a:solidFill>
                      <a:latin typeface="+mj-lt"/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Sheet1!$M$3:$M$117</c:f>
              <c:numCache>
                <c:formatCode>General</c:formatCode>
                <c:ptCount val="115"/>
                <c:pt idx="0">
                  <c:v>0.76100000000000001</c:v>
                </c:pt>
                <c:pt idx="1">
                  <c:v>0.83000000000000007</c:v>
                </c:pt>
                <c:pt idx="2">
                  <c:v>0.88600000000000001</c:v>
                </c:pt>
                <c:pt idx="3">
                  <c:v>0.9335</c:v>
                </c:pt>
                <c:pt idx="4">
                  <c:v>0.97499999999999998</c:v>
                </c:pt>
                <c:pt idx="5">
                  <c:v>1.014</c:v>
                </c:pt>
                <c:pt idx="6">
                  <c:v>1.0505</c:v>
                </c:pt>
                <c:pt idx="7">
                  <c:v>1.0840000000000001</c:v>
                </c:pt>
                <c:pt idx="8">
                  <c:v>1.115</c:v>
                </c:pt>
                <c:pt idx="9">
                  <c:v>1.1444999999999999</c:v>
                </c:pt>
                <c:pt idx="10">
                  <c:v>1.173</c:v>
                </c:pt>
                <c:pt idx="11">
                  <c:v>1.2004999999999999</c:v>
                </c:pt>
                <c:pt idx="12">
                  <c:v>1.2269999999999999</c:v>
                </c:pt>
                <c:pt idx="13">
                  <c:v>1.252</c:v>
                </c:pt>
                <c:pt idx="14">
                  <c:v>1.276</c:v>
                </c:pt>
                <c:pt idx="15">
                  <c:v>1.2995000000000001</c:v>
                </c:pt>
                <c:pt idx="16">
                  <c:v>1.3225</c:v>
                </c:pt>
                <c:pt idx="17">
                  <c:v>1.3450000000000002</c:v>
                </c:pt>
                <c:pt idx="18">
                  <c:v>1.3665</c:v>
                </c:pt>
                <c:pt idx="19">
                  <c:v>1.3875</c:v>
                </c:pt>
                <c:pt idx="20">
                  <c:v>1.4079999999999999</c:v>
                </c:pt>
                <c:pt idx="21">
                  <c:v>1.4279999999999999</c:v>
                </c:pt>
                <c:pt idx="22">
                  <c:v>1.448</c:v>
                </c:pt>
                <c:pt idx="23">
                  <c:v>1.4675</c:v>
                </c:pt>
                <c:pt idx="24">
                  <c:v>1.4864999999999999</c:v>
                </c:pt>
                <c:pt idx="25">
                  <c:v>1.5049999999999999</c:v>
                </c:pt>
                <c:pt idx="26">
                  <c:v>1.5230000000000001</c:v>
                </c:pt>
                <c:pt idx="27">
                  <c:v>1.5405</c:v>
                </c:pt>
                <c:pt idx="28">
                  <c:v>1.5579999999999998</c:v>
                </c:pt>
                <c:pt idx="29">
                  <c:v>1.5754999999999999</c:v>
                </c:pt>
                <c:pt idx="30">
                  <c:v>1.5925</c:v>
                </c:pt>
                <c:pt idx="31">
                  <c:v>1.609</c:v>
                </c:pt>
                <c:pt idx="32">
                  <c:v>1.6254999999999999</c:v>
                </c:pt>
                <c:pt idx="33">
                  <c:v>1.6419999999999999</c:v>
                </c:pt>
                <c:pt idx="34">
                  <c:v>1.6575</c:v>
                </c:pt>
                <c:pt idx="35">
                  <c:v>1.673</c:v>
                </c:pt>
                <c:pt idx="36">
                  <c:v>1.6884999999999999</c:v>
                </c:pt>
                <c:pt idx="37">
                  <c:v>1.704</c:v>
                </c:pt>
                <c:pt idx="38">
                  <c:v>1.7195</c:v>
                </c:pt>
                <c:pt idx="39">
                  <c:v>1.734</c:v>
                </c:pt>
                <c:pt idx="40">
                  <c:v>1.7484999999999999</c:v>
                </c:pt>
                <c:pt idx="41">
                  <c:v>1.7635000000000001</c:v>
                </c:pt>
                <c:pt idx="42">
                  <c:v>1.778</c:v>
                </c:pt>
                <c:pt idx="43">
                  <c:v>1.7919999999999998</c:v>
                </c:pt>
                <c:pt idx="44">
                  <c:v>1.806</c:v>
                </c:pt>
                <c:pt idx="45">
                  <c:v>1.8199999999999998</c:v>
                </c:pt>
                <c:pt idx="46">
                  <c:v>1.8340000000000001</c:v>
                </c:pt>
                <c:pt idx="47">
                  <c:v>1.8475000000000001</c:v>
                </c:pt>
                <c:pt idx="48">
                  <c:v>1.8610000000000002</c:v>
                </c:pt>
                <c:pt idx="49">
                  <c:v>1.8745000000000001</c:v>
                </c:pt>
                <c:pt idx="50">
                  <c:v>1.8875</c:v>
                </c:pt>
                <c:pt idx="51">
                  <c:v>1.9005000000000001</c:v>
                </c:pt>
              </c:numCache>
            </c:numRef>
          </c:xVal>
          <c:yVal>
            <c:numRef>
              <c:f>Sheet1!$N$3:$N$117</c:f>
              <c:numCache>
                <c:formatCode>General</c:formatCode>
                <c:ptCount val="115"/>
                <c:pt idx="0">
                  <c:v>0.19230769230769212</c:v>
                </c:pt>
                <c:pt idx="1">
                  <c:v>0.25000000000000022</c:v>
                </c:pt>
                <c:pt idx="2">
                  <c:v>0.28846153846153821</c:v>
                </c:pt>
                <c:pt idx="3">
                  <c:v>0.3488372093023262</c:v>
                </c:pt>
                <c:pt idx="4">
                  <c:v>0.37499999999999967</c:v>
                </c:pt>
                <c:pt idx="5">
                  <c:v>0.39473684210526394</c:v>
                </c:pt>
                <c:pt idx="6">
                  <c:v>0.42857142857142683</c:v>
                </c:pt>
                <c:pt idx="7">
                  <c:v>0.46874999999999956</c:v>
                </c:pt>
                <c:pt idx="8">
                  <c:v>0.50000000000000322</c:v>
                </c:pt>
                <c:pt idx="9">
                  <c:v>0.51724137931034231</c:v>
                </c:pt>
                <c:pt idx="10">
                  <c:v>0.53571428571428525</c:v>
                </c:pt>
                <c:pt idx="11">
                  <c:v>0.55555555555555736</c:v>
                </c:pt>
                <c:pt idx="12">
                  <c:v>0.57692307692307643</c:v>
                </c:pt>
                <c:pt idx="13">
                  <c:v>0.62499999999999944</c:v>
                </c:pt>
                <c:pt idx="14">
                  <c:v>0.62499999999999944</c:v>
                </c:pt>
                <c:pt idx="15">
                  <c:v>0.65217391304348082</c:v>
                </c:pt>
                <c:pt idx="16">
                  <c:v>0.65217391304347461</c:v>
                </c:pt>
                <c:pt idx="17">
                  <c:v>0.68181818181818121</c:v>
                </c:pt>
                <c:pt idx="18">
                  <c:v>0.71428571428571741</c:v>
                </c:pt>
                <c:pt idx="19">
                  <c:v>0.71428571428571741</c:v>
                </c:pt>
                <c:pt idx="20">
                  <c:v>0.74999999999999933</c:v>
                </c:pt>
                <c:pt idx="21">
                  <c:v>0.74999999999999933</c:v>
                </c:pt>
                <c:pt idx="22">
                  <c:v>0.74999999999999933</c:v>
                </c:pt>
                <c:pt idx="23">
                  <c:v>0.789473684210521</c:v>
                </c:pt>
                <c:pt idx="24">
                  <c:v>0.78947368421053032</c:v>
                </c:pt>
                <c:pt idx="25">
                  <c:v>0.83333333333333259</c:v>
                </c:pt>
                <c:pt idx="26">
                  <c:v>0.83333333333333259</c:v>
                </c:pt>
                <c:pt idx="27">
                  <c:v>0.88235294117647556</c:v>
                </c:pt>
                <c:pt idx="28">
                  <c:v>0.83333333333333259</c:v>
                </c:pt>
                <c:pt idx="29">
                  <c:v>0.88235294117646401</c:v>
                </c:pt>
                <c:pt idx="30">
                  <c:v>0.88235294117647556</c:v>
                </c:pt>
                <c:pt idx="31">
                  <c:v>0.93749999999999911</c:v>
                </c:pt>
                <c:pt idx="32">
                  <c:v>0.88235294117647556</c:v>
                </c:pt>
                <c:pt idx="33">
                  <c:v>0.93749999999999911</c:v>
                </c:pt>
                <c:pt idx="34">
                  <c:v>0.99999999999999178</c:v>
                </c:pt>
                <c:pt idx="35">
                  <c:v>0.93749999999999911</c:v>
                </c:pt>
                <c:pt idx="36">
                  <c:v>1.0000000000000064</c:v>
                </c:pt>
                <c:pt idx="37">
                  <c:v>0.93749999999999911</c:v>
                </c:pt>
                <c:pt idx="38">
                  <c:v>0.99999999999999178</c:v>
                </c:pt>
                <c:pt idx="39">
                  <c:v>1.0714285714285705</c:v>
                </c:pt>
                <c:pt idx="40">
                  <c:v>1.0000000000000064</c:v>
                </c:pt>
                <c:pt idx="41">
                  <c:v>1.0000000000000064</c:v>
                </c:pt>
                <c:pt idx="42">
                  <c:v>1.0714285714285705</c:v>
                </c:pt>
                <c:pt idx="43">
                  <c:v>1.0714285714285705</c:v>
                </c:pt>
                <c:pt idx="44">
                  <c:v>1.0714285714285705</c:v>
                </c:pt>
                <c:pt idx="45">
                  <c:v>1.0714285714285705</c:v>
                </c:pt>
                <c:pt idx="46">
                  <c:v>1.0714285714285705</c:v>
                </c:pt>
                <c:pt idx="47">
                  <c:v>1.1538461538461429</c:v>
                </c:pt>
                <c:pt idx="48">
                  <c:v>1.0714285714285705</c:v>
                </c:pt>
                <c:pt idx="49">
                  <c:v>1.1538461538461626</c:v>
                </c:pt>
                <c:pt idx="50">
                  <c:v>1.1538461538461626</c:v>
                </c:pt>
                <c:pt idx="51">
                  <c:v>1.1538461538461429</c:v>
                </c:pt>
              </c:numCache>
            </c:numRef>
          </c:yVal>
          <c:smooth val="0"/>
        </c:ser>
        <c:ser>
          <c:idx val="1"/>
          <c:order val="1"/>
          <c:tx>
            <c:v>19.5 Grams</c:v>
          </c:tx>
          <c:spPr>
            <a:ln w="28575">
              <a:noFill/>
            </a:ln>
          </c:spPr>
          <c:marker>
            <c:symbol val="diamond"/>
            <c:size val="7"/>
          </c:marker>
          <c:trendline>
            <c:spPr>
              <a:ln>
                <a:solidFill>
                  <a:schemeClr val="accent2"/>
                </a:solidFill>
                <a:headEnd type="arrow"/>
                <a:tailEnd type="arrow"/>
              </a:ln>
            </c:spPr>
            <c:trendlineType val="linear"/>
            <c:forward val="0.5"/>
            <c:dispRSqr val="0"/>
            <c:dispEq val="1"/>
            <c:trendlineLbl>
              <c:layout>
                <c:manualLayout>
                  <c:x val="0.17891472227388899"/>
                  <c:y val="4.516120740620154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  <a:latin typeface="+mj-lt"/>
                      </a:rPr>
                      <a:t>y = 0.7387x - 0.3422</a:t>
                    </a:r>
                    <a:endParaRPr lang="en-US">
                      <a:solidFill>
                        <a:schemeClr val="accent2"/>
                      </a:solidFill>
                      <a:latin typeface="+mj-lt"/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Sheet1!$J$3:$J$138</c:f>
              <c:numCache>
                <c:formatCode>General</c:formatCode>
                <c:ptCount val="136"/>
                <c:pt idx="0">
                  <c:v>0.70900000000000007</c:v>
                </c:pt>
                <c:pt idx="1">
                  <c:v>0.78299999999999992</c:v>
                </c:pt>
                <c:pt idx="2">
                  <c:v>0.84250000000000003</c:v>
                </c:pt>
                <c:pt idx="3">
                  <c:v>0.89250000000000007</c:v>
                </c:pt>
                <c:pt idx="4">
                  <c:v>0.93799999999999994</c:v>
                </c:pt>
                <c:pt idx="5">
                  <c:v>0.97950000000000004</c:v>
                </c:pt>
                <c:pt idx="6">
                  <c:v>1.0169999999999999</c:v>
                </c:pt>
                <c:pt idx="7">
                  <c:v>1.0525</c:v>
                </c:pt>
                <c:pt idx="8">
                  <c:v>1.0865</c:v>
                </c:pt>
                <c:pt idx="9">
                  <c:v>1.1185</c:v>
                </c:pt>
                <c:pt idx="10">
                  <c:v>1.1484999999999999</c:v>
                </c:pt>
                <c:pt idx="11">
                  <c:v>1.177</c:v>
                </c:pt>
                <c:pt idx="12">
                  <c:v>1.2050000000000001</c:v>
                </c:pt>
                <c:pt idx="13">
                  <c:v>1.2324999999999999</c:v>
                </c:pt>
                <c:pt idx="14">
                  <c:v>1.2585</c:v>
                </c:pt>
                <c:pt idx="15">
                  <c:v>1.2829999999999999</c:v>
                </c:pt>
                <c:pt idx="16">
                  <c:v>1.3069999999999999</c:v>
                </c:pt>
                <c:pt idx="17">
                  <c:v>1.331</c:v>
                </c:pt>
                <c:pt idx="18">
                  <c:v>1.3545</c:v>
                </c:pt>
                <c:pt idx="19">
                  <c:v>1.377</c:v>
                </c:pt>
                <c:pt idx="20">
                  <c:v>1.399</c:v>
                </c:pt>
                <c:pt idx="21">
                  <c:v>1.4205000000000001</c:v>
                </c:pt>
                <c:pt idx="22">
                  <c:v>1.4410000000000001</c:v>
                </c:pt>
                <c:pt idx="23">
                  <c:v>1.4615</c:v>
                </c:pt>
                <c:pt idx="24">
                  <c:v>1.482</c:v>
                </c:pt>
                <c:pt idx="25">
                  <c:v>1.5015000000000001</c:v>
                </c:pt>
                <c:pt idx="26">
                  <c:v>1.5209999999999999</c:v>
                </c:pt>
                <c:pt idx="27">
                  <c:v>1.5405</c:v>
                </c:pt>
                <c:pt idx="28">
                  <c:v>1.5590000000000002</c:v>
                </c:pt>
                <c:pt idx="29">
                  <c:v>1.577</c:v>
                </c:pt>
                <c:pt idx="30">
                  <c:v>1.5950000000000002</c:v>
                </c:pt>
                <c:pt idx="31">
                  <c:v>1.613</c:v>
                </c:pt>
                <c:pt idx="32">
                  <c:v>1.6305000000000001</c:v>
                </c:pt>
                <c:pt idx="33">
                  <c:v>1.6475</c:v>
                </c:pt>
                <c:pt idx="34">
                  <c:v>1.6644999999999999</c:v>
                </c:pt>
                <c:pt idx="35">
                  <c:v>1.6815</c:v>
                </c:pt>
                <c:pt idx="36">
                  <c:v>1.698</c:v>
                </c:pt>
                <c:pt idx="37">
                  <c:v>1.714</c:v>
                </c:pt>
                <c:pt idx="38">
                  <c:v>1.73</c:v>
                </c:pt>
                <c:pt idx="39">
                  <c:v>1.746</c:v>
                </c:pt>
                <c:pt idx="40">
                  <c:v>1.762</c:v>
                </c:pt>
                <c:pt idx="41">
                  <c:v>1.778</c:v>
                </c:pt>
                <c:pt idx="42">
                  <c:v>1.7934999999999999</c:v>
                </c:pt>
                <c:pt idx="43">
                  <c:v>1.8085</c:v>
                </c:pt>
              </c:numCache>
            </c:numRef>
          </c:xVal>
          <c:yVal>
            <c:numRef>
              <c:f>Sheet1!$K$3:$K$138</c:f>
              <c:numCache>
                <c:formatCode>General</c:formatCode>
                <c:ptCount val="136"/>
                <c:pt idx="0">
                  <c:v>0.18292682926829276</c:v>
                </c:pt>
                <c:pt idx="1">
                  <c:v>0.22727272727272743</c:v>
                </c:pt>
                <c:pt idx="2">
                  <c:v>0.28301886792452807</c:v>
                </c:pt>
                <c:pt idx="3">
                  <c:v>0.3191489361702125</c:v>
                </c:pt>
                <c:pt idx="4">
                  <c:v>0.34090909090909144</c:v>
                </c:pt>
                <c:pt idx="5">
                  <c:v>0.38461538461538425</c:v>
                </c:pt>
                <c:pt idx="6">
                  <c:v>0.41666666666666757</c:v>
                </c:pt>
                <c:pt idx="7">
                  <c:v>0.42857142857142683</c:v>
                </c:pt>
                <c:pt idx="8">
                  <c:v>0.4545454545454557</c:v>
                </c:pt>
                <c:pt idx="9">
                  <c:v>0.48387096774193677</c:v>
                </c:pt>
                <c:pt idx="10">
                  <c:v>0.51724137931034231</c:v>
                </c:pt>
                <c:pt idx="11">
                  <c:v>0.53571428571428525</c:v>
                </c:pt>
                <c:pt idx="12">
                  <c:v>0.53571428571428525</c:v>
                </c:pt>
                <c:pt idx="13">
                  <c:v>0.55555555555555736</c:v>
                </c:pt>
                <c:pt idx="14">
                  <c:v>0.60000000000000209</c:v>
                </c:pt>
                <c:pt idx="15">
                  <c:v>0.62499999999999944</c:v>
                </c:pt>
                <c:pt idx="16">
                  <c:v>0.62499999999999944</c:v>
                </c:pt>
                <c:pt idx="17">
                  <c:v>0.62499999999999944</c:v>
                </c:pt>
                <c:pt idx="18">
                  <c:v>0.65217391304347461</c:v>
                </c:pt>
                <c:pt idx="19">
                  <c:v>0.6818181818181881</c:v>
                </c:pt>
                <c:pt idx="20">
                  <c:v>0.68181818181818121</c:v>
                </c:pt>
                <c:pt idx="21">
                  <c:v>0.71428571428570986</c:v>
                </c:pt>
                <c:pt idx="22">
                  <c:v>0.74999999999999933</c:v>
                </c:pt>
                <c:pt idx="23">
                  <c:v>0.71428571428571741</c:v>
                </c:pt>
                <c:pt idx="24">
                  <c:v>0.74999999999999933</c:v>
                </c:pt>
                <c:pt idx="25">
                  <c:v>0.78947368421053032</c:v>
                </c:pt>
                <c:pt idx="26">
                  <c:v>0.74999999999999933</c:v>
                </c:pt>
                <c:pt idx="27">
                  <c:v>0.789473684210521</c:v>
                </c:pt>
                <c:pt idx="28">
                  <c:v>0.83333333333333259</c:v>
                </c:pt>
                <c:pt idx="29">
                  <c:v>0.83333333333333259</c:v>
                </c:pt>
                <c:pt idx="30">
                  <c:v>0.83333333333333259</c:v>
                </c:pt>
                <c:pt idx="31">
                  <c:v>0.83333333333333259</c:v>
                </c:pt>
                <c:pt idx="32">
                  <c:v>0.88235294117647556</c:v>
                </c:pt>
                <c:pt idx="33">
                  <c:v>0.88235294117647556</c:v>
                </c:pt>
                <c:pt idx="34">
                  <c:v>0.88235294117646401</c:v>
                </c:pt>
                <c:pt idx="35">
                  <c:v>0.88235294117647556</c:v>
                </c:pt>
                <c:pt idx="36">
                  <c:v>0.93749999999999911</c:v>
                </c:pt>
                <c:pt idx="37">
                  <c:v>0.93749999999999911</c:v>
                </c:pt>
                <c:pt idx="38">
                  <c:v>0.93749999999999911</c:v>
                </c:pt>
                <c:pt idx="39">
                  <c:v>0.93749999999999911</c:v>
                </c:pt>
                <c:pt idx="40">
                  <c:v>0.93749999999999911</c:v>
                </c:pt>
                <c:pt idx="41">
                  <c:v>0.93749999999999911</c:v>
                </c:pt>
                <c:pt idx="42">
                  <c:v>1.0000000000000064</c:v>
                </c:pt>
                <c:pt idx="43">
                  <c:v>0.99999999999999178</c:v>
                </c:pt>
              </c:numCache>
            </c:numRef>
          </c:yVal>
          <c:smooth val="0"/>
        </c:ser>
        <c:ser>
          <c:idx val="2"/>
          <c:order val="2"/>
          <c:tx>
            <c:v>10.0 Grams</c:v>
          </c:tx>
          <c:spPr>
            <a:ln w="28575">
              <a:noFill/>
            </a:ln>
          </c:spPr>
          <c:marker>
            <c:symbol val="diamond"/>
            <c:size val="7"/>
          </c:marker>
          <c:dPt>
            <c:idx val="57"/>
            <c:bubble3D val="0"/>
          </c:dPt>
          <c:trendline>
            <c:spPr>
              <a:ln>
                <a:solidFill>
                  <a:schemeClr val="accent3"/>
                </a:solidFill>
                <a:headEnd type="arrow"/>
                <a:tailEnd type="arrow"/>
              </a:ln>
            </c:spPr>
            <c:trendlineType val="linear"/>
            <c:forward val="0.5"/>
            <c:dispRSqr val="0"/>
            <c:dispEq val="1"/>
            <c:trendlineLbl>
              <c:layout>
                <c:manualLayout>
                  <c:x val="0.15283443900221133"/>
                  <c:y val="4.3243340501914952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3"/>
                        </a:solidFill>
                        <a:latin typeface="+mj-lt"/>
                      </a:rPr>
                      <a:t>y = 0.4368x - 0.0842</a:t>
                    </a:r>
                    <a:endParaRPr lang="en-US">
                      <a:solidFill>
                        <a:schemeClr val="accent3"/>
                      </a:solidFill>
                      <a:latin typeface="+mj-lt"/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Sheet1!$G$3:$G$98</c:f>
              <c:numCache>
                <c:formatCode>General</c:formatCode>
                <c:ptCount val="96"/>
                <c:pt idx="0">
                  <c:v>0.48599999999999999</c:v>
                </c:pt>
                <c:pt idx="1">
                  <c:v>0.59000000000000008</c:v>
                </c:pt>
                <c:pt idx="2">
                  <c:v>0.66999999999999993</c:v>
                </c:pt>
                <c:pt idx="3">
                  <c:v>0.73750000000000004</c:v>
                </c:pt>
                <c:pt idx="4">
                  <c:v>0.79749999999999999</c:v>
                </c:pt>
                <c:pt idx="5">
                  <c:v>0.85199999999999998</c:v>
                </c:pt>
                <c:pt idx="6">
                  <c:v>0.90200000000000002</c:v>
                </c:pt>
                <c:pt idx="7">
                  <c:v>0.94900000000000007</c:v>
                </c:pt>
                <c:pt idx="8">
                  <c:v>0.99349999999999994</c:v>
                </c:pt>
                <c:pt idx="9">
                  <c:v>1.0349999999999999</c:v>
                </c:pt>
                <c:pt idx="10">
                  <c:v>1.0745</c:v>
                </c:pt>
                <c:pt idx="11">
                  <c:v>1.113</c:v>
                </c:pt>
                <c:pt idx="12">
                  <c:v>1.1495</c:v>
                </c:pt>
                <c:pt idx="13">
                  <c:v>1.1844999999999999</c:v>
                </c:pt>
                <c:pt idx="14">
                  <c:v>1.2185000000000001</c:v>
                </c:pt>
                <c:pt idx="15">
                  <c:v>1.2509999999999999</c:v>
                </c:pt>
                <c:pt idx="16">
                  <c:v>1.2829999999999999</c:v>
                </c:pt>
                <c:pt idx="17">
                  <c:v>1.3145</c:v>
                </c:pt>
                <c:pt idx="18">
                  <c:v>1.3445</c:v>
                </c:pt>
                <c:pt idx="19">
                  <c:v>1.3734999999999999</c:v>
                </c:pt>
                <c:pt idx="20">
                  <c:v>1.4024999999999999</c:v>
                </c:pt>
                <c:pt idx="21">
                  <c:v>1.431</c:v>
                </c:pt>
                <c:pt idx="22">
                  <c:v>1.4584999999999999</c:v>
                </c:pt>
                <c:pt idx="23">
                  <c:v>1.4849999999999999</c:v>
                </c:pt>
                <c:pt idx="24">
                  <c:v>1.5110000000000001</c:v>
                </c:pt>
                <c:pt idx="25">
                  <c:v>1.5369999999999999</c:v>
                </c:pt>
                <c:pt idx="26">
                  <c:v>1.5625</c:v>
                </c:pt>
                <c:pt idx="27">
                  <c:v>1.587</c:v>
                </c:pt>
                <c:pt idx="28">
                  <c:v>1.611</c:v>
                </c:pt>
                <c:pt idx="29">
                  <c:v>1.635</c:v>
                </c:pt>
                <c:pt idx="30">
                  <c:v>1.659</c:v>
                </c:pt>
                <c:pt idx="31">
                  <c:v>1.6825000000000001</c:v>
                </c:pt>
                <c:pt idx="32">
                  <c:v>1.7050000000000001</c:v>
                </c:pt>
                <c:pt idx="33">
                  <c:v>1.7275</c:v>
                </c:pt>
                <c:pt idx="34">
                  <c:v>1.75</c:v>
                </c:pt>
                <c:pt idx="35">
                  <c:v>1.7719999999999998</c:v>
                </c:pt>
                <c:pt idx="36">
                  <c:v>1.7934999999999999</c:v>
                </c:pt>
                <c:pt idx="37">
                  <c:v>1.8145</c:v>
                </c:pt>
                <c:pt idx="38">
                  <c:v>1.8355000000000001</c:v>
                </c:pt>
                <c:pt idx="39">
                  <c:v>1.8565</c:v>
                </c:pt>
                <c:pt idx="40">
                  <c:v>1.877</c:v>
                </c:pt>
                <c:pt idx="41">
                  <c:v>1.8975</c:v>
                </c:pt>
                <c:pt idx="42">
                  <c:v>1.9175</c:v>
                </c:pt>
                <c:pt idx="43">
                  <c:v>1.9370000000000001</c:v>
                </c:pt>
                <c:pt idx="44">
                  <c:v>1.9570000000000001</c:v>
                </c:pt>
                <c:pt idx="45">
                  <c:v>1.9765000000000001</c:v>
                </c:pt>
                <c:pt idx="46">
                  <c:v>1.9954999999999998</c:v>
                </c:pt>
                <c:pt idx="47">
                  <c:v>2.0145</c:v>
                </c:pt>
                <c:pt idx="48">
                  <c:v>2.0335000000000001</c:v>
                </c:pt>
                <c:pt idx="49">
                  <c:v>2.052</c:v>
                </c:pt>
                <c:pt idx="50">
                  <c:v>2.0700000000000003</c:v>
                </c:pt>
                <c:pt idx="51">
                  <c:v>2.0884999999999998</c:v>
                </c:pt>
                <c:pt idx="52">
                  <c:v>2.1070000000000002</c:v>
                </c:pt>
                <c:pt idx="53">
                  <c:v>2.1245000000000003</c:v>
                </c:pt>
                <c:pt idx="54">
                  <c:v>2.1419999999999999</c:v>
                </c:pt>
                <c:pt idx="55">
                  <c:v>2.16</c:v>
                </c:pt>
                <c:pt idx="56">
                  <c:v>2.1775000000000002</c:v>
                </c:pt>
                <c:pt idx="57">
                  <c:v>2.1944999999999997</c:v>
                </c:pt>
                <c:pt idx="58">
                  <c:v>2.2115</c:v>
                </c:pt>
                <c:pt idx="59">
                  <c:v>2.2285000000000004</c:v>
                </c:pt>
                <c:pt idx="60">
                  <c:v>2.2454999999999998</c:v>
                </c:pt>
                <c:pt idx="61">
                  <c:v>2.2625000000000002</c:v>
                </c:pt>
                <c:pt idx="62">
                  <c:v>2.2789999999999999</c:v>
                </c:pt>
                <c:pt idx="63">
                  <c:v>2.2949999999999999</c:v>
                </c:pt>
              </c:numCache>
            </c:numRef>
          </c:xVal>
          <c:yVal>
            <c:numRef>
              <c:f>Sheet1!$H$3:$H$98</c:f>
              <c:numCache>
                <c:formatCode>General</c:formatCode>
                <c:ptCount val="96"/>
                <c:pt idx="0">
                  <c:v>0.12499999999999994</c:v>
                </c:pt>
                <c:pt idx="1">
                  <c:v>0.1704545454545455</c:v>
                </c:pt>
                <c:pt idx="2">
                  <c:v>0.20833333333333345</c:v>
                </c:pt>
                <c:pt idx="3">
                  <c:v>0.23809523809523789</c:v>
                </c:pt>
                <c:pt idx="4">
                  <c:v>0.26315789473684237</c:v>
                </c:pt>
                <c:pt idx="5">
                  <c:v>0.28846153846153821</c:v>
                </c:pt>
                <c:pt idx="6">
                  <c:v>0.31249999999999972</c:v>
                </c:pt>
                <c:pt idx="7">
                  <c:v>0.32608695652173963</c:v>
                </c:pt>
                <c:pt idx="8">
                  <c:v>0.3488372093023262</c:v>
                </c:pt>
                <c:pt idx="9">
                  <c:v>0.37499999999999967</c:v>
                </c:pt>
                <c:pt idx="10">
                  <c:v>0.38461538461538319</c:v>
                </c:pt>
                <c:pt idx="11">
                  <c:v>0.39473684210526516</c:v>
                </c:pt>
                <c:pt idx="12">
                  <c:v>0.42857142857142683</c:v>
                </c:pt>
                <c:pt idx="13">
                  <c:v>0.42857142857142955</c:v>
                </c:pt>
                <c:pt idx="14">
                  <c:v>0.45454545454545259</c:v>
                </c:pt>
                <c:pt idx="15">
                  <c:v>0.46875000000000283</c:v>
                </c:pt>
                <c:pt idx="16">
                  <c:v>0.46874999999999956</c:v>
                </c:pt>
                <c:pt idx="17">
                  <c:v>0.48387096774193333</c:v>
                </c:pt>
                <c:pt idx="18">
                  <c:v>0.51724137931034631</c:v>
                </c:pt>
                <c:pt idx="19">
                  <c:v>0.51724137931034631</c:v>
                </c:pt>
                <c:pt idx="20">
                  <c:v>0.51724137931034231</c:v>
                </c:pt>
                <c:pt idx="21">
                  <c:v>0.53571428571428525</c:v>
                </c:pt>
                <c:pt idx="22">
                  <c:v>0.55555555555555736</c:v>
                </c:pt>
                <c:pt idx="23">
                  <c:v>0.57692307692307643</c:v>
                </c:pt>
                <c:pt idx="24">
                  <c:v>0.57692307692307643</c:v>
                </c:pt>
                <c:pt idx="25">
                  <c:v>0.57692307692307643</c:v>
                </c:pt>
                <c:pt idx="26">
                  <c:v>0.60000000000000209</c:v>
                </c:pt>
                <c:pt idx="27">
                  <c:v>0.62499999999999944</c:v>
                </c:pt>
                <c:pt idx="28">
                  <c:v>0.62499999999999944</c:v>
                </c:pt>
                <c:pt idx="29">
                  <c:v>0.62499999999999944</c:v>
                </c:pt>
                <c:pt idx="30">
                  <c:v>0.62499999999999944</c:v>
                </c:pt>
                <c:pt idx="31">
                  <c:v>0.65217391304348082</c:v>
                </c:pt>
                <c:pt idx="32">
                  <c:v>0.68181818181818121</c:v>
                </c:pt>
                <c:pt idx="33">
                  <c:v>0.65217391304347461</c:v>
                </c:pt>
                <c:pt idx="34">
                  <c:v>0.6818181818181881</c:v>
                </c:pt>
                <c:pt idx="35">
                  <c:v>0.68181818181818121</c:v>
                </c:pt>
                <c:pt idx="36">
                  <c:v>0.71428571428570986</c:v>
                </c:pt>
                <c:pt idx="37">
                  <c:v>0.71428571428571741</c:v>
                </c:pt>
                <c:pt idx="38">
                  <c:v>0.71428571428570986</c:v>
                </c:pt>
                <c:pt idx="39">
                  <c:v>0.71428571428571741</c:v>
                </c:pt>
                <c:pt idx="40">
                  <c:v>0.74999999999999933</c:v>
                </c:pt>
                <c:pt idx="41">
                  <c:v>0.71428571428571741</c:v>
                </c:pt>
                <c:pt idx="42">
                  <c:v>0.789473684210521</c:v>
                </c:pt>
                <c:pt idx="43">
                  <c:v>0.74999999999999933</c:v>
                </c:pt>
                <c:pt idx="44">
                  <c:v>0.74999999999999933</c:v>
                </c:pt>
                <c:pt idx="45">
                  <c:v>0.78947368421053032</c:v>
                </c:pt>
                <c:pt idx="46">
                  <c:v>0.78947368421053032</c:v>
                </c:pt>
                <c:pt idx="47">
                  <c:v>0.789473684210521</c:v>
                </c:pt>
                <c:pt idx="48">
                  <c:v>0.789473684210521</c:v>
                </c:pt>
                <c:pt idx="49">
                  <c:v>0.83333333333334281</c:v>
                </c:pt>
                <c:pt idx="50">
                  <c:v>0.83333333333332238</c:v>
                </c:pt>
                <c:pt idx="51">
                  <c:v>0.78947368421053954</c:v>
                </c:pt>
                <c:pt idx="52">
                  <c:v>0.83333333333332238</c:v>
                </c:pt>
                <c:pt idx="53">
                  <c:v>0.88235294117647556</c:v>
                </c:pt>
                <c:pt idx="54">
                  <c:v>0.83333333333334281</c:v>
                </c:pt>
                <c:pt idx="55">
                  <c:v>0.83333333333332238</c:v>
                </c:pt>
                <c:pt idx="56">
                  <c:v>0.88235294117647556</c:v>
                </c:pt>
                <c:pt idx="57">
                  <c:v>0.88235294117647556</c:v>
                </c:pt>
                <c:pt idx="58">
                  <c:v>0.88235294117645258</c:v>
                </c:pt>
                <c:pt idx="59">
                  <c:v>0.88235294117647556</c:v>
                </c:pt>
                <c:pt idx="60">
                  <c:v>0.88235294117647556</c:v>
                </c:pt>
                <c:pt idx="61">
                  <c:v>0.88235294117647556</c:v>
                </c:pt>
                <c:pt idx="62">
                  <c:v>0.93749999999999911</c:v>
                </c:pt>
                <c:pt idx="63">
                  <c:v>0.93749999999999911</c:v>
                </c:pt>
              </c:numCache>
            </c:numRef>
          </c:yVal>
          <c:smooth val="0"/>
        </c:ser>
        <c:ser>
          <c:idx val="3"/>
          <c:order val="3"/>
          <c:tx>
            <c:v>5.5 Grams</c:v>
          </c:tx>
          <c:spPr>
            <a:ln w="28575">
              <a:noFill/>
            </a:ln>
          </c:spPr>
          <c:marker>
            <c:symbol val="diamond"/>
            <c:size val="7"/>
          </c:marker>
          <c:trendline>
            <c:spPr>
              <a:ln>
                <a:solidFill>
                  <a:schemeClr val="accent4"/>
                </a:solidFill>
                <a:headEnd type="arrow"/>
                <a:tailEnd type="arrow"/>
              </a:ln>
            </c:spPr>
            <c:trendlineType val="linear"/>
            <c:forward val="0.5"/>
            <c:dispRSqr val="0"/>
            <c:dispEq val="1"/>
            <c:trendlineLbl>
              <c:layout>
                <c:manualLayout>
                  <c:x val="0.12663885548369763"/>
                  <c:y val="4.2134636890780792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4"/>
                        </a:solidFill>
                        <a:latin typeface="+mj-lt"/>
                      </a:rPr>
                      <a:t>y = 0.2457x - 0.0018</a:t>
                    </a:r>
                    <a:endParaRPr lang="en-US">
                      <a:solidFill>
                        <a:schemeClr val="accent4"/>
                      </a:solidFill>
                      <a:latin typeface="+mj-lt"/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Sheet1!$D$3:$D$104</c:f>
              <c:numCache>
                <c:formatCode>General</c:formatCode>
                <c:ptCount val="102"/>
                <c:pt idx="0">
                  <c:v>0.29049999999999998</c:v>
                </c:pt>
                <c:pt idx="1">
                  <c:v>0.46900000000000003</c:v>
                </c:pt>
                <c:pt idx="2">
                  <c:v>0.58899999999999997</c:v>
                </c:pt>
                <c:pt idx="3">
                  <c:v>0.6875</c:v>
                </c:pt>
                <c:pt idx="4">
                  <c:v>0.77299999999999991</c:v>
                </c:pt>
                <c:pt idx="5">
                  <c:v>0.84899999999999998</c:v>
                </c:pt>
                <c:pt idx="6">
                  <c:v>0.91849999999999998</c:v>
                </c:pt>
                <c:pt idx="7">
                  <c:v>0.98349999999999993</c:v>
                </c:pt>
                <c:pt idx="8">
                  <c:v>1.0445</c:v>
                </c:pt>
                <c:pt idx="9">
                  <c:v>1.1015000000000001</c:v>
                </c:pt>
                <c:pt idx="10">
                  <c:v>1.1560000000000001</c:v>
                </c:pt>
                <c:pt idx="11">
                  <c:v>1.2080000000000002</c:v>
                </c:pt>
                <c:pt idx="12">
                  <c:v>1.2575000000000001</c:v>
                </c:pt>
                <c:pt idx="13">
                  <c:v>1.3054999999999999</c:v>
                </c:pt>
                <c:pt idx="14">
                  <c:v>1.3515000000000001</c:v>
                </c:pt>
                <c:pt idx="15">
                  <c:v>1.3959999999999999</c:v>
                </c:pt>
                <c:pt idx="16">
                  <c:v>1.4395</c:v>
                </c:pt>
                <c:pt idx="17">
                  <c:v>1.4815</c:v>
                </c:pt>
                <c:pt idx="18">
                  <c:v>1.522</c:v>
                </c:pt>
                <c:pt idx="19">
                  <c:v>1.5615000000000001</c:v>
                </c:pt>
                <c:pt idx="20">
                  <c:v>1.6</c:v>
                </c:pt>
                <c:pt idx="21">
                  <c:v>1.6379999999999999</c:v>
                </c:pt>
                <c:pt idx="22">
                  <c:v>1.675</c:v>
                </c:pt>
                <c:pt idx="23">
                  <c:v>1.7110000000000001</c:v>
                </c:pt>
                <c:pt idx="24">
                  <c:v>1.7465000000000002</c:v>
                </c:pt>
                <c:pt idx="25">
                  <c:v>1.7810000000000001</c:v>
                </c:pt>
                <c:pt idx="26">
                  <c:v>1.8149999999999999</c:v>
                </c:pt>
                <c:pt idx="27">
                  <c:v>1.8485</c:v>
                </c:pt>
                <c:pt idx="28">
                  <c:v>1.8815</c:v>
                </c:pt>
                <c:pt idx="29">
                  <c:v>1.9139999999999999</c:v>
                </c:pt>
                <c:pt idx="30">
                  <c:v>1.9455</c:v>
                </c:pt>
                <c:pt idx="31">
                  <c:v>1.9765000000000001</c:v>
                </c:pt>
                <c:pt idx="32">
                  <c:v>2.0075000000000003</c:v>
                </c:pt>
                <c:pt idx="33">
                  <c:v>2.0380000000000003</c:v>
                </c:pt>
                <c:pt idx="34">
                  <c:v>2.0674999999999999</c:v>
                </c:pt>
                <c:pt idx="35">
                  <c:v>2.097</c:v>
                </c:pt>
                <c:pt idx="36">
                  <c:v>2.1260000000000003</c:v>
                </c:pt>
                <c:pt idx="37">
                  <c:v>2.1545000000000001</c:v>
                </c:pt>
                <c:pt idx="38">
                  <c:v>2.1829999999999998</c:v>
                </c:pt>
                <c:pt idx="39">
                  <c:v>2.2110000000000003</c:v>
                </c:pt>
                <c:pt idx="40">
                  <c:v>2.2385000000000002</c:v>
                </c:pt>
                <c:pt idx="41">
                  <c:v>2.2654999999999998</c:v>
                </c:pt>
                <c:pt idx="42">
                  <c:v>2.2925</c:v>
                </c:pt>
                <c:pt idx="43">
                  <c:v>2.319</c:v>
                </c:pt>
                <c:pt idx="44">
                  <c:v>2.3449999999999998</c:v>
                </c:pt>
                <c:pt idx="45">
                  <c:v>2.371</c:v>
                </c:pt>
                <c:pt idx="46">
                  <c:v>2.3970000000000002</c:v>
                </c:pt>
                <c:pt idx="47">
                  <c:v>2.4225000000000003</c:v>
                </c:pt>
                <c:pt idx="48">
                  <c:v>2.4474999999999998</c:v>
                </c:pt>
                <c:pt idx="49">
                  <c:v>2.4725000000000001</c:v>
                </c:pt>
                <c:pt idx="50">
                  <c:v>2.4974999999999996</c:v>
                </c:pt>
                <c:pt idx="51">
                  <c:v>2.5219999999999998</c:v>
                </c:pt>
                <c:pt idx="52">
                  <c:v>2.5459999999999998</c:v>
                </c:pt>
                <c:pt idx="53">
                  <c:v>2.57</c:v>
                </c:pt>
                <c:pt idx="54">
                  <c:v>2.5939999999999999</c:v>
                </c:pt>
                <c:pt idx="55">
                  <c:v>2.6174999999999997</c:v>
                </c:pt>
                <c:pt idx="56">
                  <c:v>2.6405000000000003</c:v>
                </c:pt>
              </c:numCache>
            </c:numRef>
          </c:xVal>
          <c:yVal>
            <c:numRef>
              <c:f>Sheet1!$E$3:$E$104</c:f>
              <c:numCache>
                <c:formatCode>General</c:formatCode>
                <c:ptCount val="102"/>
                <c:pt idx="0">
                  <c:v>6.7264573991031376E-2</c:v>
                </c:pt>
                <c:pt idx="1">
                  <c:v>0.11194029850746269</c:v>
                </c:pt>
                <c:pt idx="2">
                  <c:v>0.14150943396226418</c:v>
                </c:pt>
                <c:pt idx="3">
                  <c:v>0.16483516483516489</c:v>
                </c:pt>
                <c:pt idx="4">
                  <c:v>0.18750000000000011</c:v>
                </c:pt>
                <c:pt idx="5">
                  <c:v>0.20833333333333315</c:v>
                </c:pt>
                <c:pt idx="6">
                  <c:v>0.22388059701492555</c:v>
                </c:pt>
                <c:pt idx="7">
                  <c:v>0.2380952380952383</c:v>
                </c:pt>
                <c:pt idx="8">
                  <c:v>0.25423728813559249</c:v>
                </c:pt>
                <c:pt idx="9">
                  <c:v>0.27272727272727304</c:v>
                </c:pt>
                <c:pt idx="10">
                  <c:v>0.27777777777777751</c:v>
                </c:pt>
                <c:pt idx="11">
                  <c:v>0.29999999999999971</c:v>
                </c:pt>
                <c:pt idx="12">
                  <c:v>0.30612244897959223</c:v>
                </c:pt>
                <c:pt idx="13">
                  <c:v>0.31914893617021323</c:v>
                </c:pt>
                <c:pt idx="14">
                  <c:v>0.3333333333333322</c:v>
                </c:pt>
                <c:pt idx="15">
                  <c:v>0.34090909090909238</c:v>
                </c:pt>
                <c:pt idx="16">
                  <c:v>0.34883720930232437</c:v>
                </c:pt>
                <c:pt idx="17">
                  <c:v>0.36585365853658602</c:v>
                </c:pt>
                <c:pt idx="18">
                  <c:v>0.37499999999999967</c:v>
                </c:pt>
                <c:pt idx="19">
                  <c:v>0.38461538461538536</c:v>
                </c:pt>
                <c:pt idx="20">
                  <c:v>0.39473684210526278</c:v>
                </c:pt>
                <c:pt idx="21">
                  <c:v>0.39473684210526278</c:v>
                </c:pt>
                <c:pt idx="22">
                  <c:v>0.4166666666666663</c:v>
                </c:pt>
                <c:pt idx="23">
                  <c:v>0.4166666666666663</c:v>
                </c:pt>
                <c:pt idx="24">
                  <c:v>0.42857142857142955</c:v>
                </c:pt>
                <c:pt idx="25">
                  <c:v>0.44117647058823495</c:v>
                </c:pt>
                <c:pt idx="26">
                  <c:v>0.44117647058823495</c:v>
                </c:pt>
                <c:pt idx="27">
                  <c:v>0.4545454545454557</c:v>
                </c:pt>
                <c:pt idx="28">
                  <c:v>0.4545454545454557</c:v>
                </c:pt>
                <c:pt idx="29">
                  <c:v>0.46874999999999956</c:v>
                </c:pt>
                <c:pt idx="30">
                  <c:v>0.48387096774193333</c:v>
                </c:pt>
                <c:pt idx="31">
                  <c:v>0.48387096774193677</c:v>
                </c:pt>
                <c:pt idx="32">
                  <c:v>0.48387096774193333</c:v>
                </c:pt>
                <c:pt idx="33">
                  <c:v>0.50000000000000322</c:v>
                </c:pt>
                <c:pt idx="34">
                  <c:v>0.51724137931034631</c:v>
                </c:pt>
                <c:pt idx="35">
                  <c:v>0.49999999999999589</c:v>
                </c:pt>
                <c:pt idx="36">
                  <c:v>0.53571428571428525</c:v>
                </c:pt>
                <c:pt idx="37">
                  <c:v>0.51724137931034631</c:v>
                </c:pt>
                <c:pt idx="38">
                  <c:v>0.53571428571428525</c:v>
                </c:pt>
                <c:pt idx="39">
                  <c:v>0.53571428571428525</c:v>
                </c:pt>
                <c:pt idx="40">
                  <c:v>0.55555555555556191</c:v>
                </c:pt>
                <c:pt idx="41">
                  <c:v>0.5555555555555528</c:v>
                </c:pt>
                <c:pt idx="42">
                  <c:v>0.5555555555555528</c:v>
                </c:pt>
                <c:pt idx="43">
                  <c:v>0.57692307692308131</c:v>
                </c:pt>
                <c:pt idx="44">
                  <c:v>0.57692307692307143</c:v>
                </c:pt>
                <c:pt idx="45">
                  <c:v>0.57692307692308131</c:v>
                </c:pt>
                <c:pt idx="46">
                  <c:v>0.57692307692307143</c:v>
                </c:pt>
                <c:pt idx="47">
                  <c:v>0.60000000000000209</c:v>
                </c:pt>
                <c:pt idx="48">
                  <c:v>0.60000000000000209</c:v>
                </c:pt>
                <c:pt idx="49">
                  <c:v>0.60000000000000209</c:v>
                </c:pt>
                <c:pt idx="50">
                  <c:v>0.60000000000000209</c:v>
                </c:pt>
                <c:pt idx="51">
                  <c:v>0.62499999999999944</c:v>
                </c:pt>
                <c:pt idx="52">
                  <c:v>0.62499999999999944</c:v>
                </c:pt>
                <c:pt idx="53">
                  <c:v>0.62499999999999944</c:v>
                </c:pt>
                <c:pt idx="54">
                  <c:v>0.62499999999999944</c:v>
                </c:pt>
                <c:pt idx="55">
                  <c:v>0.65217391304347461</c:v>
                </c:pt>
                <c:pt idx="56">
                  <c:v>0.65217391304347461</c:v>
                </c:pt>
              </c:numCache>
            </c:numRef>
          </c:yVal>
          <c:smooth val="0"/>
        </c:ser>
        <c:ser>
          <c:idx val="4"/>
          <c:order val="4"/>
          <c:tx>
            <c:v>2.5 Grams</c:v>
          </c:tx>
          <c:spPr>
            <a:ln w="28575">
              <a:noFill/>
            </a:ln>
          </c:spPr>
          <c:marker>
            <c:symbol val="diamond"/>
            <c:size val="7"/>
          </c:marker>
          <c:trendline>
            <c:spPr>
              <a:ln>
                <a:solidFill>
                  <a:schemeClr val="accent5"/>
                </a:solidFill>
                <a:headEnd type="arrow"/>
                <a:tailEnd type="arrow"/>
              </a:ln>
            </c:spPr>
            <c:trendlineType val="linear"/>
            <c:forward val="0.5"/>
            <c:dispRSqr val="0"/>
            <c:dispEq val="1"/>
            <c:trendlineLbl>
              <c:layout>
                <c:manualLayout>
                  <c:x val="6.3784349790921804E-2"/>
                  <c:y val="9.057054484076324E-2"/>
                </c:manualLayout>
              </c:layout>
              <c:tx>
                <c:rich>
                  <a:bodyPr/>
                  <a:lstStyle/>
                  <a:p>
                    <a:pPr>
                      <a:defRPr>
                        <a:latin typeface="+mj-lt"/>
                      </a:defRPr>
                    </a:pPr>
                    <a:r>
                      <a:rPr lang="en-US" baseline="0">
                        <a:solidFill>
                          <a:schemeClr val="accent5"/>
                        </a:solidFill>
                        <a:latin typeface="+mj-lt"/>
                      </a:rPr>
                      <a:t>y = 0.1202x + 0.0288</a:t>
                    </a:r>
                    <a:endParaRPr lang="en-US">
                      <a:solidFill>
                        <a:schemeClr val="accent5"/>
                      </a:solidFill>
                      <a:latin typeface="+mj-lt"/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Sheet1!$A$3:$A$92</c:f>
              <c:numCache>
                <c:formatCode>General</c:formatCode>
                <c:ptCount val="90"/>
                <c:pt idx="0">
                  <c:v>0.192</c:v>
                </c:pt>
                <c:pt idx="1">
                  <c:v>0.43700000000000006</c:v>
                </c:pt>
                <c:pt idx="2">
                  <c:v>0.60600000000000009</c:v>
                </c:pt>
                <c:pt idx="3">
                  <c:v>0.74550000000000005</c:v>
                </c:pt>
                <c:pt idx="4">
                  <c:v>0.86650000000000005</c:v>
                </c:pt>
                <c:pt idx="5">
                  <c:v>0.97499999999999998</c:v>
                </c:pt>
                <c:pt idx="6">
                  <c:v>1.0745</c:v>
                </c:pt>
                <c:pt idx="7">
                  <c:v>1.1665000000000001</c:v>
                </c:pt>
                <c:pt idx="8">
                  <c:v>1.2524999999999999</c:v>
                </c:pt>
                <c:pt idx="9">
                  <c:v>1.3340000000000001</c:v>
                </c:pt>
                <c:pt idx="10">
                  <c:v>1.4115000000000002</c:v>
                </c:pt>
                <c:pt idx="11">
                  <c:v>1.4849999999999999</c:v>
                </c:pt>
                <c:pt idx="12">
                  <c:v>1.556</c:v>
                </c:pt>
                <c:pt idx="13">
                  <c:v>1.6244999999999998</c:v>
                </c:pt>
                <c:pt idx="14">
                  <c:v>1.69</c:v>
                </c:pt>
                <c:pt idx="15">
                  <c:v>1.7534999999999998</c:v>
                </c:pt>
                <c:pt idx="16">
                  <c:v>1.8149999999999999</c:v>
                </c:pt>
                <c:pt idx="17">
                  <c:v>1.8744999999999998</c:v>
                </c:pt>
                <c:pt idx="18">
                  <c:v>1.9329999999999998</c:v>
                </c:pt>
                <c:pt idx="19">
                  <c:v>1.9895</c:v>
                </c:pt>
                <c:pt idx="20">
                  <c:v>2.0445000000000002</c:v>
                </c:pt>
                <c:pt idx="21">
                  <c:v>2.0985</c:v>
                </c:pt>
                <c:pt idx="22">
                  <c:v>2.1509999999999998</c:v>
                </c:pt>
                <c:pt idx="23">
                  <c:v>2.2025000000000001</c:v>
                </c:pt>
                <c:pt idx="24">
                  <c:v>2.2530000000000001</c:v>
                </c:pt>
                <c:pt idx="25">
                  <c:v>2.3025000000000002</c:v>
                </c:pt>
                <c:pt idx="26">
                  <c:v>2.351</c:v>
                </c:pt>
                <c:pt idx="27">
                  <c:v>2.3985000000000003</c:v>
                </c:pt>
                <c:pt idx="28">
                  <c:v>2.4450000000000003</c:v>
                </c:pt>
                <c:pt idx="29">
                  <c:v>2.4909999999999997</c:v>
                </c:pt>
                <c:pt idx="30">
                  <c:v>2.5365000000000002</c:v>
                </c:pt>
                <c:pt idx="31">
                  <c:v>2.5810000000000004</c:v>
                </c:pt>
                <c:pt idx="32">
                  <c:v>2.6245000000000003</c:v>
                </c:pt>
                <c:pt idx="33">
                  <c:v>2.6675</c:v>
                </c:pt>
                <c:pt idx="34">
                  <c:v>2.71</c:v>
                </c:pt>
                <c:pt idx="35">
                  <c:v>2.7519999999999998</c:v>
                </c:pt>
                <c:pt idx="36">
                  <c:v>2.7934999999999999</c:v>
                </c:pt>
                <c:pt idx="37">
                  <c:v>2.8345000000000002</c:v>
                </c:pt>
                <c:pt idx="38">
                  <c:v>2.875</c:v>
                </c:pt>
                <c:pt idx="39">
                  <c:v>2.9145000000000003</c:v>
                </c:pt>
                <c:pt idx="40">
                  <c:v>2.9535</c:v>
                </c:pt>
                <c:pt idx="41">
                  <c:v>2.9924999999999997</c:v>
                </c:pt>
                <c:pt idx="42">
                  <c:v>3.0309999999999997</c:v>
                </c:pt>
                <c:pt idx="43">
                  <c:v>3.069</c:v>
                </c:pt>
                <c:pt idx="44">
                  <c:v>3.1065</c:v>
                </c:pt>
                <c:pt idx="45">
                  <c:v>3.1435</c:v>
                </c:pt>
                <c:pt idx="46">
                  <c:v>3.1799999999999997</c:v>
                </c:pt>
                <c:pt idx="47">
                  <c:v>3.2164999999999999</c:v>
                </c:pt>
                <c:pt idx="48">
                  <c:v>3.2524999999999999</c:v>
                </c:pt>
                <c:pt idx="49">
                  <c:v>3.2880000000000003</c:v>
                </c:pt>
                <c:pt idx="50">
                  <c:v>3.3235000000000001</c:v>
                </c:pt>
                <c:pt idx="51">
                  <c:v>3.3585000000000003</c:v>
                </c:pt>
                <c:pt idx="52">
                  <c:v>3.3929999999999998</c:v>
                </c:pt>
                <c:pt idx="53">
                  <c:v>3.427</c:v>
                </c:pt>
                <c:pt idx="54">
                  <c:v>3.4610000000000003</c:v>
                </c:pt>
                <c:pt idx="55">
                  <c:v>3.4950000000000001</c:v>
                </c:pt>
                <c:pt idx="56">
                  <c:v>3.5285000000000002</c:v>
                </c:pt>
                <c:pt idx="57">
                  <c:v>3.5614999999999997</c:v>
                </c:pt>
              </c:numCache>
            </c:numRef>
          </c:xVal>
          <c:yVal>
            <c:numRef>
              <c:f>Sheet1!$B$3:$B$92</c:f>
              <c:numCache>
                <c:formatCode>General</c:formatCode>
                <c:ptCount val="90"/>
                <c:pt idx="0">
                  <c:v>4.966887417218542E-2</c:v>
                </c:pt>
                <c:pt idx="1">
                  <c:v>7.9787234042553196E-2</c:v>
                </c:pt>
                <c:pt idx="2">
                  <c:v>9.9999999999999978E-2</c:v>
                </c:pt>
                <c:pt idx="3">
                  <c:v>0.11627906976744186</c:v>
                </c:pt>
                <c:pt idx="4">
                  <c:v>0.13274336283185842</c:v>
                </c:pt>
                <c:pt idx="5">
                  <c:v>0.14423076923076941</c:v>
                </c:pt>
                <c:pt idx="6">
                  <c:v>0.15789473684210495</c:v>
                </c:pt>
                <c:pt idx="7">
                  <c:v>0.16853932584269668</c:v>
                </c:pt>
                <c:pt idx="8">
                  <c:v>0.18072289156626514</c:v>
                </c:pt>
                <c:pt idx="9">
                  <c:v>0.18749999999999983</c:v>
                </c:pt>
                <c:pt idx="10">
                  <c:v>0.20000000000000009</c:v>
                </c:pt>
                <c:pt idx="11">
                  <c:v>0.20833333333333379</c:v>
                </c:pt>
                <c:pt idx="12">
                  <c:v>0.21428571428571408</c:v>
                </c:pt>
                <c:pt idx="13">
                  <c:v>0.22388059701492555</c:v>
                </c:pt>
                <c:pt idx="14">
                  <c:v>0.23437499999999978</c:v>
                </c:pt>
                <c:pt idx="15">
                  <c:v>0.2380952380952383</c:v>
                </c:pt>
                <c:pt idx="16">
                  <c:v>0.24999999999999978</c:v>
                </c:pt>
                <c:pt idx="17">
                  <c:v>0.25423728813559349</c:v>
                </c:pt>
                <c:pt idx="18">
                  <c:v>0.25862068965517215</c:v>
                </c:pt>
                <c:pt idx="19">
                  <c:v>0.27272727272727304</c:v>
                </c:pt>
                <c:pt idx="20">
                  <c:v>0.27272727272727193</c:v>
                </c:pt>
                <c:pt idx="21">
                  <c:v>0.28301886792452868</c:v>
                </c:pt>
                <c:pt idx="22">
                  <c:v>0.28846153846153821</c:v>
                </c:pt>
                <c:pt idx="23">
                  <c:v>0.29411764705882265</c:v>
                </c:pt>
                <c:pt idx="24">
                  <c:v>0.30000000000000104</c:v>
                </c:pt>
                <c:pt idx="25">
                  <c:v>0.30612244897959223</c:v>
                </c:pt>
                <c:pt idx="26">
                  <c:v>0.31249999999999972</c:v>
                </c:pt>
                <c:pt idx="27">
                  <c:v>0.31914893617021173</c:v>
                </c:pt>
                <c:pt idx="28">
                  <c:v>0.32608695652174041</c:v>
                </c:pt>
                <c:pt idx="29">
                  <c:v>0.32608695652174041</c:v>
                </c:pt>
                <c:pt idx="30">
                  <c:v>0.33333333333333059</c:v>
                </c:pt>
                <c:pt idx="31">
                  <c:v>0.34090909090909061</c:v>
                </c:pt>
                <c:pt idx="32">
                  <c:v>0.34883720930232798</c:v>
                </c:pt>
                <c:pt idx="33">
                  <c:v>0.34883720930232437</c:v>
                </c:pt>
                <c:pt idx="34">
                  <c:v>0.35714285714285871</c:v>
                </c:pt>
                <c:pt idx="35">
                  <c:v>0.35714285714285493</c:v>
                </c:pt>
                <c:pt idx="36">
                  <c:v>0.36585365853658602</c:v>
                </c:pt>
                <c:pt idx="37">
                  <c:v>0.36585365853658602</c:v>
                </c:pt>
                <c:pt idx="38">
                  <c:v>0.37499999999999967</c:v>
                </c:pt>
                <c:pt idx="39">
                  <c:v>0.38461538461538319</c:v>
                </c:pt>
                <c:pt idx="40">
                  <c:v>0.38461538461538758</c:v>
                </c:pt>
                <c:pt idx="41">
                  <c:v>0.38461538461538319</c:v>
                </c:pt>
                <c:pt idx="42">
                  <c:v>0.39473684210526516</c:v>
                </c:pt>
                <c:pt idx="43">
                  <c:v>0.3947368421052605</c:v>
                </c:pt>
                <c:pt idx="44">
                  <c:v>0.40540540540540626</c:v>
                </c:pt>
                <c:pt idx="45">
                  <c:v>0.40540540540540626</c:v>
                </c:pt>
                <c:pt idx="46">
                  <c:v>0.4166666666666663</c:v>
                </c:pt>
                <c:pt idx="47">
                  <c:v>0.40540540540540626</c:v>
                </c:pt>
                <c:pt idx="48">
                  <c:v>0.42857142857142683</c:v>
                </c:pt>
                <c:pt idx="49">
                  <c:v>0.4166666666666663</c:v>
                </c:pt>
                <c:pt idx="50">
                  <c:v>0.42857142857142683</c:v>
                </c:pt>
                <c:pt idx="51">
                  <c:v>0.42857142857143221</c:v>
                </c:pt>
                <c:pt idx="52">
                  <c:v>0.44117647058823201</c:v>
                </c:pt>
                <c:pt idx="53">
                  <c:v>0.44117647058823778</c:v>
                </c:pt>
                <c:pt idx="54">
                  <c:v>0.44117647058823201</c:v>
                </c:pt>
                <c:pt idx="55">
                  <c:v>0.44117647058823778</c:v>
                </c:pt>
                <c:pt idx="56">
                  <c:v>0.4545454545454557</c:v>
                </c:pt>
                <c:pt idx="57">
                  <c:v>0.4545454545454557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420096"/>
        <c:axId val="256434560"/>
      </c:scatterChart>
      <c:valAx>
        <c:axId val="2564200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+mj-lt"/>
                  </a:rPr>
                  <a:t>Time (Seconds)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434560"/>
        <c:crosses val="autoZero"/>
        <c:crossBetween val="midCat"/>
      </c:valAx>
      <c:valAx>
        <c:axId val="2564345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+mj-lt"/>
                  </a:rPr>
                  <a:t>Average Velocity (m/s)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420096"/>
        <c:crosses val="autoZero"/>
        <c:crossBetween val="midCat"/>
      </c:valAx>
    </c:plotArea>
    <c:legend>
      <c:legendPos val="r"/>
      <c:legendEntry>
        <c:idx val="0"/>
        <c:txPr>
          <a:bodyPr/>
          <a:lstStyle/>
          <a:p>
            <a:pPr>
              <a:defRPr>
                <a:latin typeface="+mj-lt"/>
              </a:defRPr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>
                <a:latin typeface="+mj-lt"/>
              </a:defRPr>
            </a:pPr>
            <a:endParaRPr lang="en-US"/>
          </a:p>
        </c:txPr>
      </c:legendEntry>
      <c:legendEntry>
        <c:idx val="2"/>
        <c:txPr>
          <a:bodyPr/>
          <a:lstStyle/>
          <a:p>
            <a:pPr>
              <a:defRPr>
                <a:latin typeface="+mj-lt"/>
              </a:defRPr>
            </a:pPr>
            <a:endParaRPr lang="en-US"/>
          </a:p>
        </c:txPr>
      </c:legendEntry>
      <c:legendEntry>
        <c:idx val="3"/>
        <c:txPr>
          <a:bodyPr/>
          <a:lstStyle/>
          <a:p>
            <a:pPr>
              <a:defRPr>
                <a:latin typeface="+mj-lt"/>
              </a:defRPr>
            </a:pPr>
            <a:endParaRPr lang="en-US"/>
          </a:p>
        </c:txPr>
      </c:legendEntry>
      <c:legendEntry>
        <c:idx val="4"/>
        <c:txPr>
          <a:bodyPr/>
          <a:lstStyle/>
          <a:p>
            <a:pPr>
              <a:defRPr>
                <a:latin typeface="+mj-lt"/>
              </a:defRPr>
            </a:pPr>
            <a:endParaRPr lang="en-US"/>
          </a:p>
        </c:txPr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5FAC7-F8F5-4BED-9DE5-D7A4DC1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Ye</dc:creator>
  <cp:keywords/>
  <dc:description/>
  <cp:lastModifiedBy>Tian Ye</cp:lastModifiedBy>
  <cp:revision>5</cp:revision>
  <dcterms:created xsi:type="dcterms:W3CDTF">2017-10-11T21:05:00Z</dcterms:created>
  <dcterms:modified xsi:type="dcterms:W3CDTF">2017-10-13T04:16:00Z</dcterms:modified>
</cp:coreProperties>
</file>