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B4C" w:rsidRDefault="00827B4C">
      <w:pPr>
        <w:rPr>
          <w:rFonts w:hint="eastAsia"/>
        </w:rPr>
      </w:pPr>
      <w:r>
        <w:rPr>
          <w:rFonts w:hint="eastAsia"/>
        </w:rPr>
        <w:t>环境配置说明：</w:t>
      </w:r>
    </w:p>
    <w:p w:rsidR="00000000" w:rsidRDefault="00827B4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注意数据库脚本的生成，依次为（</w:t>
      </w:r>
      <w:r>
        <w:rPr>
          <w:rFonts w:hint="eastAsia"/>
        </w:rPr>
        <w:t>1-</w:t>
      </w:r>
      <w:r w:rsidRPr="00827B4C">
        <w:t>CheckEBMData</w:t>
      </w:r>
      <w:r>
        <w:rPr>
          <w:rFonts w:hint="eastAsia"/>
        </w:rPr>
        <w:t>、</w:t>
      </w:r>
      <w:r>
        <w:rPr>
          <w:rFonts w:hint="eastAsia"/>
        </w:rPr>
        <w:t>2-</w:t>
      </w:r>
      <w:r w:rsidRPr="00827B4C">
        <w:t>EBTime_Strategy</w:t>
      </w:r>
      <w:r>
        <w:rPr>
          <w:rFonts w:hint="eastAsia"/>
        </w:rPr>
        <w:t>、</w:t>
      </w:r>
      <w:r>
        <w:rPr>
          <w:rFonts w:hint="eastAsia"/>
        </w:rPr>
        <w:t>3-</w:t>
      </w:r>
      <w:r w:rsidRPr="00827B4C">
        <w:rPr>
          <w:rFonts w:hint="eastAsia"/>
        </w:rPr>
        <w:t>SRV</w:t>
      </w:r>
      <w:r w:rsidRPr="00827B4C">
        <w:rPr>
          <w:rFonts w:hint="eastAsia"/>
        </w:rPr>
        <w:t>表的触发器</w:t>
      </w:r>
      <w:r>
        <w:rPr>
          <w:rFonts w:hint="eastAsia"/>
        </w:rPr>
        <w:t>）</w:t>
      </w:r>
    </w:p>
    <w:p w:rsidR="00827B4C" w:rsidRDefault="00827B4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删除数据库中的数据表</w:t>
      </w:r>
      <w:r w:rsidRPr="00827B4C">
        <w:t>EBMInfo</w:t>
      </w:r>
      <w:r>
        <w:rPr>
          <w:rFonts w:hint="eastAsia"/>
        </w:rPr>
        <w:t>，然后执行脚本脚本</w:t>
      </w:r>
      <w:r>
        <w:rPr>
          <w:rFonts w:hint="eastAsia"/>
        </w:rPr>
        <w:t>4-</w:t>
      </w:r>
      <w:r w:rsidRPr="00827B4C">
        <w:rPr>
          <w:rFonts w:hint="eastAsia"/>
        </w:rPr>
        <w:t>创建表</w:t>
      </w:r>
      <w:r w:rsidRPr="00827B4C">
        <w:rPr>
          <w:rFonts w:hint="eastAsia"/>
        </w:rPr>
        <w:t>EBMInfo</w:t>
      </w:r>
      <w:r>
        <w:rPr>
          <w:rFonts w:hint="eastAsia"/>
        </w:rPr>
        <w:t>。</w:t>
      </w:r>
    </w:p>
    <w:p w:rsidR="00827B4C" w:rsidRDefault="00827B4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查看数据库中数据表</w:t>
      </w:r>
      <w:r w:rsidRPr="00827B4C">
        <w:t>Organization</w:t>
      </w:r>
      <w:r>
        <w:rPr>
          <w:rFonts w:hint="eastAsia"/>
        </w:rPr>
        <w:t>的数据列</w:t>
      </w:r>
      <w:r>
        <w:rPr>
          <w:rFonts w:hint="eastAsia"/>
        </w:rPr>
        <w:t>[GB_CODE]</w:t>
      </w:r>
      <w:r>
        <w:rPr>
          <w:rFonts w:hint="eastAsia"/>
        </w:rPr>
        <w:t>中对应区域是否有</w:t>
      </w:r>
      <w:r>
        <w:rPr>
          <w:rFonts w:hint="eastAsia"/>
        </w:rPr>
        <w:t>12</w:t>
      </w:r>
      <w:r>
        <w:rPr>
          <w:rFonts w:hint="eastAsia"/>
        </w:rPr>
        <w:t>位的区域码，没有的话需要百度或者用区域码导入工具（注：区域码导入工具是根据地区名称导入，个别数据会有出入）。</w:t>
      </w:r>
    </w:p>
    <w:p w:rsidR="00827B4C" w:rsidRDefault="00827B4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查看数据表</w:t>
      </w:r>
      <w:r>
        <w:rPr>
          <w:rFonts w:hint="eastAsia"/>
        </w:rPr>
        <w:t>SRV</w:t>
      </w:r>
      <w:r>
        <w:rPr>
          <w:rFonts w:hint="eastAsia"/>
        </w:rPr>
        <w:t>中的数据列</w:t>
      </w:r>
      <w:r>
        <w:rPr>
          <w:rFonts w:hint="eastAsia"/>
        </w:rPr>
        <w:t>[</w:t>
      </w:r>
      <w:r w:rsidRPr="00827B4C">
        <w:t>SRV_LOGICAL_CODE_GB</w:t>
      </w:r>
      <w:r>
        <w:rPr>
          <w:rFonts w:hint="eastAsia"/>
        </w:rPr>
        <w:t>]</w:t>
      </w:r>
      <w:r>
        <w:rPr>
          <w:rFonts w:hint="eastAsia"/>
        </w:rPr>
        <w:t>中是否有</w:t>
      </w:r>
      <w:r>
        <w:rPr>
          <w:rFonts w:hint="eastAsia"/>
        </w:rPr>
        <w:t>23</w:t>
      </w:r>
      <w:r>
        <w:rPr>
          <w:rFonts w:hint="eastAsia"/>
        </w:rPr>
        <w:t>位资源码，该资源码是在添加终端的时候自动生成的。</w:t>
      </w:r>
    </w:p>
    <w:p w:rsidR="00827B4C" w:rsidRDefault="00827B4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融合平台内容替换：</w:t>
      </w:r>
      <w:r>
        <w:rPr>
          <w:rFonts w:hint="eastAsia"/>
        </w:rPr>
        <w:t>tomcat</w:t>
      </w:r>
      <w:r>
        <w:rPr>
          <w:rFonts w:hint="eastAsia"/>
        </w:rPr>
        <w:t>服务（</w:t>
      </w:r>
      <w:r w:rsidRPr="00827B4C">
        <w:t>ginkgo</w:t>
      </w:r>
      <w:r>
        <w:rPr>
          <w:rFonts w:hint="eastAsia"/>
        </w:rPr>
        <w:t>文件夹），位于</w:t>
      </w:r>
      <w:r w:rsidRPr="00827B4C">
        <w:rPr>
          <w:rFonts w:hint="eastAsia"/>
        </w:rPr>
        <w:t>D:\Program Files (x86)\</w:t>
      </w:r>
      <w:r w:rsidRPr="00827B4C">
        <w:rPr>
          <w:rFonts w:hint="eastAsia"/>
        </w:rPr>
        <w:t>云应急服务与管理平台</w:t>
      </w:r>
      <w:r>
        <w:rPr>
          <w:rFonts w:hint="eastAsia"/>
        </w:rPr>
        <w:t>\apache-tomcat\webapps\</w:t>
      </w:r>
      <w:r>
        <w:rPr>
          <w:rFonts w:hint="eastAsia"/>
        </w:rPr>
        <w:t>。</w:t>
      </w:r>
    </w:p>
    <w:p w:rsidR="00827B4C" w:rsidRDefault="00827B4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融合平台内容替换：</w:t>
      </w:r>
      <w:r w:rsidRPr="00827B4C">
        <w:rPr>
          <w:rFonts w:hint="eastAsia"/>
        </w:rPr>
        <w:t>TsSheduleCenter</w:t>
      </w:r>
      <w:r>
        <w:rPr>
          <w:rFonts w:hint="eastAsia"/>
        </w:rPr>
        <w:t>文件夹，位于</w:t>
      </w:r>
      <w:r w:rsidRPr="00827B4C">
        <w:rPr>
          <w:rFonts w:hint="eastAsia"/>
        </w:rPr>
        <w:t>D:\Program Files (x86)\</w:t>
      </w:r>
      <w:r w:rsidRPr="00827B4C">
        <w:rPr>
          <w:rFonts w:hint="eastAsia"/>
        </w:rPr>
        <w:t>云应急服务与管理平台</w:t>
      </w:r>
      <w:r>
        <w:rPr>
          <w:rFonts w:hint="eastAsia"/>
        </w:rPr>
        <w:t>\</w:t>
      </w:r>
      <w:r>
        <w:rPr>
          <w:rFonts w:hint="eastAsia"/>
        </w:rPr>
        <w:t>。</w:t>
      </w:r>
    </w:p>
    <w:p w:rsidR="00827B4C" w:rsidRDefault="00827B4C">
      <w:pPr>
        <w:rPr>
          <w:rFonts w:hint="eastAsia"/>
        </w:rPr>
      </w:pPr>
      <w:r>
        <w:rPr>
          <w:rFonts w:hint="eastAsia"/>
        </w:rPr>
        <w:t>7.</w:t>
      </w:r>
      <w:r w:rsidR="00077633">
        <w:rPr>
          <w:rFonts w:hint="eastAsia"/>
        </w:rPr>
        <w:t>对接服务替换。</w:t>
      </w:r>
    </w:p>
    <w:p w:rsidR="0022613C" w:rsidRDefault="0022613C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天安密码器服务先开启。</w:t>
      </w:r>
    </w:p>
    <w:p w:rsidR="00077633" w:rsidRDefault="00077633">
      <w:pPr>
        <w:rPr>
          <w:rFonts w:hint="eastAsia"/>
        </w:rPr>
      </w:pPr>
    </w:p>
    <w:p w:rsidR="00077633" w:rsidRDefault="00077633">
      <w:pPr>
        <w:rPr>
          <w:rFonts w:hint="eastAsia"/>
        </w:rPr>
      </w:pPr>
      <w:r>
        <w:rPr>
          <w:rFonts w:hint="eastAsia"/>
        </w:rPr>
        <w:t>参数配置：</w:t>
      </w:r>
    </w:p>
    <w:p w:rsidR="00077633" w:rsidRDefault="00077633">
      <w:pPr>
        <w:rPr>
          <w:rFonts w:hint="eastAsia"/>
        </w:rPr>
      </w:pPr>
      <w:r>
        <w:rPr>
          <w:rFonts w:hint="eastAsia"/>
        </w:rPr>
        <w:t>对接服务：</w:t>
      </w:r>
    </w:p>
    <w:p w:rsidR="00077633" w:rsidRPr="00077633" w:rsidRDefault="00077633" w:rsidP="0007763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3475" cy="1637665"/>
            <wp:effectExtent l="19050" t="0" r="3175" b="0"/>
            <wp:docPr id="1" name="图片 1" descr="C:\Users\asus\AppData\Roaming\Tencent\Users\353751786\QQ\WinTemp\RichOle\%8VKWXIK})HI2YQEK7S$6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353751786\QQ\WinTemp\RichOle\%8VKWXIK})HI2YQEK7S$6X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3" w:rsidRDefault="00077633">
      <w:pPr>
        <w:rPr>
          <w:rFonts w:hint="eastAsia"/>
        </w:rPr>
      </w:pPr>
      <w:r>
        <w:rPr>
          <w:rFonts w:hint="eastAsia"/>
        </w:rPr>
        <w:t>数据库基本参数配置。</w:t>
      </w:r>
    </w:p>
    <w:p w:rsidR="00077633" w:rsidRDefault="00077633">
      <w:pPr>
        <w:rPr>
          <w:rFonts w:hint="eastAsia"/>
        </w:rPr>
      </w:pPr>
    </w:p>
    <w:p w:rsidR="00077633" w:rsidRPr="00077633" w:rsidRDefault="00077633" w:rsidP="0007763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077633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22440" cy="3514725"/>
            <wp:effectExtent l="19050" t="0" r="0" b="0"/>
            <wp:docPr id="5" name="图片 5" descr="C:\Users\asus\AppData\Roaming\Tencent\Users\353751786\QQ\WinTemp\RichOle\S6MQPXP`6ERDMTVY`KUY@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Roaming\Tencent\Users\353751786\QQ\WinTemp\RichOle\S6MQPXP`6ERDMTVY`KUY@9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3" w:rsidRDefault="00077633">
      <w:pPr>
        <w:rPr>
          <w:rFonts w:hint="eastAsia"/>
        </w:rPr>
      </w:pPr>
      <w:r>
        <w:rPr>
          <w:rFonts w:hint="eastAsia"/>
        </w:rPr>
        <w:t>对接服务的</w:t>
      </w:r>
      <w:r>
        <w:rPr>
          <w:rFonts w:hint="eastAsia"/>
        </w:rPr>
        <w:t>IP</w:t>
      </w:r>
      <w:r>
        <w:rPr>
          <w:rFonts w:hint="eastAsia"/>
        </w:rPr>
        <w:t>和地址配置。</w:t>
      </w:r>
    </w:p>
    <w:p w:rsidR="00077633" w:rsidRDefault="00077633">
      <w:pPr>
        <w:rPr>
          <w:rFonts w:hint="eastAsia"/>
        </w:rPr>
      </w:pPr>
    </w:p>
    <w:p w:rsidR="00077633" w:rsidRPr="00077633" w:rsidRDefault="00077633" w:rsidP="0007763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 w:rsidRPr="00077633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4370" cy="1781175"/>
            <wp:effectExtent l="19050" t="0" r="0" b="0"/>
            <wp:docPr id="9" name="图片 9" descr="C:\Users\asus\AppData\Roaming\Tencent\Users\353751786\QQ\WinTemp\RichOle\GP]@0)H}Q[K@WZ5O_6Y`6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Roaming\Tencent\Users\353751786\QQ\WinTemp\RichOle\GP]@0)H}Q[K@WZ5O_6Y`6B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3" w:rsidRDefault="00077633">
      <w:pPr>
        <w:rPr>
          <w:rFonts w:hint="eastAsia"/>
        </w:rPr>
      </w:pPr>
      <w:r>
        <w:rPr>
          <w:rFonts w:hint="eastAsia"/>
        </w:rPr>
        <w:t>MQ</w:t>
      </w:r>
      <w:r>
        <w:rPr>
          <w:rFonts w:hint="eastAsia"/>
        </w:rPr>
        <w:t>基本信息配置，地址为融合平台的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077633" w:rsidRDefault="00077633">
      <w:pPr>
        <w:rPr>
          <w:rFonts w:hint="eastAsia"/>
        </w:rPr>
      </w:pPr>
    </w:p>
    <w:p w:rsidR="00077633" w:rsidRPr="00077633" w:rsidRDefault="00077633" w:rsidP="0007763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4.</w:t>
      </w:r>
      <w:r w:rsidRPr="00077633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17230" cy="4174490"/>
            <wp:effectExtent l="19050" t="0" r="7620" b="0"/>
            <wp:docPr id="13" name="图片 13" descr="C:\Users\asus\AppData\Roaming\Tencent\Users\353751786\QQ\WinTemp\RichOle\E`58$`EP}2_@M9_B]68(X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Roaming\Tencent\Users\353751786\QQ\WinTemp\RichOle\E`58$`EP}2_@M9_B]68(X8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7230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3" w:rsidRDefault="00077633">
      <w:pPr>
        <w:rPr>
          <w:rFonts w:hint="eastAsia"/>
        </w:rPr>
      </w:pPr>
      <w:r w:rsidRPr="00077633">
        <w:rPr>
          <w:color w:val="FF0000"/>
        </w:rPr>
        <w:t>EBMState</w:t>
      </w:r>
      <w:r>
        <w:rPr>
          <w:rFonts w:hint="eastAsia"/>
        </w:rPr>
        <w:t>表示</w:t>
      </w:r>
      <w:r w:rsidRPr="00077633">
        <w:rPr>
          <w:rFonts w:hint="eastAsia"/>
        </w:rPr>
        <w:t>自动审核是否开启</w:t>
      </w:r>
      <w:r>
        <w:rPr>
          <w:rFonts w:hint="eastAsia"/>
        </w:rPr>
        <w:t>，</w:t>
      </w:r>
      <w:r w:rsidRPr="00077633">
        <w:rPr>
          <w:rFonts w:hint="eastAsia"/>
        </w:rPr>
        <w:t>true</w:t>
      </w:r>
      <w:r w:rsidRPr="00077633">
        <w:rPr>
          <w:rFonts w:hint="eastAsia"/>
        </w:rPr>
        <w:t>表示自动审核</w:t>
      </w:r>
      <w:r>
        <w:rPr>
          <w:rFonts w:hint="eastAsia"/>
        </w:rPr>
        <w:t>，</w:t>
      </w:r>
      <w:r w:rsidRPr="00077633">
        <w:rPr>
          <w:rFonts w:hint="eastAsia"/>
        </w:rPr>
        <w:t>false</w:t>
      </w:r>
      <w:r w:rsidRPr="00077633">
        <w:rPr>
          <w:rFonts w:hint="eastAsia"/>
        </w:rPr>
        <w:t>表示人工审核</w:t>
      </w:r>
      <w:r>
        <w:rPr>
          <w:rFonts w:hint="eastAsia"/>
        </w:rPr>
        <w:t>。</w:t>
      </w:r>
    </w:p>
    <w:p w:rsidR="00077633" w:rsidRDefault="00077633">
      <w:pPr>
        <w:rPr>
          <w:rFonts w:hint="eastAsia"/>
        </w:rPr>
      </w:pPr>
      <w:r w:rsidRPr="00077633">
        <w:rPr>
          <w:color w:val="FF0000"/>
        </w:rPr>
        <w:t>HeartbeatInterval</w:t>
      </w:r>
      <w:r>
        <w:rPr>
          <w:rFonts w:hint="eastAsia"/>
        </w:rPr>
        <w:t>表示</w:t>
      </w:r>
      <w:r w:rsidRPr="00077633">
        <w:rPr>
          <w:rFonts w:hint="eastAsia"/>
        </w:rPr>
        <w:t>主动心跳发送间隔</w:t>
      </w:r>
      <w:r w:rsidRPr="00077633">
        <w:rPr>
          <w:rFonts w:hint="eastAsia"/>
        </w:rPr>
        <w:t xml:space="preserve">  </w:t>
      </w:r>
      <w:r w:rsidRPr="00077633">
        <w:rPr>
          <w:rFonts w:hint="eastAsia"/>
        </w:rPr>
        <w:t>单位：秒</w:t>
      </w:r>
      <w:r>
        <w:rPr>
          <w:rFonts w:hint="eastAsia"/>
        </w:rPr>
        <w:t>；</w:t>
      </w:r>
    </w:p>
    <w:p w:rsidR="00077633" w:rsidRDefault="00077633">
      <w:pPr>
        <w:rPr>
          <w:rFonts w:hint="eastAsia"/>
        </w:rPr>
      </w:pPr>
      <w:r w:rsidRPr="00077633">
        <w:rPr>
          <w:color w:val="FF0000"/>
        </w:rPr>
        <w:t>PlatformInfoInterval</w:t>
      </w:r>
      <w:r>
        <w:rPr>
          <w:rFonts w:hint="eastAsia"/>
        </w:rPr>
        <w:t>表示</w:t>
      </w:r>
      <w:r w:rsidRPr="00077633">
        <w:rPr>
          <w:rFonts w:hint="eastAsia"/>
        </w:rPr>
        <w:t>主动上报平台信息间隔</w:t>
      </w:r>
      <w:r w:rsidRPr="00077633">
        <w:rPr>
          <w:rFonts w:hint="eastAsia"/>
        </w:rPr>
        <w:t xml:space="preserve">  </w:t>
      </w:r>
      <w:r>
        <w:rPr>
          <w:rFonts w:hint="eastAsia"/>
        </w:rPr>
        <w:t>单位：</w:t>
      </w:r>
      <w:r w:rsidRPr="00077633">
        <w:rPr>
          <w:rFonts w:hint="eastAsia"/>
        </w:rPr>
        <w:t>小时</w:t>
      </w:r>
    </w:p>
    <w:p w:rsidR="00077633" w:rsidRDefault="00077633">
      <w:pPr>
        <w:rPr>
          <w:rFonts w:hint="eastAsia"/>
        </w:rPr>
      </w:pPr>
      <w:r w:rsidRPr="00077633">
        <w:rPr>
          <w:color w:val="FF0000"/>
        </w:rPr>
        <w:t>PlatformStateInterval</w:t>
      </w:r>
      <w:r>
        <w:rPr>
          <w:rFonts w:hint="eastAsia"/>
        </w:rPr>
        <w:t>表示</w:t>
      </w:r>
      <w:r w:rsidRPr="00077633">
        <w:rPr>
          <w:rFonts w:hint="eastAsia"/>
        </w:rPr>
        <w:t>主动上报平台状态间隔</w:t>
      </w:r>
      <w:r w:rsidRPr="00077633">
        <w:rPr>
          <w:rFonts w:hint="eastAsia"/>
        </w:rPr>
        <w:t xml:space="preserve">  </w:t>
      </w:r>
      <w:r w:rsidRPr="00077633">
        <w:rPr>
          <w:rFonts w:hint="eastAsia"/>
        </w:rPr>
        <w:t>单位：分钟</w:t>
      </w:r>
    </w:p>
    <w:p w:rsidR="00077633" w:rsidRDefault="00077633">
      <w:pPr>
        <w:rPr>
          <w:rFonts w:hint="eastAsia"/>
        </w:rPr>
      </w:pPr>
      <w:r w:rsidRPr="00077633">
        <w:rPr>
          <w:color w:val="FF0000"/>
        </w:rPr>
        <w:t>EBRDTInfoInterval</w:t>
      </w:r>
      <w:r>
        <w:rPr>
          <w:rFonts w:hint="eastAsia"/>
        </w:rPr>
        <w:t>表示</w:t>
      </w:r>
      <w:r w:rsidRPr="00077633">
        <w:rPr>
          <w:rFonts w:hint="eastAsia"/>
        </w:rPr>
        <w:t>主动上报终端信息间隔</w:t>
      </w:r>
      <w:r w:rsidRPr="00077633">
        <w:rPr>
          <w:rFonts w:hint="eastAsia"/>
        </w:rPr>
        <w:t xml:space="preserve">  </w:t>
      </w:r>
      <w:r w:rsidRPr="00077633">
        <w:rPr>
          <w:rFonts w:hint="eastAsia"/>
        </w:rPr>
        <w:t>单位：小时</w:t>
      </w:r>
    </w:p>
    <w:p w:rsidR="00077633" w:rsidRDefault="00077633">
      <w:pPr>
        <w:rPr>
          <w:rFonts w:hint="eastAsia"/>
        </w:rPr>
      </w:pPr>
      <w:r w:rsidRPr="00077633">
        <w:rPr>
          <w:color w:val="FF0000"/>
        </w:rPr>
        <w:t>EBRDTStateInterval</w:t>
      </w:r>
      <w:r>
        <w:rPr>
          <w:rFonts w:hint="eastAsia"/>
        </w:rPr>
        <w:t>表示</w:t>
      </w:r>
      <w:r w:rsidRPr="00077633">
        <w:rPr>
          <w:rFonts w:hint="eastAsia"/>
        </w:rPr>
        <w:t>主动上报终端状态间隔</w:t>
      </w:r>
      <w:r w:rsidRPr="00077633">
        <w:rPr>
          <w:rFonts w:hint="eastAsia"/>
        </w:rPr>
        <w:t xml:space="preserve">  </w:t>
      </w:r>
      <w:r w:rsidRPr="00077633">
        <w:rPr>
          <w:rFonts w:hint="eastAsia"/>
        </w:rPr>
        <w:t>单位：分钟</w:t>
      </w:r>
    </w:p>
    <w:p w:rsidR="00077633" w:rsidRDefault="00077633">
      <w:pPr>
        <w:rPr>
          <w:rFonts w:hint="eastAsia"/>
        </w:rPr>
      </w:pPr>
    </w:p>
    <w:p w:rsidR="00077633" w:rsidRDefault="00077633">
      <w:pPr>
        <w:rPr>
          <w:rFonts w:hint="eastAsia"/>
        </w:rPr>
      </w:pPr>
      <w:r w:rsidRPr="00077633">
        <w:rPr>
          <w:color w:val="FF0000"/>
        </w:rPr>
        <w:t>IsFirstLoad</w:t>
      </w:r>
      <w:r>
        <w:rPr>
          <w:rFonts w:hint="eastAsia"/>
        </w:rPr>
        <w:t>表示</w:t>
      </w:r>
      <w:r w:rsidRPr="00077633">
        <w:rPr>
          <w:rFonts w:hint="eastAsia"/>
        </w:rPr>
        <w:t>系统是否首次登录</w:t>
      </w:r>
      <w:r w:rsidRPr="00077633">
        <w:rPr>
          <w:rFonts w:hint="eastAsia"/>
        </w:rPr>
        <w:t xml:space="preserve"> 0</w:t>
      </w:r>
      <w:r w:rsidRPr="00077633">
        <w:rPr>
          <w:rFonts w:hint="eastAsia"/>
        </w:rPr>
        <w:t>表示首次登录</w:t>
      </w:r>
      <w:r w:rsidRPr="00077633">
        <w:rPr>
          <w:rFonts w:hint="eastAsia"/>
        </w:rPr>
        <w:t xml:space="preserve"> 1</w:t>
      </w:r>
      <w:r w:rsidRPr="00077633">
        <w:rPr>
          <w:rFonts w:hint="eastAsia"/>
        </w:rPr>
        <w:t>表示非首次登录</w:t>
      </w:r>
      <w:r>
        <w:rPr>
          <w:rFonts w:hint="eastAsia"/>
        </w:rPr>
        <w:t>，首次登录，会立即主动上报平台相关信息给上级平台。</w:t>
      </w:r>
    </w:p>
    <w:p w:rsidR="00077633" w:rsidRDefault="00077633">
      <w:pPr>
        <w:rPr>
          <w:rFonts w:hint="eastAsia"/>
        </w:rPr>
      </w:pPr>
    </w:p>
    <w:p w:rsidR="00077633" w:rsidRDefault="00077633">
      <w:pPr>
        <w:rPr>
          <w:rFonts w:hint="eastAsia"/>
        </w:rPr>
      </w:pPr>
      <w:r w:rsidRPr="00077633">
        <w:rPr>
          <w:color w:val="FF0000"/>
        </w:rPr>
        <w:t>StateCode</w:t>
      </w:r>
      <w:r>
        <w:rPr>
          <w:rFonts w:hint="eastAsia"/>
        </w:rPr>
        <w:t>表示</w:t>
      </w:r>
      <w:r w:rsidRPr="00077633">
        <w:rPr>
          <w:rFonts w:hint="eastAsia"/>
        </w:rPr>
        <w:t>对接系统告知上级平台本平台的状态</w:t>
      </w:r>
      <w:r>
        <w:rPr>
          <w:rFonts w:hint="eastAsia"/>
        </w:rPr>
        <w:t>，</w:t>
      </w:r>
      <w:r w:rsidRPr="00077633">
        <w:rPr>
          <w:rFonts w:hint="eastAsia"/>
        </w:rPr>
        <w:t>1</w:t>
      </w:r>
      <w:r w:rsidRPr="00077633">
        <w:rPr>
          <w:rFonts w:hint="eastAsia"/>
        </w:rPr>
        <w:t>开机</w:t>
      </w:r>
      <w:r w:rsidRPr="00077633">
        <w:rPr>
          <w:rFonts w:hint="eastAsia"/>
        </w:rPr>
        <w:t>/</w:t>
      </w:r>
      <w:r w:rsidRPr="00077633">
        <w:rPr>
          <w:rFonts w:hint="eastAsia"/>
        </w:rPr>
        <w:t>运行正常</w:t>
      </w:r>
      <w:r>
        <w:rPr>
          <w:rFonts w:hint="eastAsia"/>
        </w:rPr>
        <w:t>，</w:t>
      </w:r>
      <w:r w:rsidRPr="00077633">
        <w:rPr>
          <w:rFonts w:hint="eastAsia"/>
        </w:rPr>
        <w:t>2</w:t>
      </w:r>
      <w:r w:rsidRPr="00077633">
        <w:rPr>
          <w:rFonts w:hint="eastAsia"/>
        </w:rPr>
        <w:t>关机</w:t>
      </w:r>
      <w:r w:rsidRPr="00077633">
        <w:rPr>
          <w:rFonts w:hint="eastAsia"/>
        </w:rPr>
        <w:t>/</w:t>
      </w:r>
      <w:r w:rsidRPr="00077633">
        <w:rPr>
          <w:rFonts w:hint="eastAsia"/>
        </w:rPr>
        <w:t>停止运行</w:t>
      </w:r>
      <w:r>
        <w:rPr>
          <w:rFonts w:hint="eastAsia"/>
        </w:rPr>
        <w:t>，</w:t>
      </w:r>
      <w:r w:rsidRPr="00077633">
        <w:rPr>
          <w:rFonts w:hint="eastAsia"/>
        </w:rPr>
        <w:t xml:space="preserve"> 3</w:t>
      </w:r>
      <w:r w:rsidRPr="00077633">
        <w:rPr>
          <w:rFonts w:hint="eastAsia"/>
        </w:rPr>
        <w:t>故障</w:t>
      </w:r>
      <w:r>
        <w:rPr>
          <w:rFonts w:hint="eastAsia"/>
        </w:rPr>
        <w:t>，</w:t>
      </w:r>
      <w:r w:rsidRPr="00077633">
        <w:rPr>
          <w:rFonts w:hint="eastAsia"/>
        </w:rPr>
        <w:t>4</w:t>
      </w:r>
      <w:r w:rsidRPr="00077633">
        <w:rPr>
          <w:rFonts w:hint="eastAsia"/>
        </w:rPr>
        <w:t>故障恢复</w:t>
      </w:r>
      <w:r>
        <w:rPr>
          <w:rFonts w:hint="eastAsia"/>
        </w:rPr>
        <w:t>，</w:t>
      </w:r>
      <w:r w:rsidRPr="00077633">
        <w:rPr>
          <w:rFonts w:hint="eastAsia"/>
        </w:rPr>
        <w:t>5</w:t>
      </w:r>
      <w:r w:rsidRPr="00077633">
        <w:rPr>
          <w:rFonts w:hint="eastAsia"/>
        </w:rPr>
        <w:t>播发中</w:t>
      </w:r>
      <w:r>
        <w:rPr>
          <w:rFonts w:hint="eastAsia"/>
        </w:rPr>
        <w:t>。此状态用来模拟平台的基本状态。</w:t>
      </w:r>
    </w:p>
    <w:p w:rsidR="00077633" w:rsidRDefault="00077633">
      <w:pPr>
        <w:rPr>
          <w:rFonts w:hint="eastAsia"/>
        </w:rPr>
      </w:pPr>
    </w:p>
    <w:p w:rsidR="00077633" w:rsidRDefault="00077633">
      <w:pPr>
        <w:rPr>
          <w:rFonts w:hint="eastAsia"/>
        </w:rPr>
      </w:pPr>
      <w:r w:rsidRPr="00077633">
        <w:rPr>
          <w:color w:val="FF0000"/>
        </w:rPr>
        <w:t>RemoteFTPpath</w:t>
      </w:r>
      <w:r>
        <w:rPr>
          <w:rFonts w:hint="eastAsia"/>
        </w:rPr>
        <w:t>表示融合平台</w:t>
      </w:r>
      <w:r>
        <w:rPr>
          <w:rFonts w:hint="eastAsia"/>
        </w:rPr>
        <w:t>FTP</w:t>
      </w:r>
      <w:r>
        <w:rPr>
          <w:rFonts w:hint="eastAsia"/>
        </w:rPr>
        <w:t>文件夹所在路径</w:t>
      </w:r>
    </w:p>
    <w:p w:rsidR="00077633" w:rsidRDefault="00077633">
      <w:pPr>
        <w:rPr>
          <w:rFonts w:hint="eastAsia"/>
        </w:rPr>
      </w:pPr>
    </w:p>
    <w:p w:rsidR="00077633" w:rsidRDefault="00077633">
      <w:r w:rsidRPr="00077633">
        <w:rPr>
          <w:color w:val="FF0000"/>
        </w:rPr>
        <w:t>FTPServer</w:t>
      </w:r>
      <w:r>
        <w:rPr>
          <w:rFonts w:hint="eastAsia"/>
        </w:rPr>
        <w:t>节点表示</w:t>
      </w:r>
      <w:r>
        <w:rPr>
          <w:rFonts w:hint="eastAsia"/>
        </w:rPr>
        <w:t>FTP</w:t>
      </w:r>
      <w:r>
        <w:rPr>
          <w:rFonts w:hint="eastAsia"/>
        </w:rPr>
        <w:t>基本信息设置。</w:t>
      </w:r>
    </w:p>
    <w:sectPr w:rsidR="0007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046" w:rsidRDefault="00660046" w:rsidP="00827B4C">
      <w:r>
        <w:separator/>
      </w:r>
    </w:p>
  </w:endnote>
  <w:endnote w:type="continuationSeparator" w:id="1">
    <w:p w:rsidR="00660046" w:rsidRDefault="00660046" w:rsidP="00827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046" w:rsidRDefault="00660046" w:rsidP="00827B4C">
      <w:r>
        <w:separator/>
      </w:r>
    </w:p>
  </w:footnote>
  <w:footnote w:type="continuationSeparator" w:id="1">
    <w:p w:rsidR="00660046" w:rsidRDefault="00660046" w:rsidP="00827B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B4C"/>
    <w:rsid w:val="00077633"/>
    <w:rsid w:val="0022613C"/>
    <w:rsid w:val="00660046"/>
    <w:rsid w:val="0082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B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B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76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76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145</Words>
  <Characters>832</Characters>
  <Application>Microsoft Office Word</Application>
  <DocSecurity>0</DocSecurity>
  <Lines>6</Lines>
  <Paragraphs>1</Paragraphs>
  <ScaleCrop>false</ScaleCrop>
  <Company>China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2019-01-10T01:33:00Z</dcterms:created>
  <dcterms:modified xsi:type="dcterms:W3CDTF">2019-01-10T05:23:00Z</dcterms:modified>
</cp:coreProperties>
</file>