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9143CA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253841" w:history="1">
            <w:r w:rsidR="009143CA" w:rsidRPr="00C618EC">
              <w:rPr>
                <w:rStyle w:val="Hyperlink"/>
                <w:noProof/>
              </w:rPr>
              <w:t>Description du TP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_Toc34253841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2" w:history="1">
            <w:r w:rsidR="009143CA" w:rsidRPr="00C618EC">
              <w:rPr>
                <w:rStyle w:val="Hyperlink"/>
                <w:noProof/>
              </w:rPr>
              <w:t>Structures des données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_Toc34253842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3" w:history="1">
            <w:r w:rsidR="009143CA" w:rsidRPr="00C618EC">
              <w:rPr>
                <w:rStyle w:val="Hyperlink"/>
                <w:noProof/>
              </w:rPr>
              <w:t>Format des fichiers textes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_Toc34253843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5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4" w:history="1">
            <w:r w:rsidR="009143CA" w:rsidRPr="00C618EC">
              <w:rPr>
                <w:rStyle w:val="Hyperlink"/>
                <w:noProof/>
              </w:rPr>
              <w:t>Structure du projet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_Toc34253844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7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5" w:history="1">
            <w:r w:rsidR="009143CA" w:rsidRPr="00C618EC">
              <w:rPr>
                <w:rStyle w:val="Hyperlink"/>
                <w:noProof/>
              </w:rPr>
              <w:t>Makefile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_Toc34253845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EB4441" w:rsidRDefault="00EB4441">
          <w:pPr>
            <w:pStyle w:val="TOC1"/>
            <w:tabs>
              <w:tab w:val="right" w:leader="dot" w:pos="9628"/>
            </w:tabs>
          </w:pPr>
          <w:r>
            <w:t>Mode d'emploi ………………………………………………………………………………………</w:t>
          </w:r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6" w:history="1">
            <w:r w:rsidR="009143CA" w:rsidRPr="00C618EC">
              <w:rPr>
                <w:rStyle w:val="Hyperlink"/>
                <w:noProof/>
              </w:rPr>
              <w:t>Trace d’exécution des fonctions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_Toc34253846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9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7" w:history="1">
            <w:r w:rsidR="009143CA" w:rsidRPr="00C618EC">
              <w:rPr>
                <w:rStyle w:val="Hyperlink"/>
                <w:noProof/>
              </w:rPr>
              <w:t>Pas de fuite mémoire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_Toc34253847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8" w:history="1">
            <w:r w:rsidR="009143CA" w:rsidRPr="00C618EC">
              <w:rPr>
                <w:rStyle w:val="Hyperlink"/>
                <w:noProof/>
              </w:rPr>
              <w:t>Jeux d’essais, liste des cas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_Toc34253848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C25BC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9" w:history="1">
            <w:r w:rsidR="009143CA" w:rsidRPr="00C618EC">
              <w:rPr>
                <w:rStyle w:val="Hyperlink"/>
                <w:noProof/>
              </w:rPr>
              <w:t>Annexes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_Toc34253849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253841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E75F5E">
        <w:t>, regroupés par</w:t>
      </w:r>
      <w:r w:rsidR="00AC5FA7">
        <w:t xml:space="preserve">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253842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</w:t>
      </w:r>
      <w:r w:rsidR="00E75F5E">
        <w:t>e</w:t>
      </w:r>
      <w:r>
        <w:t>s. La première</w:t>
      </w:r>
      <w:r w:rsidR="002663CB">
        <w:t xml:space="preserve"> </w:t>
      </w:r>
      <w:r w:rsidR="00A74A51">
        <w:t>liste</w:t>
      </w:r>
      <w:r w:rsidR="00E75F5E">
        <w:t xml:space="preserve"> chainée appelée « </w:t>
      </w:r>
      <w:proofErr w:type="spellStart"/>
      <w:r w:rsidR="00E75F5E">
        <w:t>library</w:t>
      </w:r>
      <w:proofErr w:type="spellEnd"/>
      <w:r w:rsidR="00A74A51">
        <w:t>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</w:t>
      </w:r>
      <w:r w:rsidR="00E75F5E">
        <w:t>orrowings</w:t>
      </w:r>
      <w:proofErr w:type="spellEnd"/>
      <w:r w:rsidR="00A74A51">
        <w:t xml:space="preserve"> » </w:t>
      </w:r>
      <w:r w:rsidR="002663CB">
        <w:t>contient les livres qui ont été emprunté</w:t>
      </w:r>
      <w:r w:rsidR="00E75F5E">
        <w:t>s</w:t>
      </w:r>
      <w:r w:rsidR="002663CB">
        <w:t xml:space="preserve">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16265" w:rsidRDefault="00E75F5E" w:rsidP="00AC5FA7">
      <w:pPr>
        <w:rPr>
          <w:sz w:val="32"/>
        </w:rPr>
      </w:pPr>
      <w:r>
        <w:rPr>
          <w:sz w:val="32"/>
        </w:rPr>
        <w:t>Library</w:t>
      </w:r>
      <w:r w:rsidR="00416265" w:rsidRPr="00416265">
        <w:rPr>
          <w:sz w:val="32"/>
        </w:rPr>
        <w:t> :</w:t>
      </w:r>
    </w:p>
    <w:p w:rsidR="00AC5FA7" w:rsidRDefault="00AC5FA7" w:rsidP="00AC5FA7"/>
    <w:p w:rsidR="00E75F5E" w:rsidRDefault="00E75F5E" w:rsidP="00C626F3">
      <w:pPr>
        <w:jc w:val="both"/>
      </w:pPr>
      <w:r>
        <w:t xml:space="preserve">Library est </w:t>
      </w:r>
      <w:r w:rsidR="0067695C">
        <w:t xml:space="preserve">la </w:t>
      </w:r>
      <w:r>
        <w:t>liste</w:t>
      </w:r>
      <w:r w:rsidR="0067695C">
        <w:t xml:space="preserve"> chainée</w:t>
      </w:r>
      <w:r>
        <w:t xml:space="preserve"> des livres regroupés par catégories. Les maillons qui la composent sont des structures renommées par </w:t>
      </w:r>
      <w:proofErr w:type="spellStart"/>
      <w:r>
        <w:t>typedef</w:t>
      </w:r>
      <w:proofErr w:type="spellEnd"/>
      <w:r>
        <w:t xml:space="preserve"> « </w:t>
      </w:r>
      <w:proofErr w:type="spellStart"/>
      <w:r>
        <w:t>library_t</w:t>
      </w:r>
      <w:proofErr w:type="spellEnd"/>
      <w:r>
        <w:t> ». Ils contiennent le nom de la catégorie, un pointeur vers le premier livre d’une sous liste chainée appelée « books » qui contient les livres de cette catégorie, et un pointeur vers l’élément suivant.</w:t>
      </w:r>
    </w:p>
    <w:p w:rsidR="00E75F5E" w:rsidRDefault="00E75F5E" w:rsidP="00C626F3">
      <w:pPr>
        <w:jc w:val="both"/>
      </w:pPr>
    </w:p>
    <w:p w:rsidR="007F1F33" w:rsidRDefault="00E75F5E" w:rsidP="00C626F3">
      <w:pPr>
        <w:jc w:val="both"/>
      </w:pPr>
      <w:r>
        <w:t xml:space="preserve">Les maillons qui composent la sous </w:t>
      </w:r>
      <w:proofErr w:type="gramStart"/>
      <w:r>
        <w:t>liste</w:t>
      </w:r>
      <w:proofErr w:type="gramEnd"/>
      <w:r>
        <w:t xml:space="preserve"> chainée « books » sont des structures renommées par </w:t>
      </w:r>
      <w:proofErr w:type="spellStart"/>
      <w:r>
        <w:t>typedef</w:t>
      </w:r>
      <w:proofErr w:type="spellEnd"/>
      <w:r>
        <w:t xml:space="preserve"> « </w:t>
      </w:r>
      <w:proofErr w:type="spellStart"/>
      <w:r>
        <w:t>books_t</w:t>
      </w:r>
      <w:proofErr w:type="spellEnd"/>
      <w:r>
        <w:t> ». Ils contiennent les détails des livres. Un</w:t>
      </w:r>
      <w:r w:rsidR="007F1F33">
        <w:t xml:space="preserve"> numéro unique</w:t>
      </w:r>
      <w:r>
        <w:t>, le titre du livre, son statut (disponible</w:t>
      </w:r>
      <w:r w:rsidR="007F1F33">
        <w:t xml:space="preserve"> ou emprunté) ai</w:t>
      </w:r>
      <w:r>
        <w:t>nsi qu’un pointeur vers le l’élément</w:t>
      </w:r>
      <w:r w:rsidR="007F1F33">
        <w:t xml:space="preserve"> suivant.</w:t>
      </w:r>
    </w:p>
    <w:p w:rsidR="00E75F5E" w:rsidRDefault="00E75F5E" w:rsidP="00C626F3">
      <w:pPr>
        <w:jc w:val="both"/>
      </w:pPr>
    </w:p>
    <w:p w:rsidR="00AC5FA7" w:rsidRDefault="00E75F5E" w:rsidP="00C626F3">
      <w:pPr>
        <w:jc w:val="both"/>
      </w:pPr>
      <w:r>
        <w:t xml:space="preserve">Cette sous liste « books » est triée </w:t>
      </w:r>
      <w:r w:rsidR="007F1F33">
        <w:t xml:space="preserve">par ordre croissant </w:t>
      </w:r>
      <w:r>
        <w:t>des numéros des livres</w:t>
      </w:r>
      <w:r w:rsidR="007F1F33">
        <w:t>.</w:t>
      </w:r>
    </w:p>
    <w:p w:rsidR="00D56763" w:rsidRDefault="00D56763" w:rsidP="00AC5FA7"/>
    <w:p w:rsidR="00D56763" w:rsidRDefault="00D56763" w:rsidP="00AC5FA7"/>
    <w:p w:rsidR="00E75F5E" w:rsidRDefault="00E75F5E" w:rsidP="00AC5FA7"/>
    <w:p w:rsidR="00D56763" w:rsidRDefault="00D56763" w:rsidP="00D56763">
      <w:pPr>
        <w:tabs>
          <w:tab w:val="left" w:pos="5103"/>
        </w:tabs>
      </w:pPr>
      <w:r>
        <w:rPr>
          <w:noProof/>
          <w:lang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0D2E" w:rsidRPr="00E75F5E" w:rsidRDefault="00D56763" w:rsidP="00E75F5E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</w:t>
      </w:r>
      <w:r w:rsidR="00E75F5E">
        <w:rPr>
          <w:sz w:val="22"/>
        </w:rPr>
        <w:t>s</w:t>
      </w:r>
      <w:r w:rsidRPr="00190D2E">
        <w:rPr>
          <w:sz w:val="22"/>
        </w:rPr>
        <w:t>_t</w:t>
      </w:r>
      <w:proofErr w:type="spellEnd"/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bidi="ar-SA"/>
        </w:rPr>
        <w:lastRenderedPageBreak/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 xml:space="preserve">Schéma d’un exemple de structure </w:t>
      </w:r>
      <w:r w:rsidR="0067695C">
        <w:rPr>
          <w:sz w:val="22"/>
          <w:szCs w:val="20"/>
        </w:rPr>
        <w:t xml:space="preserve">pour </w:t>
      </w:r>
      <w:proofErr w:type="spellStart"/>
      <w:r w:rsidR="0067695C">
        <w:rPr>
          <w:sz w:val="22"/>
          <w:szCs w:val="20"/>
        </w:rPr>
        <w:t>library</w:t>
      </w:r>
      <w:proofErr w:type="spellEnd"/>
    </w:p>
    <w:p w:rsidR="00AC5FA7" w:rsidRDefault="00AC5FA7" w:rsidP="00AC5FA7"/>
    <w:p w:rsidR="00AC5FA7" w:rsidRDefault="00CE6802" w:rsidP="00AC5FA7">
      <w:r>
        <w:t>Amélioration</w:t>
      </w:r>
      <w:r w:rsidR="0067695C">
        <w:t xml:space="preserve"> possible</w:t>
      </w:r>
      <w:r>
        <w:t> </w:t>
      </w:r>
      <w:r w:rsidR="0067695C">
        <w:t xml:space="preserve">de la structure imposée </w:t>
      </w:r>
      <w:r>
        <w:t>: ajouter un poi</w:t>
      </w:r>
      <w:r w:rsidR="0067695C">
        <w:t>nteur sur le dernier livre d’une</w:t>
      </w:r>
      <w:r>
        <w:t xml:space="preserve"> catégori</w:t>
      </w:r>
      <w:r w:rsidR="0067695C">
        <w:t>e pour éviter de parcourir tous</w:t>
      </w:r>
      <w:r>
        <w:t xml:space="preserve"> les livres de la catégorie</w:t>
      </w:r>
      <w:r w:rsidR="0067695C">
        <w:t xml:space="preserve"> si l’on souhaite implémenter une fonctionnalité permettant d’ajouter un livre pour agrandir la bibliothèque</w:t>
      </w:r>
      <w:r>
        <w:t>. (</w:t>
      </w:r>
      <w:proofErr w:type="gramStart"/>
      <w:r>
        <w:t>dans</w:t>
      </w:r>
      <w:proofErr w:type="gramEnd"/>
      <w:r>
        <w:t xml:space="preserve"> l’idée d’un programme plus modulaire)</w:t>
      </w:r>
    </w:p>
    <w:p w:rsidR="00CE6802" w:rsidRDefault="00CE6802" w:rsidP="00AC5FA7"/>
    <w:p w:rsidR="00CE6802" w:rsidRDefault="00CE6802" w:rsidP="00AC5FA7"/>
    <w:p w:rsidR="00AC5FA7" w:rsidRDefault="00190D2E" w:rsidP="00190D2E">
      <w:pPr>
        <w:tabs>
          <w:tab w:val="left" w:pos="1777"/>
        </w:tabs>
        <w:rPr>
          <w:sz w:val="32"/>
        </w:rPr>
      </w:pPr>
      <w:proofErr w:type="spellStart"/>
      <w:r w:rsidRPr="00190D2E">
        <w:rPr>
          <w:sz w:val="32"/>
        </w:rPr>
        <w:t>Borrowings</w:t>
      </w:r>
      <w:proofErr w:type="spellEnd"/>
      <w:r w:rsidR="0067695C">
        <w:rPr>
          <w:sz w:val="32"/>
        </w:rPr>
        <w:t xml:space="preserve"> </w:t>
      </w:r>
      <w:r w:rsidRPr="00190D2E">
        <w:rPr>
          <w:sz w:val="32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</w:t>
      </w:r>
      <w:proofErr w:type="spellEnd"/>
      <w:r>
        <w:t xml:space="preserve"> est </w:t>
      </w:r>
      <w:r w:rsidR="0067695C">
        <w:t>la</w:t>
      </w:r>
      <w:r>
        <w:t xml:space="preserve"> liste chainée </w:t>
      </w:r>
      <w:r w:rsidR="0067695C">
        <w:t xml:space="preserve">des livres empruntés. Les maillons qui la composent sont des structures renommées par </w:t>
      </w:r>
      <w:proofErr w:type="spellStart"/>
      <w:r w:rsidR="0067695C">
        <w:t>typedef</w:t>
      </w:r>
      <w:proofErr w:type="spellEnd"/>
      <w:r w:rsidR="0067695C">
        <w:t xml:space="preserve"> « </w:t>
      </w:r>
      <w:proofErr w:type="spellStart"/>
      <w:r w:rsidR="0067695C">
        <w:t>borrowings_t</w:t>
      </w:r>
      <w:proofErr w:type="spellEnd"/>
      <w:r w:rsidR="0067695C">
        <w:t> »</w:t>
      </w:r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 xml:space="preserve">Chaque </w:t>
      </w:r>
      <w:r w:rsidR="0067695C">
        <w:t>maillon contient</w:t>
      </w:r>
      <w:r>
        <w:t xml:space="preserve"> le numéro du livre</w:t>
      </w:r>
      <w:r w:rsidR="0067695C">
        <w:t xml:space="preserve"> emprunté</w:t>
      </w:r>
      <w:r>
        <w:t xml:space="preserve"> et sa date de retour.</w:t>
      </w:r>
    </w:p>
    <w:p w:rsidR="00AC5FA7" w:rsidRDefault="00AC5FA7" w:rsidP="00AC5FA7"/>
    <w:p w:rsidR="00AC5FA7" w:rsidRDefault="00CC68DE" w:rsidP="00AC5FA7">
      <w:r>
        <w:rPr>
          <w:noProof/>
          <w:lang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>Schéma d’un e</w:t>
      </w:r>
      <w:r w:rsidR="0067695C">
        <w:t xml:space="preserve">xemple de structure pour </w:t>
      </w:r>
      <w:proofErr w:type="spellStart"/>
      <w:r w:rsidR="0067695C">
        <w:t>borrowings</w:t>
      </w:r>
      <w:proofErr w:type="spellEnd"/>
    </w:p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</w:t>
      </w:r>
      <w:r w:rsidR="0067695C">
        <w:t xml:space="preserve">possible </w:t>
      </w:r>
      <w:r>
        <w:t>: ajouter le nom de la catégorie auquel appartient le livre</w:t>
      </w:r>
      <w:r w:rsidR="00CE6802">
        <w:t xml:space="preserve">. Pour éviter de parcourir </w:t>
      </w:r>
      <w:r w:rsidR="00730417">
        <w:t xml:space="preserve">la liste </w:t>
      </w:r>
      <w:proofErr w:type="spellStart"/>
      <w:r w:rsidR="00730417">
        <w:t>library</w:t>
      </w:r>
      <w:proofErr w:type="spellEnd"/>
      <w:r w:rsidR="00CE6802">
        <w:t xml:space="preserve"> </w:t>
      </w:r>
      <w:r w:rsidR="0067695C">
        <w:t>lors de la sauvegarde de la liste des emprunts</w:t>
      </w:r>
      <w:r w:rsidR="00730417">
        <w:t>.</w:t>
      </w: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253843"/>
      <w:r w:rsidRPr="00C626F3">
        <w:rPr>
          <w:sz w:val="40"/>
        </w:rPr>
        <w:lastRenderedPageBreak/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C626F3">
      <w:pPr>
        <w:pStyle w:val="Standard"/>
        <w:rPr>
          <w:color w:val="000000" w:themeColor="text1"/>
          <w:sz w:val="32"/>
        </w:rPr>
      </w:pPr>
      <w:r w:rsidRPr="00C626F3">
        <w:rPr>
          <w:color w:val="000000" w:themeColor="text1"/>
          <w:sz w:val="32"/>
        </w:rPr>
        <w:t xml:space="preserve">Fichiers </w:t>
      </w:r>
      <w:r w:rsidR="00E94C58">
        <w:rPr>
          <w:color w:val="000000" w:themeColor="text1"/>
          <w:sz w:val="32"/>
        </w:rPr>
        <w:t>des livres de</w:t>
      </w:r>
      <w:r w:rsidRPr="00C626F3">
        <w:rPr>
          <w:color w:val="000000" w:themeColor="text1"/>
          <w:sz w:val="32"/>
        </w:rPr>
        <w:t xml:space="preserve"> la bibliothèque</w:t>
      </w:r>
      <w:r>
        <w:rPr>
          <w:color w:val="000000" w:themeColor="text1"/>
          <w:sz w:val="32"/>
        </w:rPr>
        <w:t>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Default="009D4968">
      <w:pPr>
        <w:pStyle w:val="Standard"/>
        <w:rPr>
          <w:sz w:val="32"/>
        </w:rPr>
      </w:pPr>
      <w:r>
        <w:rPr>
          <w:sz w:val="32"/>
        </w:rPr>
        <w:t>Fichier des emprunts</w:t>
      </w:r>
      <w:r w:rsidR="00C952C8">
        <w:rPr>
          <w:sz w:val="32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 xml:space="preserve">La liste des livres empruntés est enregistrée dans un fichier pour sauvegarder </w:t>
      </w:r>
      <w:r w:rsidR="00730417">
        <w:t>les</w:t>
      </w:r>
      <w:r>
        <w:t xml:space="preserve"> livres </w:t>
      </w:r>
      <w:r w:rsidR="00730417">
        <w:t>qui sont empruntés et leur</w:t>
      </w:r>
      <w:r>
        <w:t xml:space="preserve">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730417" w:rsidRDefault="00730417">
      <w:pPr>
        <w:pStyle w:val="Standard"/>
        <w:rPr>
          <w:sz w:val="32"/>
        </w:rPr>
      </w:pPr>
    </w:p>
    <w:p w:rsidR="00FE1BC8" w:rsidRDefault="00C952C8">
      <w:pPr>
        <w:pStyle w:val="Standard"/>
        <w:rPr>
          <w:sz w:val="32"/>
        </w:rPr>
      </w:pPr>
      <w:r>
        <w:rPr>
          <w:sz w:val="32"/>
        </w:rPr>
        <w:lastRenderedPageBreak/>
        <w:t xml:space="preserve">Fichier des livres </w:t>
      </w:r>
      <w:r w:rsidR="00730417">
        <w:rPr>
          <w:sz w:val="32"/>
        </w:rPr>
        <w:t>à</w:t>
      </w:r>
      <w:r>
        <w:rPr>
          <w:sz w:val="32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</w:t>
      </w:r>
      <w:r w:rsidR="00730417">
        <w:t>s</w:t>
      </w:r>
      <w:r>
        <w:t xml:space="preserve"> sont enregistré</w:t>
      </w:r>
      <w:r w:rsidR="00730417">
        <w:t xml:space="preserve">s dans un fichier permettant d’actualiser </w:t>
      </w:r>
      <w:r>
        <w:t>l’état des livres rendu</w:t>
      </w:r>
      <w:r w:rsidR="00730417">
        <w:t>s</w:t>
      </w:r>
      <w:r>
        <w:t xml:space="preserve"> et modifi</w:t>
      </w:r>
      <w:r w:rsidR="00730417">
        <w:t>er</w:t>
      </w:r>
      <w:r>
        <w:t xml:space="preserve">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  <w:bookmarkStart w:id="3" w:name="_GoBack"/>
      <w:bookmarkEnd w:id="3"/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6C238B" w:rsidRPr="004F6A7C" w:rsidRDefault="00646DC8" w:rsidP="004F6A7C">
      <w:pPr>
        <w:pStyle w:val="Heading1"/>
        <w:rPr>
          <w:sz w:val="40"/>
        </w:rPr>
      </w:pPr>
      <w:bookmarkStart w:id="4" w:name="_Toc34253844"/>
      <w:r>
        <w:rPr>
          <w:sz w:val="40"/>
        </w:rPr>
        <w:lastRenderedPageBreak/>
        <w:t>Arborescence</w:t>
      </w:r>
      <w:r w:rsidR="00195D78" w:rsidRPr="004F6A7C">
        <w:rPr>
          <w:sz w:val="40"/>
        </w:rPr>
        <w:t xml:space="preserve"> du projet</w:t>
      </w:r>
      <w:bookmarkEnd w:id="4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bookmarkStart w:id="5" w:name="_Toc34253845"/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proofErr w:type="spellStart"/>
      <w:r w:rsidRPr="004F6A7C">
        <w:rPr>
          <w:sz w:val="40"/>
        </w:rPr>
        <w:lastRenderedPageBreak/>
        <w:t>Makefile</w:t>
      </w:r>
      <w:bookmarkEnd w:id="5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5C1651">
      <w:pPr>
        <w:pStyle w:val="Standard"/>
        <w:tabs>
          <w:tab w:val="left" w:pos="1552"/>
        </w:tabs>
      </w:pPr>
      <w:proofErr w:type="gramStart"/>
      <w:r w:rsidRPr="005C1651">
        <w:rPr>
          <w:sz w:val="32"/>
        </w:rPr>
        <w:t>Cibles</w:t>
      </w:r>
      <w:proofErr w:type="gramEnd"/>
      <w:r w:rsidRPr="00B57E9A">
        <w:rPr>
          <w:sz w:val="32"/>
        </w:rPr>
        <w:t xml:space="preserve"> </w:t>
      </w:r>
      <w:r w:rsidRPr="00061B0E">
        <w:t>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all</w:t>
      </w:r>
      <w:proofErr w:type="gramEnd"/>
      <w:r w:rsidRPr="00061B0E">
        <w:t xml:space="preserve"> : regroupe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clean</w:t>
      </w:r>
      <w:proofErr w:type="gramEnd"/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5C1651">
        <w:rPr>
          <w:sz w:val="32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5C1651" w:rsidRDefault="00195D78">
      <w:pPr>
        <w:pStyle w:val="Standard"/>
      </w:pPr>
      <w:r w:rsidRPr="005C1651">
        <w:rPr>
          <w:sz w:val="32"/>
        </w:rPr>
        <w:t xml:space="preserve">Variables internes </w:t>
      </w:r>
      <w:r w:rsidRPr="005C1651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C25BCB" w:rsidRDefault="00C25BCB" w:rsidP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</w:p>
    <w:p w:rsidR="00C25BCB" w:rsidRDefault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br w:type="page"/>
      </w:r>
    </w:p>
    <w:p w:rsidR="00C25BCB" w:rsidRDefault="00C25BCB">
      <w:pP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</w:pPr>
      <w:r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lastRenderedPageBreak/>
        <w:t>Mode d’empl</w:t>
      </w:r>
      <w:r w:rsidR="00EB4441">
        <w:rPr>
          <w:rFonts w:asciiTheme="majorHAnsi" w:eastAsiaTheme="majorEastAsia" w:hAnsiTheme="majorHAnsi" w:cs="Mangal"/>
          <w:b/>
          <w:bCs/>
          <w:color w:val="365F91" w:themeColor="accent1" w:themeShade="BF"/>
          <w:sz w:val="40"/>
          <w:szCs w:val="25"/>
        </w:rPr>
        <w:t>oi</w:t>
      </w:r>
    </w:p>
    <w:p w:rsidR="00C25BCB" w:rsidRPr="00C25BCB" w:rsidRDefault="00C25BCB" w:rsidP="00C25BCB">
      <w:pPr>
        <w:tabs>
          <w:tab w:val="left" w:pos="1926"/>
        </w:tabs>
      </w:pPr>
    </w:p>
    <w:p w:rsidR="00C25BCB" w:rsidRPr="00EB4441" w:rsidRDefault="00C25BCB">
      <w:pPr>
        <w:rPr>
          <w:sz w:val="28"/>
        </w:rPr>
      </w:pPr>
      <w:r w:rsidRPr="00EB4441">
        <w:rPr>
          <w:sz w:val="28"/>
        </w:rPr>
        <w:t>Le programme fonctionne de la manière suivante :</w:t>
      </w:r>
    </w:p>
    <w:p w:rsidR="00EB4441" w:rsidRDefault="00EB4441"/>
    <w:p w:rsidR="00AD49B8" w:rsidRPr="00AD49B8" w:rsidRDefault="00C25BCB">
      <w:r>
        <w:t>Le</w:t>
      </w:r>
      <w:r w:rsidRPr="00AD49B8">
        <w:t xml:space="preserve"> nom de du fichier library.txt doit être en argument de la ligne de commande</w:t>
      </w:r>
      <w:r w:rsidR="00AD49B8" w:rsidRPr="00AD49B8">
        <w:t>.</w:t>
      </w:r>
    </w:p>
    <w:p w:rsidR="00AD49B8" w:rsidRDefault="00AD49B8">
      <w:r w:rsidRPr="00AD49B8">
        <w:t xml:space="preserve">Une </w:t>
      </w:r>
      <w:r>
        <w:t>fois l’exécutable lancé, le programme effectue une vérification du fichier Livres qui va être lu.</w:t>
      </w:r>
    </w:p>
    <w:p w:rsidR="00AD49B8" w:rsidRDefault="00AD49B8">
      <w:r>
        <w:rPr>
          <w:noProof/>
          <w:lang w:bidi="ar-SA"/>
        </w:rPr>
        <w:drawing>
          <wp:anchor distT="0" distB="0" distL="114300" distR="114300" simplePos="0" relativeHeight="251741184" behindDoc="1" locked="0" layoutInCell="1" allowOverlap="1" wp14:anchorId="71D0BA2F" wp14:editId="6F839EB3">
            <wp:simplePos x="0" y="0"/>
            <wp:positionH relativeFrom="column">
              <wp:posOffset>-4445</wp:posOffset>
            </wp:positionH>
            <wp:positionV relativeFrom="paragraph">
              <wp:posOffset>72390</wp:posOffset>
            </wp:positionV>
            <wp:extent cx="4129405" cy="600075"/>
            <wp:effectExtent l="0" t="0" r="4445" b="9525"/>
            <wp:wrapNone/>
            <wp:docPr id="333" name="Picture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49B8" w:rsidRDefault="00AD49B8"/>
    <w:p w:rsidR="00AD49B8" w:rsidRDefault="00AD49B8"/>
    <w:p w:rsidR="00AD49B8" w:rsidRDefault="00AD49B8"/>
    <w:p w:rsidR="00AD49B8" w:rsidRDefault="00AD49B8">
      <w:r>
        <w:t>Entrer 1 pour lire le fichier, 0 pour quitter.</w:t>
      </w:r>
    </w:p>
    <w:p w:rsidR="00AD49B8" w:rsidRDefault="00AD49B8"/>
    <w:p w:rsidR="00AD49B8" w:rsidRDefault="00AD49B8">
      <w:r>
        <w:t>Un message indique à partir de quels fichiers les listes ont été créées.</w:t>
      </w: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4256" behindDoc="1" locked="0" layoutInCell="1" allowOverlap="1" wp14:anchorId="3ABAE409" wp14:editId="2ECAF7C0">
            <wp:simplePos x="0" y="0"/>
            <wp:positionH relativeFrom="column">
              <wp:posOffset>-4445</wp:posOffset>
            </wp:positionH>
            <wp:positionV relativeFrom="paragraph">
              <wp:posOffset>79375</wp:posOffset>
            </wp:positionV>
            <wp:extent cx="5572760" cy="514350"/>
            <wp:effectExtent l="0" t="0" r="8890" b="0"/>
            <wp:wrapNone/>
            <wp:docPr id="339" name="Picture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ion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76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/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2208" behindDoc="1" locked="0" layoutInCell="1" allowOverlap="1" wp14:anchorId="388BF4B0" wp14:editId="6C36C8A5">
            <wp:simplePos x="0" y="0"/>
            <wp:positionH relativeFrom="column">
              <wp:posOffset>-4445</wp:posOffset>
            </wp:positionH>
            <wp:positionV relativeFrom="paragraph">
              <wp:posOffset>85090</wp:posOffset>
            </wp:positionV>
            <wp:extent cx="3637280" cy="1348105"/>
            <wp:effectExtent l="0" t="0" r="1270" b="4445"/>
            <wp:wrapNone/>
            <wp:docPr id="336" name="Picture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728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AD49B8" w:rsidRDefault="00AD49B8"/>
    <w:p w:rsidR="009C3A0F" w:rsidRDefault="009C3A0F"/>
    <w:p w:rsidR="00AD49B8" w:rsidRDefault="00AD49B8">
      <w:r>
        <w:t>Vient ensuite le menu, où l’utilisateur peut effectuer des actions.</w:t>
      </w:r>
    </w:p>
    <w:p w:rsidR="00AD49B8" w:rsidRDefault="00AD49B8">
      <w:r>
        <w:t>Voici les options que l’utilisateur peut effectuer :</w:t>
      </w:r>
    </w:p>
    <w:p w:rsidR="00AD49B8" w:rsidRDefault="00AD49B8" w:rsidP="00AD49B8">
      <w:r>
        <w:t xml:space="preserve">    1 : Affiche la bibliothèque</w:t>
      </w:r>
    </w:p>
    <w:p w:rsidR="00AD49B8" w:rsidRDefault="00AD49B8">
      <w:r>
        <w:t xml:space="preserve">    2 : Affiche la liste des emprunts</w:t>
      </w:r>
    </w:p>
    <w:p w:rsidR="00AD49B8" w:rsidRDefault="00AD49B8">
      <w:r>
        <w:t xml:space="preserve">    3 : Lit le fichier des retours</w:t>
      </w:r>
    </w:p>
    <w:p w:rsidR="00AD49B8" w:rsidRDefault="00AD49B8">
      <w:r>
        <w:t xml:space="preserve">    4 : Affiche la liste des emprunts à rendre avant le…</w:t>
      </w:r>
    </w:p>
    <w:p w:rsidR="00AD49B8" w:rsidRDefault="00AD49B8">
      <w:r>
        <w:t xml:space="preserve">    5 : Sauvegarde les emprunts dans un fichier</w:t>
      </w:r>
    </w:p>
    <w:p w:rsidR="00AD49B8" w:rsidRDefault="00AD49B8">
      <w:r>
        <w:t xml:space="preserve">    0 : Quitter le programme</w:t>
      </w:r>
    </w:p>
    <w:p w:rsidR="00AD49B8" w:rsidRDefault="00AD49B8"/>
    <w:p w:rsidR="00AD49B8" w:rsidRDefault="00AD49B8"/>
    <w:p w:rsidR="009C3A0F" w:rsidRDefault="009C3A0F"/>
    <w:p w:rsidR="009C3A0F" w:rsidRDefault="009C3A0F">
      <w:r>
        <w:br w:type="page"/>
      </w:r>
    </w:p>
    <w:p w:rsidR="009C3A0F" w:rsidRDefault="009C3A0F" w:rsidP="009C3A0F">
      <w:pPr>
        <w:rPr>
          <w:sz w:val="28"/>
          <w:szCs w:val="28"/>
        </w:rPr>
      </w:pPr>
      <w:r>
        <w:rPr>
          <w:sz w:val="28"/>
          <w:szCs w:val="28"/>
        </w:rPr>
        <w:lastRenderedPageBreak/>
        <w:t>Option</w:t>
      </w:r>
      <w:r w:rsidRPr="009C3A0F">
        <w:rPr>
          <w:sz w:val="28"/>
          <w:szCs w:val="28"/>
        </w:rPr>
        <w:t xml:space="preserve"> 3 : Lit le fichier des retours :</w:t>
      </w:r>
    </w:p>
    <w:p w:rsidR="009C3A0F" w:rsidRPr="009C3A0F" w:rsidRDefault="009C3A0F" w:rsidP="009C3A0F">
      <w:pPr>
        <w:rPr>
          <w:sz w:val="28"/>
          <w:szCs w:val="28"/>
        </w:rPr>
      </w:pPr>
    </w:p>
    <w:p w:rsidR="009C3A0F" w:rsidRDefault="009C3A0F" w:rsidP="009C3A0F">
      <w:r>
        <w:rPr>
          <w:noProof/>
          <w:lang w:bidi="ar-SA"/>
        </w:rPr>
        <w:drawing>
          <wp:anchor distT="0" distB="0" distL="114300" distR="114300" simplePos="0" relativeHeight="251743232" behindDoc="1" locked="0" layoutInCell="1" allowOverlap="1" wp14:anchorId="09C317FC" wp14:editId="1C7BE26F">
            <wp:simplePos x="0" y="0"/>
            <wp:positionH relativeFrom="column">
              <wp:posOffset>-21590</wp:posOffset>
            </wp:positionH>
            <wp:positionV relativeFrom="paragraph">
              <wp:posOffset>60960</wp:posOffset>
            </wp:positionV>
            <wp:extent cx="2617470" cy="908685"/>
            <wp:effectExtent l="0" t="0" r="0" b="5715"/>
            <wp:wrapNone/>
            <wp:docPr id="338" name="Picture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9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/>
    <w:p w:rsidR="009C3A0F" w:rsidRDefault="009C3A0F" w:rsidP="009C3A0F">
      <w:r>
        <w:t xml:space="preserve">L’utilisateur à la possibilité de lire automatiquement le fichier </w:t>
      </w:r>
      <w:proofErr w:type="spellStart"/>
      <w:r>
        <w:t>text_files</w:t>
      </w:r>
      <w:proofErr w:type="spellEnd"/>
      <w:r>
        <w:t>/brought_back.txt en sélectionnant 1.</w:t>
      </w:r>
    </w:p>
    <w:p w:rsidR="009C3A0F" w:rsidRDefault="009C3A0F" w:rsidP="009C3A0F">
      <w:r>
        <w:t>S’il choisit 0, il peut alors entrer le nom d’un autre fichier qui sera lu pour actualiser la liste des retours.</w:t>
      </w:r>
    </w:p>
    <w:p w:rsidR="009C3A0F" w:rsidRDefault="009C3A0F" w:rsidP="009C3A0F">
      <w:pPr>
        <w:tabs>
          <w:tab w:val="left" w:pos="1263"/>
        </w:tabs>
      </w:pPr>
    </w:p>
    <w:p w:rsidR="009C3A0F" w:rsidRDefault="009C3A0F" w:rsidP="009C3A0F">
      <w:pPr>
        <w:tabs>
          <w:tab w:val="left" w:pos="1263"/>
        </w:tabs>
      </w:pPr>
      <w:r>
        <w:tab/>
      </w:r>
    </w:p>
    <w:p w:rsidR="009C3A0F" w:rsidRDefault="009C3A0F">
      <w:pPr>
        <w:rPr>
          <w:sz w:val="28"/>
        </w:rPr>
      </w:pPr>
      <w:r>
        <w:rPr>
          <w:sz w:val="28"/>
        </w:rPr>
        <w:t>Option</w:t>
      </w:r>
      <w:r w:rsidRPr="009C3A0F">
        <w:rPr>
          <w:sz w:val="28"/>
        </w:rPr>
        <w:t xml:space="preserve"> 4 : </w:t>
      </w:r>
      <w:r w:rsidRPr="009C3A0F">
        <w:rPr>
          <w:sz w:val="28"/>
        </w:rPr>
        <w:t>Affiche la liste des emprunts à rendre avant le…</w:t>
      </w:r>
      <w:r w:rsidRPr="009C3A0F">
        <w:rPr>
          <w:sz w:val="28"/>
        </w:rPr>
        <w:t> :</w:t>
      </w:r>
    </w:p>
    <w:p w:rsidR="009C3A0F" w:rsidRPr="009C3A0F" w:rsidRDefault="009C3A0F">
      <w:pPr>
        <w:rPr>
          <w:sz w:val="28"/>
        </w:rPr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5280" behindDoc="1" locked="0" layoutInCell="1" allowOverlap="1" wp14:anchorId="46E2323B" wp14:editId="6EADCAA3">
            <wp:simplePos x="0" y="0"/>
            <wp:positionH relativeFrom="column">
              <wp:posOffset>-21590</wp:posOffset>
            </wp:positionH>
            <wp:positionV relativeFrom="paragraph">
              <wp:posOffset>48260</wp:posOffset>
            </wp:positionV>
            <wp:extent cx="2831465" cy="420370"/>
            <wp:effectExtent l="0" t="0" r="6985" b="0"/>
            <wp:wrapNone/>
            <wp:docPr id="340" name="Picture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9C3A0F" w:rsidRDefault="009C3A0F"/>
    <w:p w:rsidR="009C3A0F" w:rsidRDefault="009C3A0F">
      <w:r>
        <w:t>L’utilisateur doit alors entrer une date de la forme AAAAMMJJ pour afficher les listes des emprunts à rendre avant cette date.</w:t>
      </w:r>
    </w:p>
    <w:p w:rsidR="009C3A0F" w:rsidRDefault="009C3A0F"/>
    <w:p w:rsidR="009C3A0F" w:rsidRDefault="009C3A0F"/>
    <w:p w:rsidR="009C3A0F" w:rsidRPr="00EB4441" w:rsidRDefault="009C3A0F">
      <w:pPr>
        <w:rPr>
          <w:sz w:val="28"/>
        </w:rPr>
      </w:pPr>
      <w:r w:rsidRPr="00EB4441">
        <w:rPr>
          <w:sz w:val="28"/>
        </w:rPr>
        <w:t xml:space="preserve">Option 5 : </w:t>
      </w:r>
      <w:r w:rsidRPr="00EB4441">
        <w:rPr>
          <w:sz w:val="28"/>
        </w:rPr>
        <w:t>Sauvegarde les emprunts dans un fichier</w:t>
      </w:r>
      <w:r w:rsidRPr="00EB4441">
        <w:rPr>
          <w:sz w:val="28"/>
        </w:rPr>
        <w:t> :</w:t>
      </w:r>
    </w:p>
    <w:p w:rsidR="009C3A0F" w:rsidRDefault="009C3A0F" w:rsidP="00EB4441">
      <w:pPr>
        <w:ind w:firstLine="709"/>
      </w:pPr>
    </w:p>
    <w:p w:rsidR="009C3A0F" w:rsidRDefault="009C3A0F">
      <w:r>
        <w:rPr>
          <w:noProof/>
          <w:lang w:bidi="ar-SA"/>
        </w:rPr>
        <w:drawing>
          <wp:anchor distT="0" distB="0" distL="114300" distR="114300" simplePos="0" relativeHeight="251746304" behindDoc="1" locked="0" layoutInCell="1" allowOverlap="1" wp14:anchorId="3D1740B6" wp14:editId="401A576A">
            <wp:simplePos x="0" y="0"/>
            <wp:positionH relativeFrom="column">
              <wp:posOffset>-4445</wp:posOffset>
            </wp:positionH>
            <wp:positionV relativeFrom="paragraph">
              <wp:posOffset>46990</wp:posOffset>
            </wp:positionV>
            <wp:extent cx="3714750" cy="228600"/>
            <wp:effectExtent l="0" t="0" r="0" b="0"/>
            <wp:wrapNone/>
            <wp:docPr id="341" name="Picture 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C3A0F" w:rsidRDefault="009C3A0F"/>
    <w:p w:rsidR="00EB4441" w:rsidRDefault="00EB4441">
      <w:r>
        <w:t>Un nouveau fichier des emprunts est alors créé, le programme indique son nom.</w:t>
      </w:r>
    </w:p>
    <w:p w:rsidR="00EB4441" w:rsidRDefault="00EB4441">
      <w:r>
        <w:t>Son contenu est aussi affiché.</w:t>
      </w:r>
    </w:p>
    <w:p w:rsidR="00EB4441" w:rsidRDefault="00EB4441">
      <w:r>
        <w:t>C’est le fichier créé avec cette option dernier en date qui sera lu automatiquement lors de la prochaine exécution du programme pour actualiser la liste des emprunts.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EB4441">
        <w:rPr>
          <w:sz w:val="28"/>
        </w:rPr>
        <w:t>Option 0 : Quitter le programme :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2448" behindDoc="1" locked="0" layoutInCell="1" allowOverlap="1" wp14:anchorId="6FDA67D0" wp14:editId="28CD9AF6">
            <wp:simplePos x="0" y="0"/>
            <wp:positionH relativeFrom="column">
              <wp:posOffset>-20320</wp:posOffset>
            </wp:positionH>
            <wp:positionV relativeFrom="paragraph">
              <wp:posOffset>151130</wp:posOffset>
            </wp:positionV>
            <wp:extent cx="790575" cy="209550"/>
            <wp:effectExtent l="0" t="0" r="9525" b="0"/>
            <wp:wrapNone/>
            <wp:docPr id="347" name="Picture 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i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t>Quitte simplement le programme.</w:t>
      </w:r>
    </w:p>
    <w:p w:rsidR="00EB4441" w:rsidRDefault="00EB4441"/>
    <w:p w:rsidR="00EB4441" w:rsidRDefault="00EB4441"/>
    <w:p w:rsidR="00EB4441" w:rsidRPr="00EB4441" w:rsidRDefault="00EB4441">
      <w:pPr>
        <w:rPr>
          <w:sz w:val="28"/>
        </w:rPr>
      </w:pPr>
      <w:r w:rsidRPr="00EB4441">
        <w:rPr>
          <w:sz w:val="28"/>
        </w:rPr>
        <w:t>Messages d’erreurs :</w:t>
      </w:r>
    </w:p>
    <w:p w:rsidR="00EB4441" w:rsidRDefault="00EB4441"/>
    <w:p w:rsidR="00EB4441" w:rsidRDefault="00EB4441">
      <w:r>
        <w:t>Un exemple de certains messages d’erreurs que l’utilisateur peut être amené à lire si ce dernier entre des valeurs incorrectes dans les menus. Ces derniers sont écrits en rouge.</w:t>
      </w:r>
    </w:p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51424" behindDoc="1" locked="0" layoutInCell="1" allowOverlap="1" wp14:anchorId="0ADDAF77" wp14:editId="75A12106">
            <wp:simplePos x="0" y="0"/>
            <wp:positionH relativeFrom="column">
              <wp:posOffset>-1237</wp:posOffset>
            </wp:positionH>
            <wp:positionV relativeFrom="paragraph">
              <wp:posOffset>81280</wp:posOffset>
            </wp:positionV>
            <wp:extent cx="3360420" cy="278765"/>
            <wp:effectExtent l="0" t="0" r="0" b="6985"/>
            <wp:wrapNone/>
            <wp:docPr id="346" name="Picture 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>
      <w:r>
        <w:rPr>
          <w:noProof/>
          <w:lang w:bidi="ar-SA"/>
        </w:rPr>
        <w:drawing>
          <wp:anchor distT="0" distB="0" distL="114300" distR="114300" simplePos="0" relativeHeight="251748352" behindDoc="1" locked="0" layoutInCell="1" allowOverlap="1" wp14:anchorId="6CFE67F5" wp14:editId="76E709DA">
            <wp:simplePos x="0" y="0"/>
            <wp:positionH relativeFrom="column">
              <wp:posOffset>-3810</wp:posOffset>
            </wp:positionH>
            <wp:positionV relativeFrom="paragraph">
              <wp:posOffset>330200</wp:posOffset>
            </wp:positionV>
            <wp:extent cx="1060450" cy="212090"/>
            <wp:effectExtent l="0" t="0" r="6350" b="0"/>
            <wp:wrapNone/>
            <wp:docPr id="343" name="Picture 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450" cy="21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7328" behindDoc="1" locked="0" layoutInCell="1" allowOverlap="1" wp14:anchorId="30E0E4E2" wp14:editId="3EB97D08">
            <wp:simplePos x="0" y="0"/>
            <wp:positionH relativeFrom="column">
              <wp:posOffset>-3810</wp:posOffset>
            </wp:positionH>
            <wp:positionV relativeFrom="paragraph">
              <wp:posOffset>71120</wp:posOffset>
            </wp:positionV>
            <wp:extent cx="3362325" cy="209550"/>
            <wp:effectExtent l="0" t="0" r="9525" b="0"/>
            <wp:wrapNone/>
            <wp:docPr id="342" name="Picture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49376" behindDoc="1" locked="0" layoutInCell="1" allowOverlap="1" wp14:anchorId="370F20A0" wp14:editId="5A635C83">
            <wp:simplePos x="0" y="0"/>
            <wp:positionH relativeFrom="column">
              <wp:posOffset>-3810</wp:posOffset>
            </wp:positionH>
            <wp:positionV relativeFrom="paragraph">
              <wp:posOffset>581660</wp:posOffset>
            </wp:positionV>
            <wp:extent cx="1621155" cy="191770"/>
            <wp:effectExtent l="0" t="0" r="0" b="0"/>
            <wp:wrapNone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50400" behindDoc="1" locked="0" layoutInCell="1" allowOverlap="1" wp14:anchorId="597CEF41" wp14:editId="28F386C7">
            <wp:simplePos x="0" y="0"/>
            <wp:positionH relativeFrom="column">
              <wp:posOffset>-3810</wp:posOffset>
            </wp:positionH>
            <wp:positionV relativeFrom="paragraph">
              <wp:posOffset>813435</wp:posOffset>
            </wp:positionV>
            <wp:extent cx="1143000" cy="209550"/>
            <wp:effectExtent l="0" t="0" r="0" b="0"/>
            <wp:wrapNone/>
            <wp:docPr id="345" name="Picture 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4441" w:rsidRDefault="00EB4441"/>
    <w:p w:rsidR="00EB4441" w:rsidRDefault="00EB4441"/>
    <w:p w:rsidR="00EB4441" w:rsidRDefault="00EB4441"/>
    <w:p w:rsidR="00EB4441" w:rsidRDefault="00EB4441"/>
    <w:p w:rsidR="00C25BCB" w:rsidRPr="00AD49B8" w:rsidRDefault="00C25BCB">
      <w:r w:rsidRPr="00AD49B8">
        <w:br w:type="page"/>
      </w:r>
    </w:p>
    <w:p w:rsidR="0048652A" w:rsidRPr="00A13D89" w:rsidRDefault="00A13D89" w:rsidP="00A13D89">
      <w:pPr>
        <w:pStyle w:val="Heading1"/>
      </w:pPr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6" w:name="_Toc34253847"/>
      <w:proofErr w:type="spellStart"/>
      <w:r>
        <w:rPr>
          <w:sz w:val="32"/>
        </w:rPr>
        <w:t>Lists.h</w:t>
      </w:r>
      <w:proofErr w:type="spellEnd"/>
    </w:p>
    <w:p w:rsidR="005C06CB" w:rsidRDefault="005C06CB" w:rsidP="005C06CB"/>
    <w:p w:rsidR="005C06CB" w:rsidRDefault="005C06CB" w:rsidP="005C06CB">
      <w:pPr>
        <w:tabs>
          <w:tab w:val="left" w:pos="1926"/>
        </w:tabs>
        <w:rPr>
          <w:sz w:val="28"/>
        </w:rPr>
      </w:pPr>
      <w:proofErr w:type="spellStart"/>
      <w:proofErr w:type="gramStart"/>
      <w:r w:rsidRPr="005C06CB">
        <w:rPr>
          <w:sz w:val="28"/>
        </w:rPr>
        <w:t>displayLibrary</w:t>
      </w:r>
      <w:proofErr w:type="spellEnd"/>
      <w:proofErr w:type="gramEnd"/>
      <w:r w:rsidR="00A706C2">
        <w:rPr>
          <w:sz w:val="28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r>
        <w:t>Paramètre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createCategory</w:t>
      </w:r>
      <w:proofErr w:type="spellEnd"/>
      <w:proofErr w:type="gramEnd"/>
      <w:r w:rsidR="000F0F9B">
        <w:rPr>
          <w:sz w:val="28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</w:p>
    <w:p w:rsidR="000F0F9B" w:rsidRDefault="000F0F9B" w:rsidP="000F0F9B"/>
    <w:p w:rsidR="000F0F9B" w:rsidRPr="00B55F2E" w:rsidRDefault="000F0F9B" w:rsidP="000F0F9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0F0F9B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</w:p>
    <w:p w:rsidR="005C06CB" w:rsidRDefault="005C06CB" w:rsidP="005C06CB"/>
    <w:p w:rsidR="005C06CB" w:rsidRP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createBook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</w:p>
    <w:p w:rsidR="000F0F9B" w:rsidRDefault="000F0F9B" w:rsidP="005C06CB"/>
    <w:p w:rsidR="000F0F9B" w:rsidRDefault="000F0F9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290CA3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290CA3" w:rsidRDefault="005C06CB" w:rsidP="005C06CB">
      <w:pPr>
        <w:rPr>
          <w:sz w:val="28"/>
        </w:rPr>
      </w:pPr>
      <w:proofErr w:type="spellStart"/>
      <w:proofErr w:type="gramStart"/>
      <w:r w:rsidRPr="00290CA3">
        <w:rPr>
          <w:sz w:val="28"/>
        </w:rPr>
        <w:t>createLibrary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</w:p>
    <w:p w:rsidR="00290CA3" w:rsidRDefault="00290CA3" w:rsidP="005C06CB"/>
    <w:p w:rsidR="00290CA3" w:rsidRDefault="00290CA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917BD6"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freeLibrary</w:t>
      </w:r>
      <w:proofErr w:type="spellEnd"/>
      <w:proofErr w:type="gramEnd"/>
      <w:r w:rsidR="00917BD6" w:rsidRPr="00045D7E">
        <w:rPr>
          <w:sz w:val="28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>
      <w:pPr>
        <w:rPr>
          <w:sz w:val="28"/>
        </w:rPr>
      </w:pPr>
      <w:proofErr w:type="spellStart"/>
      <w:proofErr w:type="gramStart"/>
      <w:r w:rsidRPr="009F006E">
        <w:rPr>
          <w:sz w:val="28"/>
        </w:rPr>
        <w:t>remove_endstr_r_windows</w:t>
      </w:r>
      <w:proofErr w:type="spellEnd"/>
      <w:proofErr w:type="gramEnd"/>
      <w:r w:rsidR="009F006E" w:rsidRPr="009F006E">
        <w:rPr>
          <w:sz w:val="28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C25BCB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C25BCB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C25BCB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proofErr w:type="spellStart"/>
      <w:r w:rsidRPr="009F006E">
        <w:rPr>
          <w:sz w:val="32"/>
          <w:lang w:val="en-US"/>
        </w:rPr>
        <w:t>Borrow.h</w:t>
      </w:r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A706C2" w:rsidRDefault="005C06CB" w:rsidP="00A706C2">
      <w:pPr>
        <w:tabs>
          <w:tab w:val="left" w:pos="2160"/>
          <w:tab w:val="left" w:pos="2562"/>
        </w:tabs>
        <w:rPr>
          <w:sz w:val="28"/>
        </w:rPr>
      </w:pPr>
      <w:proofErr w:type="spellStart"/>
      <w:proofErr w:type="gramStart"/>
      <w:r w:rsidRPr="00A706C2">
        <w:rPr>
          <w:sz w:val="28"/>
        </w:rPr>
        <w:t>displayBorrowings</w:t>
      </w:r>
      <w:proofErr w:type="spellEnd"/>
      <w:proofErr w:type="gramEnd"/>
      <w:r w:rsidRPr="00A706C2">
        <w:rPr>
          <w:sz w:val="28"/>
        </w:rPr>
        <w:tab/>
      </w:r>
      <w:r w:rsidR="0056260F">
        <w:rPr>
          <w:sz w:val="28"/>
        </w:rPr>
        <w:t xml:space="preserve"> : </w:t>
      </w:r>
    </w:p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04172"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045D7E" w:rsidP="007526F6">
            <w:pPr>
              <w:jc w:val="center"/>
            </w:pPr>
            <w:proofErr w:type="spellStart"/>
            <w:r>
              <w:t>bobbowings_t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8A5C4E" w:rsidRDefault="008A5C4E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borrowBook</w:t>
      </w:r>
      <w:proofErr w:type="spellEnd"/>
      <w:proofErr w:type="gramEnd"/>
      <w:r w:rsidR="0056260F">
        <w:rPr>
          <w:sz w:val="28"/>
        </w:rPr>
        <w:t xml:space="preserve"> :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04172"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isBookInLibrary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04172"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insertBorrowing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04172"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Pr="009F3733" w:rsidRDefault="00A02C96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broughtBackBook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04172"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56260F" w:rsidRDefault="005C06CB" w:rsidP="005C06CB">
      <w:pPr>
        <w:rPr>
          <w:sz w:val="28"/>
        </w:rPr>
      </w:pPr>
      <w:proofErr w:type="spellStart"/>
      <w:proofErr w:type="gramStart"/>
      <w:r w:rsidRPr="0056260F">
        <w:rPr>
          <w:sz w:val="28"/>
        </w:rPr>
        <w:t>deleteBorrowing</w:t>
      </w:r>
      <w:proofErr w:type="spellEnd"/>
      <w:proofErr w:type="gramEnd"/>
      <w:r w:rsidR="0056260F" w:rsidRPr="0056260F">
        <w:rPr>
          <w:sz w:val="28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04172"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</w:t>
            </w:r>
            <w:proofErr w:type="gramStart"/>
            <w:r>
              <w:t>la listes</w:t>
            </w:r>
            <w:proofErr w:type="gramEnd"/>
            <w:r>
              <w:t xml:space="preserve"> des emprunts (par </w:t>
            </w:r>
            <w:proofErr w:type="spellStart"/>
            <w:r>
              <w:t>addresse</w:t>
            </w:r>
            <w:proofErr w:type="spellEnd"/>
            <w:r>
              <w:t>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isBorrowedToFalse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</w:p>
    <w:p w:rsidR="00110953" w:rsidRDefault="00110953" w:rsidP="005C06CB"/>
    <w:p w:rsidR="00110953" w:rsidRDefault="0011095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04172"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8A5C4E">
        <w:rPr>
          <w:sz w:val="28"/>
          <w:lang w:val="en-US"/>
        </w:rPr>
        <w:t>displayBorrowingsBeforeDate</w:t>
      </w:r>
      <w:proofErr w:type="spellEnd"/>
      <w:r w:rsidR="0056260F">
        <w:rPr>
          <w:sz w:val="28"/>
          <w:lang w:val="en-US"/>
        </w:rPr>
        <w:t xml:space="preserve"> :</w:t>
      </w:r>
      <w:proofErr w:type="gramEnd"/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663708"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56260F" w:rsidRDefault="005C06CB" w:rsidP="005C06CB">
      <w:pPr>
        <w:rPr>
          <w:sz w:val="28"/>
          <w:lang w:val="en-US"/>
        </w:rPr>
      </w:pPr>
      <w:proofErr w:type="spellStart"/>
      <w:proofErr w:type="gramStart"/>
      <w:r w:rsidRPr="0056260F">
        <w:rPr>
          <w:sz w:val="28"/>
          <w:lang w:val="en-US"/>
        </w:rPr>
        <w:t>createFilename</w:t>
      </w:r>
      <w:proofErr w:type="spellEnd"/>
      <w:r w:rsidR="0056260F" w:rsidRPr="0056260F">
        <w:rPr>
          <w:sz w:val="28"/>
          <w:lang w:val="en-US"/>
        </w:rPr>
        <w:t> :</w:t>
      </w:r>
      <w:proofErr w:type="gramEnd"/>
      <w:r w:rsidR="0056260F" w:rsidRP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04172"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saveBorrowingsInFile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04172"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findCategoryName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r>
        <w:t>Paramètre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04172"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library_t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4D140F" w:rsidRDefault="005C06CB" w:rsidP="005C06CB">
      <w:pPr>
        <w:rPr>
          <w:sz w:val="28"/>
        </w:rPr>
      </w:pPr>
      <w:proofErr w:type="spellStart"/>
      <w:proofErr w:type="gramStart"/>
      <w:r w:rsidRPr="004D140F">
        <w:rPr>
          <w:sz w:val="28"/>
        </w:rPr>
        <w:t>freeBorrowings</w:t>
      </w:r>
      <w:proofErr w:type="spellEnd"/>
      <w:proofErr w:type="gramEnd"/>
      <w:r w:rsidR="0056260F" w:rsidRPr="004D140F">
        <w:rPr>
          <w:sz w:val="28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04172"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045D7E" w:rsidP="007526F6">
            <w:pPr>
              <w:jc w:val="center"/>
            </w:pPr>
            <w:proofErr w:type="spellStart"/>
            <w:r>
              <w:t>bobbowings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Pr="004D140F" w:rsidRDefault="00045D7E" w:rsidP="005C06CB"/>
    <w:p w:rsidR="005C06CB" w:rsidRPr="00045D7E" w:rsidRDefault="005C06CB" w:rsidP="005C06CB">
      <w:pPr>
        <w:pStyle w:val="Heading2"/>
      </w:pPr>
      <w:proofErr w:type="spellStart"/>
      <w:r w:rsidRPr="00045D7E">
        <w:rPr>
          <w:sz w:val="32"/>
        </w:rPr>
        <w:t>Menu.h</w:t>
      </w:r>
      <w:proofErr w:type="spellEnd"/>
    </w:p>
    <w:p w:rsidR="00A706C2" w:rsidRPr="00045D7E" w:rsidRDefault="00A706C2" w:rsidP="00A706C2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</w:t>
      </w:r>
    </w:p>
    <w:p w:rsidR="005C06CB" w:rsidRPr="00045D7E" w:rsidRDefault="005C06CB" w:rsidP="005C06CB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menuChoise3</w:t>
      </w:r>
    </w:p>
    <w:p w:rsidR="005C06CB" w:rsidRPr="00045D7E" w:rsidRDefault="005C06CB" w:rsidP="005C06CB"/>
    <w:p w:rsidR="005C06CB" w:rsidRPr="00A706C2" w:rsidRDefault="005C06CB" w:rsidP="005C06CB">
      <w:pPr>
        <w:tabs>
          <w:tab w:val="left" w:pos="1763"/>
        </w:tabs>
        <w:rPr>
          <w:sz w:val="28"/>
        </w:rPr>
      </w:pPr>
      <w:r w:rsidRPr="00A706C2">
        <w:rPr>
          <w:sz w:val="28"/>
        </w:rPr>
        <w:t>menuChoise4</w:t>
      </w:r>
      <w:r w:rsidRPr="00A706C2">
        <w:rPr>
          <w:sz w:val="28"/>
        </w:rPr>
        <w:tab/>
      </w:r>
    </w:p>
    <w:p w:rsidR="005C06CB" w:rsidRDefault="005C06CB" w:rsidP="005C06CB"/>
    <w:p w:rsidR="00A13D89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remove_endstr_n</w:t>
      </w:r>
      <w:proofErr w:type="spellEnd"/>
      <w:proofErr w:type="gramEnd"/>
      <w:r w:rsidR="00A13D89" w:rsidRPr="00A706C2">
        <w:rPr>
          <w:sz w:val="28"/>
        </w:rPr>
        <w:br w:type="page"/>
      </w:r>
    </w:p>
    <w:p w:rsidR="0048652A" w:rsidRPr="004F6A7C" w:rsidRDefault="0048652A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Pas de fuite mémoire</w:t>
      </w:r>
      <w:bookmarkEnd w:id="6"/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 xml:space="preserve">de </w:t>
      </w:r>
      <w:proofErr w:type="spellStart"/>
      <w:r w:rsidR="000B738A">
        <w:rPr>
          <w:color w:val="000000"/>
          <w:sz w:val="36"/>
        </w:rPr>
        <w:t>V</w:t>
      </w:r>
      <w:r w:rsidRPr="00B57E9A">
        <w:rPr>
          <w:color w:val="000000"/>
          <w:sz w:val="36"/>
        </w:rPr>
        <w:t>algrind</w:t>
      </w:r>
      <w:proofErr w:type="spellEnd"/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9744" behindDoc="1" locked="0" layoutInCell="1" allowOverlap="1" wp14:anchorId="03AA1D2B" wp14:editId="302DBDFC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A13D89" w:rsidRDefault="00A13D89" w:rsidP="004F6A7C">
      <w:pPr>
        <w:pStyle w:val="Heading1"/>
        <w:rPr>
          <w:sz w:val="40"/>
        </w:rPr>
      </w:pPr>
      <w:bookmarkStart w:id="7" w:name="_Toc34253848"/>
      <w:r>
        <w:rPr>
          <w:sz w:val="40"/>
        </w:rPr>
        <w:br w:type="page"/>
      </w:r>
    </w:p>
    <w:p w:rsidR="00061B0E" w:rsidRPr="004F6A7C" w:rsidRDefault="00061B0E" w:rsidP="004F6A7C">
      <w:pPr>
        <w:pStyle w:val="Heading1"/>
        <w:rPr>
          <w:sz w:val="36"/>
        </w:rPr>
      </w:pPr>
      <w:r w:rsidRPr="004F6A7C">
        <w:rPr>
          <w:sz w:val="40"/>
        </w:rPr>
        <w:lastRenderedPageBreak/>
        <w:t>Jeux d’essais, liste des cas</w:t>
      </w:r>
      <w:bookmarkEnd w:id="7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58240" behindDoc="1" locked="0" layoutInCell="1" allowOverlap="1" wp14:anchorId="65DE2B56" wp14:editId="17316453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E29513" wp14:editId="7B7DDA55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Pr="009C13FD" w:rsidRDefault="00C25BCB" w:rsidP="009C13FD">
                                  <w:r w:rsidRPr="009C13FD">
                                    <w:t>POL 3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11 le tueur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15 la victime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17 le truand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BD 2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21 tintin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C25BCB" w:rsidRPr="009C13FD" w:rsidRDefault="00C25BCB" w:rsidP="009C13FD">
                                  <w:r w:rsidRPr="009C13FD">
                                    <w:t>JAP 0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CAL 1</w:t>
                                  </w:r>
                                </w:p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9C13FD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C25BCB" w:rsidRPr="009C13FD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C25BCB" w:rsidRPr="009C13FD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9C13FD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C25BCB" w:rsidRPr="009C13FD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C25BCB" w:rsidRPr="009C13FD" w:rsidRDefault="00C25BCB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C25BCB" w:rsidRDefault="00C25BCB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Pr="009C13FD" w:rsidRDefault="00C25BCB" w:rsidP="009C13FD">
                            <w:r w:rsidRPr="009C13FD">
                              <w:t>POL 3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11 le tueur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15 la victime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17 le truand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BD 2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21 tintin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C25BCB" w:rsidRPr="009C13FD" w:rsidRDefault="00C25BCB" w:rsidP="009C13FD">
                            <w:r w:rsidRPr="009C13FD">
                              <w:t>JAP 0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CAL 1</w:t>
                            </w:r>
                          </w:p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9C13FD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C25BCB" w:rsidRPr="009C13FD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C25BCB" w:rsidRPr="009C13FD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9C13FD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C25BCB" w:rsidRPr="009C13FD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C25BCB" w:rsidRPr="009C13FD" w:rsidRDefault="00C25BCB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262DE651" wp14:editId="49E97995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EA1FE6" wp14:editId="5CD67B11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Pr="009C13FD" w:rsidRDefault="00C25BCB" w:rsidP="009C13FD">
                                  <w:r w:rsidRPr="009C13FD">
                                    <w:t>POL 3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11 le tueur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15 la victime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17 le truand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BD 2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21 tintin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C25BCB" w:rsidRPr="009C13FD" w:rsidRDefault="00C25BCB" w:rsidP="009C13FD">
                                  <w:r w:rsidRPr="009C13FD">
                                    <w:t>JAP 0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CAL 1</w:t>
                                  </w:r>
                                </w:p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C25BCB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C25BCB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C25BCB" w:rsidRPr="009C13FD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C25BCB" w:rsidRDefault="00C25BCB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Pr="009C13FD" w:rsidRDefault="00C25BCB" w:rsidP="009C13FD">
                            <w:r w:rsidRPr="009C13FD">
                              <w:t>POL 3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11 le tueur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15 la victime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17 le truand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BD 2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21 tintin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C25BCB" w:rsidRPr="009C13FD" w:rsidRDefault="00C25BCB" w:rsidP="009C13FD">
                            <w:r w:rsidRPr="009C13FD">
                              <w:t>JAP 0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CAL 1</w:t>
                            </w:r>
                          </w:p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C25BCB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C25BCB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C25BCB" w:rsidRPr="009C13FD" w:rsidRDefault="00C25BCB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2B3C2414" wp14:editId="3D40D222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A2509" wp14:editId="37FBBD6F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Pr="009C13FD" w:rsidRDefault="00C25BCB" w:rsidP="009C13FD">
                                  <w:r w:rsidRPr="009C13FD">
                                    <w:t>POL 3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11 le tueur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15 la victime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17 le truand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BD 2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21 tintin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C25BCB" w:rsidRPr="009C13FD" w:rsidRDefault="00C25BCB" w:rsidP="009C13FD">
                                  <w:r w:rsidRPr="009C13FD">
                                    <w:t>JAP 0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CAL 1</w:t>
                                  </w:r>
                                </w:p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C25BCB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C25BCB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C25BCB" w:rsidRPr="009C13FD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C25BCB" w:rsidRDefault="00C25BC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Pr="009C13FD" w:rsidRDefault="00C25BCB" w:rsidP="009C13FD">
                            <w:r w:rsidRPr="009C13FD">
                              <w:t>POL 3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11 le tueur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15 la victime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17 le truand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BD 2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21 tintin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C25BCB" w:rsidRPr="009C13FD" w:rsidRDefault="00C25BCB" w:rsidP="009C13FD">
                            <w:r w:rsidRPr="009C13FD">
                              <w:t>JAP 0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CAL 1</w:t>
                            </w:r>
                          </w:p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C25BCB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C25BCB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C25BCB" w:rsidRPr="009C13FD" w:rsidRDefault="00C25BC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1552" behindDoc="1" locked="0" layoutInCell="1" allowOverlap="1" wp14:anchorId="4F9F2C35" wp14:editId="286FC1C6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699E92" wp14:editId="08F5387C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Pr="009C13FD" w:rsidRDefault="00C25BCB" w:rsidP="009C13FD">
                                  <w:r w:rsidRPr="009C13FD">
                                    <w:t>POL 3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11 le tueur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15 la victime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17 le truand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BD 2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21 tintin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C25BCB" w:rsidRPr="009C13FD" w:rsidRDefault="00C25BCB" w:rsidP="009C13FD">
                                  <w:r w:rsidRPr="009C13FD">
                                    <w:t>JAP 0</w:t>
                                  </w:r>
                                </w:p>
                                <w:p w:rsidR="00C25BCB" w:rsidRPr="009C13FD" w:rsidRDefault="00C25BCB" w:rsidP="009C13FD">
                                  <w:r w:rsidRPr="009C13FD">
                                    <w:t>CAL 1</w:t>
                                  </w:r>
                                </w:p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C25BCB" w:rsidRPr="00067681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C25BCB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C25BCB" w:rsidRPr="009C13FD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C25BCB" w:rsidRDefault="00C25BC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Pr="009C13FD" w:rsidRDefault="00C25BCB" w:rsidP="009C13FD">
                            <w:r w:rsidRPr="009C13FD">
                              <w:t>POL 3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11 le tueur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15 la victime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17 le truand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BD 2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21 tintin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C25BCB" w:rsidRPr="009C13FD" w:rsidRDefault="00C25BCB" w:rsidP="009C13FD">
                            <w:r w:rsidRPr="009C13FD">
                              <w:t>JAP 0</w:t>
                            </w:r>
                          </w:p>
                          <w:p w:rsidR="00C25BCB" w:rsidRPr="009C13FD" w:rsidRDefault="00C25BCB" w:rsidP="009C13FD">
                            <w:r w:rsidRPr="009C13FD">
                              <w:t>CAL 1</w:t>
                            </w:r>
                          </w:p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C25BCB" w:rsidRPr="00067681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C25BCB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C25BCB" w:rsidRPr="009C13FD" w:rsidRDefault="00C25BC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4284A0AC" wp14:editId="7514C617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057DE" wp14:editId="5D37AEB2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C25BCB" w:rsidRPr="009C13FD" w:rsidRDefault="00C25BC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C25BCB" w:rsidRDefault="00C25BC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Default="00C25BC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C25BCB" w:rsidRPr="009C13FD" w:rsidRDefault="00C25BC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3C35D4B5" wp14:editId="782DE8C2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4765D9" wp14:editId="121AE39E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Pr="009C13FD" w:rsidRDefault="00C25BCB" w:rsidP="0031396A">
                                  <w:r w:rsidRPr="009C13FD">
                                    <w:t>POL 3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11 le tueur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15 la victime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17 le truand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BD 2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21 tintin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C25BCB" w:rsidRPr="009C13FD" w:rsidRDefault="00C25BCB" w:rsidP="0031396A">
                                  <w:r w:rsidRPr="009C13FD">
                                    <w:t>JAP 0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CAL 1</w:t>
                                  </w:r>
                                </w:p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C25BCB" w:rsidRDefault="00C25BC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Pr="009C13FD" w:rsidRDefault="00C25BCB" w:rsidP="0031396A">
                            <w:r w:rsidRPr="009C13FD">
                              <w:t>POL 3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11 le tueur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15 la victime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17 le truand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BD 2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21 tintin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C25BCB" w:rsidRPr="009C13FD" w:rsidRDefault="00C25BCB" w:rsidP="0031396A">
                            <w:r w:rsidRPr="009C13FD">
                              <w:t>JAP 0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CAL 1</w:t>
                            </w:r>
                          </w:p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C25BCB" w:rsidRPr="009C13FD" w:rsidRDefault="00C25BC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2C9AD734" wp14:editId="4B3E9F3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6EB2BC" wp14:editId="7DCBA126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25BCB" w:rsidRDefault="00C25BC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C25BC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C25BC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C25BCB" w:rsidRPr="009C13FD" w:rsidRDefault="00C25BCB" w:rsidP="0031396A">
                                  <w:r w:rsidRPr="009C13FD">
                                    <w:t>POL 3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11 le tueur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15 la victime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17 le truand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BD 2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21 tintin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C25BCB" w:rsidRPr="009C13FD" w:rsidRDefault="00C25BCB" w:rsidP="0031396A">
                                  <w:r w:rsidRPr="009C13FD">
                                    <w:t>JAP 0</w:t>
                                  </w:r>
                                </w:p>
                                <w:p w:rsidR="00C25BCB" w:rsidRPr="009C13FD" w:rsidRDefault="00C25BCB" w:rsidP="0031396A">
                                  <w:r w:rsidRPr="009C13FD">
                                    <w:t>CAL 1</w:t>
                                  </w:r>
                                </w:p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C25BCB" w:rsidRPr="009C13FD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C25BCB" w:rsidRDefault="00C25BC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C25BCB" w:rsidRDefault="00C25BC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C25BC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C25BC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C25BCB" w:rsidRPr="009C13FD" w:rsidRDefault="00C25BCB" w:rsidP="0031396A">
                            <w:r w:rsidRPr="009C13FD">
                              <w:t>POL 3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11 le tueur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15 la victime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17 le truand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BD 2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21 tintin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C25BCB" w:rsidRPr="009C13FD" w:rsidRDefault="00C25BCB" w:rsidP="0031396A">
                            <w:r w:rsidRPr="009C13FD">
                              <w:t>JAP 0</w:t>
                            </w:r>
                          </w:p>
                          <w:p w:rsidR="00C25BCB" w:rsidRPr="009C13FD" w:rsidRDefault="00C25BCB" w:rsidP="0031396A">
                            <w:r w:rsidRPr="009C13FD">
                              <w:t>CAL 1</w:t>
                            </w:r>
                          </w:p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C25BCB" w:rsidRPr="009C13FD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C25BCB" w:rsidRDefault="00C25BC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C25BCB" w:rsidRPr="009C13FD" w:rsidRDefault="00C25BC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8" w:name="_Toc34253849"/>
      <w:r w:rsidRPr="004F6A7C">
        <w:rPr>
          <w:sz w:val="40"/>
        </w:rPr>
        <w:lastRenderedPageBreak/>
        <w:t>Annexes</w:t>
      </w:r>
      <w:bookmarkEnd w:id="8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5888" behindDoc="1" locked="0" layoutInCell="1" allowOverlap="1" wp14:anchorId="07F21A41" wp14:editId="6DE5F55E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8960" behindDoc="1" locked="0" layoutInCell="1" allowOverlap="1" wp14:anchorId="2A031B79" wp14:editId="5441C267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7936" behindDoc="1" locked="0" layoutInCell="1" allowOverlap="1" wp14:anchorId="79CBD443" wp14:editId="1B9B0F4B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6912" behindDoc="1" locked="0" layoutInCell="1" allowOverlap="1" wp14:anchorId="26A67AF4" wp14:editId="5BC799C9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2816" behindDoc="1" locked="0" layoutInCell="1" allowOverlap="1" wp14:anchorId="1363A83D" wp14:editId="7139D511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1792" behindDoc="1" locked="0" layoutInCell="1" allowOverlap="1" wp14:anchorId="52AFF41F" wp14:editId="43352859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CA0DF4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401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1708150</wp:posOffset>
            </wp:positionV>
            <wp:extent cx="6120130" cy="7422515"/>
            <wp:effectExtent l="0" t="0" r="0" b="6985"/>
            <wp:wrapThrough wrapText="bothSides">
              <wp:wrapPolygon edited="0">
                <wp:start x="0" y="0"/>
                <wp:lineTo x="0" y="21565"/>
                <wp:lineTo x="21515" y="21565"/>
                <wp:lineTo x="21515" y="0"/>
                <wp:lineTo x="0" y="0"/>
              </wp:wrapPolygon>
            </wp:wrapThrough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2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83840" behindDoc="1" locked="0" layoutInCell="1" allowOverlap="1" wp14:anchorId="36EF294D" wp14:editId="101050C2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9200" behindDoc="1" locked="0" layoutInCell="1" allowOverlap="1" wp14:anchorId="1DF2AFAF" wp14:editId="024A8201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8176" behindDoc="1" locked="0" layoutInCell="1" allowOverlap="1" wp14:anchorId="7F6A0107" wp14:editId="20B6713E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3296" behindDoc="1" locked="0" layoutInCell="1" allowOverlap="1" wp14:anchorId="12232022" wp14:editId="68946C33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bidi="ar-SA"/>
        </w:rPr>
        <w:drawing>
          <wp:anchor distT="0" distB="0" distL="114300" distR="114300" simplePos="0" relativeHeight="251702272" behindDoc="1" locked="0" layoutInCell="1" allowOverlap="1" wp14:anchorId="2107D50B" wp14:editId="4484CBC8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4560" behindDoc="1" locked="0" layoutInCell="1" allowOverlap="1" wp14:anchorId="6B4A80F9" wp14:editId="2442AE1F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88"/>
      <w:footerReference w:type="default" r:id="rId8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E6925" w:rsidRDefault="002E6925">
      <w:r>
        <w:separator/>
      </w:r>
    </w:p>
  </w:endnote>
  <w:endnote w:type="continuationSeparator" w:id="0">
    <w:p w:rsidR="002E6925" w:rsidRDefault="002E69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Content>
          <w:p w:rsidR="00C25BCB" w:rsidRPr="001A3059" w:rsidRDefault="00C25BCB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A9671C">
              <w:rPr>
                <w:b/>
                <w:bCs/>
                <w:noProof/>
                <w:color w:val="000000" w:themeColor="text1"/>
              </w:rPr>
              <w:t>3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A9671C">
              <w:rPr>
                <w:b/>
                <w:bCs/>
                <w:noProof/>
                <w:color w:val="000000" w:themeColor="text1"/>
              </w:rPr>
              <w:t>51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C25BCB" w:rsidRPr="004F6A7C" w:rsidRDefault="00C25BCB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E6925" w:rsidRDefault="002E6925">
      <w:r>
        <w:rPr>
          <w:color w:val="000000"/>
        </w:rPr>
        <w:separator/>
      </w:r>
    </w:p>
  </w:footnote>
  <w:footnote w:type="continuationSeparator" w:id="0">
    <w:p w:rsidR="002E6925" w:rsidRDefault="002E692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25BCB" w:rsidRPr="001A3059" w:rsidRDefault="00C25BCB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250A0"/>
    <w:rsid w:val="00036671"/>
    <w:rsid w:val="00045D7E"/>
    <w:rsid w:val="00061B0E"/>
    <w:rsid w:val="00067681"/>
    <w:rsid w:val="00096BBB"/>
    <w:rsid w:val="000B738A"/>
    <w:rsid w:val="000D296F"/>
    <w:rsid w:val="000D71DD"/>
    <w:rsid w:val="000F0F9B"/>
    <w:rsid w:val="00110953"/>
    <w:rsid w:val="00190D2E"/>
    <w:rsid w:val="00195D78"/>
    <w:rsid w:val="001A2D31"/>
    <w:rsid w:val="001A3059"/>
    <w:rsid w:val="001D59A2"/>
    <w:rsid w:val="002064C8"/>
    <w:rsid w:val="002123E2"/>
    <w:rsid w:val="002237D2"/>
    <w:rsid w:val="00236CE8"/>
    <w:rsid w:val="002460B7"/>
    <w:rsid w:val="002546B0"/>
    <w:rsid w:val="002663CB"/>
    <w:rsid w:val="00290CA3"/>
    <w:rsid w:val="002D090E"/>
    <w:rsid w:val="002E6925"/>
    <w:rsid w:val="0031396A"/>
    <w:rsid w:val="00341413"/>
    <w:rsid w:val="0034199D"/>
    <w:rsid w:val="0035146C"/>
    <w:rsid w:val="003A60E1"/>
    <w:rsid w:val="003C27C7"/>
    <w:rsid w:val="00401A29"/>
    <w:rsid w:val="00413D50"/>
    <w:rsid w:val="00416265"/>
    <w:rsid w:val="0043064D"/>
    <w:rsid w:val="004510E2"/>
    <w:rsid w:val="0048652A"/>
    <w:rsid w:val="004D140F"/>
    <w:rsid w:val="004D7DFD"/>
    <w:rsid w:val="004F6A7C"/>
    <w:rsid w:val="0051396F"/>
    <w:rsid w:val="0056260F"/>
    <w:rsid w:val="00565441"/>
    <w:rsid w:val="005C06CB"/>
    <w:rsid w:val="005C1651"/>
    <w:rsid w:val="005C31CF"/>
    <w:rsid w:val="005F0C27"/>
    <w:rsid w:val="00612A3A"/>
    <w:rsid w:val="0061330D"/>
    <w:rsid w:val="00633734"/>
    <w:rsid w:val="00646DC8"/>
    <w:rsid w:val="00663708"/>
    <w:rsid w:val="00674FCC"/>
    <w:rsid w:val="0067695C"/>
    <w:rsid w:val="006C238B"/>
    <w:rsid w:val="006E5FF7"/>
    <w:rsid w:val="00724BB0"/>
    <w:rsid w:val="00730417"/>
    <w:rsid w:val="007526F6"/>
    <w:rsid w:val="00775FD3"/>
    <w:rsid w:val="007A05B6"/>
    <w:rsid w:val="007B26C8"/>
    <w:rsid w:val="007F08F1"/>
    <w:rsid w:val="007F1F33"/>
    <w:rsid w:val="008A5C4E"/>
    <w:rsid w:val="00905164"/>
    <w:rsid w:val="009143CA"/>
    <w:rsid w:val="00917BD6"/>
    <w:rsid w:val="0094252C"/>
    <w:rsid w:val="0099134B"/>
    <w:rsid w:val="009B2649"/>
    <w:rsid w:val="009C13FD"/>
    <w:rsid w:val="009C3A0F"/>
    <w:rsid w:val="009D4968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9671C"/>
    <w:rsid w:val="00AC5FA7"/>
    <w:rsid w:val="00AD49B8"/>
    <w:rsid w:val="00B55F2E"/>
    <w:rsid w:val="00B57E9A"/>
    <w:rsid w:val="00BA19A4"/>
    <w:rsid w:val="00BA5523"/>
    <w:rsid w:val="00BB13F4"/>
    <w:rsid w:val="00BF7B1B"/>
    <w:rsid w:val="00C04172"/>
    <w:rsid w:val="00C05AA2"/>
    <w:rsid w:val="00C23758"/>
    <w:rsid w:val="00C25BCB"/>
    <w:rsid w:val="00C626F3"/>
    <w:rsid w:val="00C952C8"/>
    <w:rsid w:val="00CA0DF4"/>
    <w:rsid w:val="00CC68DE"/>
    <w:rsid w:val="00CE6802"/>
    <w:rsid w:val="00CE7BD6"/>
    <w:rsid w:val="00D21725"/>
    <w:rsid w:val="00D43468"/>
    <w:rsid w:val="00D56763"/>
    <w:rsid w:val="00D651DC"/>
    <w:rsid w:val="00D75DC5"/>
    <w:rsid w:val="00D9097E"/>
    <w:rsid w:val="00DD7E01"/>
    <w:rsid w:val="00DE7444"/>
    <w:rsid w:val="00E4639A"/>
    <w:rsid w:val="00E6251D"/>
    <w:rsid w:val="00E75F5E"/>
    <w:rsid w:val="00E94C58"/>
    <w:rsid w:val="00EB3EF7"/>
    <w:rsid w:val="00EB4441"/>
    <w:rsid w:val="00EC51FA"/>
    <w:rsid w:val="00ED638B"/>
    <w:rsid w:val="00EE4BF3"/>
    <w:rsid w:val="00F209F9"/>
    <w:rsid w:val="00FA2F39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fontTable" Target="fontTable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4BABC3-3971-4FA1-A1B8-D7572645E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51</Pages>
  <Words>1973</Words>
  <Characters>10857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Nicolas Cavani</cp:lastModifiedBy>
  <cp:revision>82</cp:revision>
  <dcterms:created xsi:type="dcterms:W3CDTF">2020-02-29T16:43:00Z</dcterms:created>
  <dcterms:modified xsi:type="dcterms:W3CDTF">2020-03-07T18:50:00Z</dcterms:modified>
</cp:coreProperties>
</file>