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D81C1" w14:textId="20338B8E" w:rsidR="00163410" w:rsidRPr="007A64CC" w:rsidRDefault="007A64CC" w:rsidP="007A64CC">
      <w:pPr>
        <w:keepNext/>
        <w:keepLines/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Documento de </w:t>
      </w:r>
      <w:r w:rsidR="00645DBD">
        <w:rPr>
          <w:b/>
          <w:sz w:val="36"/>
          <w:szCs w:val="36"/>
        </w:rPr>
        <w:t>Acciones Correctivas</w:t>
      </w:r>
    </w:p>
    <w:p w14:paraId="23A77C11" w14:textId="588C6D2D" w:rsidR="00163410" w:rsidRPr="00AA1A3C" w:rsidRDefault="00953EF3">
      <w:pPr>
        <w:keepNext/>
        <w:keepLines/>
        <w:spacing w:line="240" w:lineRule="auto"/>
        <w:jc w:val="center"/>
        <w:rPr>
          <w:sz w:val="36"/>
          <w:szCs w:val="36"/>
          <w:u w:val="single"/>
        </w:rPr>
      </w:pPr>
      <w:r>
        <w:rPr>
          <w:sz w:val="36"/>
          <w:szCs w:val="36"/>
        </w:rPr>
        <w:t>Proyecto</w:t>
      </w:r>
      <w:r w:rsidR="00645DBD">
        <w:rPr>
          <w:sz w:val="36"/>
          <w:szCs w:val="36"/>
        </w:rPr>
        <w:t xml:space="preserve">: </w:t>
      </w:r>
      <w:r w:rsidR="00AA1A3C" w:rsidRPr="00AA1A3C">
        <w:rPr>
          <w:sz w:val="36"/>
          <w:szCs w:val="36"/>
          <w:u w:val="single"/>
        </w:rPr>
        <w:t>[CADHU, Pan Q’Ayuda, Libelulas]</w:t>
      </w:r>
    </w:p>
    <w:tbl>
      <w:tblPr>
        <w:tblStyle w:val="a"/>
        <w:tblpPr w:leftFromText="180" w:rightFromText="180" w:vertAnchor="text" w:horzAnchor="page" w:tblpX="1442" w:tblpY="330"/>
        <w:tblW w:w="9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38"/>
        <w:gridCol w:w="2694"/>
      </w:tblGrid>
      <w:tr w:rsidR="00607991" w14:paraId="5DA44B87" w14:textId="77777777" w:rsidTr="004E1570">
        <w:trPr>
          <w:trHeight w:val="200"/>
        </w:trPr>
        <w:tc>
          <w:tcPr>
            <w:tcW w:w="6338" w:type="dxa"/>
            <w:tcBorders>
              <w:top w:val="single" w:sz="12" w:space="0" w:color="auto"/>
              <w:left w:val="single" w:sz="12" w:space="0" w:color="auto"/>
            </w:tcBorders>
          </w:tcPr>
          <w:p w14:paraId="292EF7E9" w14:textId="77777777" w:rsidR="00607991" w:rsidRDefault="00607991" w:rsidP="004E157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bookmarkStart w:id="0" w:name="_30j0zll" w:colFirst="0" w:colLast="0"/>
            <w:bookmarkEnd w:id="0"/>
            <w:r>
              <w:rPr>
                <w:b/>
                <w:sz w:val="24"/>
                <w:szCs w:val="24"/>
              </w:rPr>
              <w:t>Problema 1</w:t>
            </w:r>
          </w:p>
        </w:tc>
        <w:tc>
          <w:tcPr>
            <w:tcW w:w="269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7E70" w14:textId="77777777" w:rsidR="00607991" w:rsidRPr="00423795" w:rsidRDefault="00607991" w:rsidP="004E1570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953EF3">
              <w:rPr>
                <w:b/>
                <w:sz w:val="24"/>
                <w:szCs w:val="24"/>
              </w:rPr>
              <w:t>Fecha</w:t>
            </w:r>
          </w:p>
        </w:tc>
      </w:tr>
      <w:tr w:rsidR="00607991" w14:paraId="1AF47FC5" w14:textId="77777777" w:rsidTr="004E1570">
        <w:trPr>
          <w:trHeight w:val="200"/>
        </w:trPr>
        <w:tc>
          <w:tcPr>
            <w:tcW w:w="6338" w:type="dxa"/>
            <w:tcBorders>
              <w:left w:val="single" w:sz="12" w:space="0" w:color="auto"/>
            </w:tcBorders>
          </w:tcPr>
          <w:p w14:paraId="02F266C5" w14:textId="77777777" w:rsidR="00607991" w:rsidRDefault="00607991" w:rsidP="004E157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Cs w:val="24"/>
              </w:rPr>
              <w:t>[Definición clara del problema presentado.]</w:t>
            </w:r>
          </w:p>
        </w:tc>
        <w:tc>
          <w:tcPr>
            <w:tcW w:w="2694" w:type="dxa"/>
            <w:tcBorders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362F" w14:textId="77777777" w:rsidR="00607991" w:rsidRDefault="00607991" w:rsidP="004E1570">
            <w:pPr>
              <w:widowControl w:val="0"/>
              <w:spacing w:line="240" w:lineRule="auto"/>
              <w:rPr>
                <w:i/>
                <w:szCs w:val="24"/>
              </w:rPr>
            </w:pPr>
            <w:r>
              <w:rPr>
                <w:i/>
                <w:szCs w:val="24"/>
              </w:rPr>
              <w:t>[</w:t>
            </w:r>
            <w:r w:rsidRPr="00423795">
              <w:rPr>
                <w:i/>
                <w:szCs w:val="24"/>
              </w:rPr>
              <w:t>Día/Mes/Año</w:t>
            </w:r>
            <w:r>
              <w:rPr>
                <w:i/>
                <w:szCs w:val="24"/>
              </w:rPr>
              <w:t xml:space="preserve"> de cuando se sucedió/se encontró]</w:t>
            </w:r>
          </w:p>
        </w:tc>
      </w:tr>
    </w:tbl>
    <w:p w14:paraId="30D6791E" w14:textId="77777777" w:rsidR="00607991" w:rsidRDefault="00607991" w:rsidP="00607991"/>
    <w:tbl>
      <w:tblPr>
        <w:tblStyle w:val="a"/>
        <w:tblW w:w="90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1"/>
      </w:tblGrid>
      <w:tr w:rsidR="00607991" w14:paraId="76046E16" w14:textId="77777777" w:rsidTr="004E1570">
        <w:tc>
          <w:tcPr>
            <w:tcW w:w="90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317E" w14:textId="77777777" w:rsidR="00607991" w:rsidRDefault="00607991" w:rsidP="004E157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Consecuencias</w:t>
            </w:r>
          </w:p>
        </w:tc>
      </w:tr>
      <w:tr w:rsidR="00607991" w14:paraId="0E2F357A" w14:textId="77777777" w:rsidTr="004E1570">
        <w:tc>
          <w:tcPr>
            <w:tcW w:w="90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2E7E" w14:textId="77777777" w:rsidR="00607991" w:rsidRDefault="00607991" w:rsidP="004E1570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051DD">
              <w:rPr>
                <w:i/>
                <w:sz w:val="24"/>
                <w:szCs w:val="24"/>
              </w:rPr>
              <w:t>[</w:t>
            </w:r>
            <w:r>
              <w:rPr>
                <w:i/>
                <w:sz w:val="24"/>
                <w:szCs w:val="24"/>
              </w:rPr>
              <w:t>Definición específica de las consecuencias que trae consigo el problema, ya sean consecuencias No hay una cantidad mínima o máxima; solo la necesaria.</w:t>
            </w:r>
            <w:r w:rsidRPr="00C051DD">
              <w:rPr>
                <w:i/>
                <w:sz w:val="24"/>
                <w:szCs w:val="24"/>
              </w:rPr>
              <w:t>]</w:t>
            </w:r>
          </w:p>
          <w:p w14:paraId="59044BD9" w14:textId="77777777" w:rsidR="00607991" w:rsidRPr="00607991" w:rsidRDefault="00607991" w:rsidP="004E157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Consecuencia 1</w:t>
            </w:r>
          </w:p>
          <w:p w14:paraId="14DEA6E4" w14:textId="77777777" w:rsidR="00607991" w:rsidRPr="00607991" w:rsidRDefault="00607991" w:rsidP="004E157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Consecuencia 2</w:t>
            </w:r>
          </w:p>
          <w:p w14:paraId="3CB53140" w14:textId="77777777" w:rsidR="00607991" w:rsidRPr="00607991" w:rsidRDefault="00607991" w:rsidP="004E157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Consecuencia 3</w:t>
            </w:r>
          </w:p>
        </w:tc>
      </w:tr>
      <w:tr w:rsidR="00607991" w14:paraId="164AB682" w14:textId="77777777" w:rsidTr="004E1570">
        <w:tc>
          <w:tcPr>
            <w:tcW w:w="90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38E6" w14:textId="77777777" w:rsidR="00607991" w:rsidRDefault="00607991" w:rsidP="004E157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Acciones correctivas</w:t>
            </w:r>
          </w:p>
        </w:tc>
      </w:tr>
      <w:tr w:rsidR="00607991" w14:paraId="1A6EB023" w14:textId="77777777" w:rsidTr="004E1570">
        <w:tc>
          <w:tcPr>
            <w:tcW w:w="90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62BB" w14:textId="77777777" w:rsidR="00607991" w:rsidRDefault="00607991" w:rsidP="004E1570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051DD">
              <w:rPr>
                <w:i/>
                <w:sz w:val="24"/>
                <w:szCs w:val="24"/>
              </w:rPr>
              <w:t>[Debe</w:t>
            </w:r>
            <w:r>
              <w:rPr>
                <w:i/>
                <w:sz w:val="24"/>
                <w:szCs w:val="24"/>
              </w:rPr>
              <w:t>n de</w:t>
            </w:r>
            <w:r w:rsidRPr="00C051DD">
              <w:rPr>
                <w:i/>
                <w:sz w:val="24"/>
                <w:szCs w:val="24"/>
              </w:rPr>
              <w:t xml:space="preserve"> de responder a la preguntas: ¿Qué accion(es) </w:t>
            </w:r>
            <w:r>
              <w:rPr>
                <w:i/>
                <w:sz w:val="24"/>
                <w:szCs w:val="24"/>
              </w:rPr>
              <w:t>se hará(n) para resolver el pro</w:t>
            </w:r>
            <w:r w:rsidRPr="00C051DD">
              <w:rPr>
                <w:i/>
                <w:sz w:val="24"/>
                <w:szCs w:val="24"/>
              </w:rPr>
              <w:t>blema? ¿Quién es el resp</w:t>
            </w:r>
            <w:r>
              <w:rPr>
                <w:i/>
                <w:sz w:val="24"/>
                <w:szCs w:val="24"/>
              </w:rPr>
              <w:t>o</w:t>
            </w:r>
            <w:r w:rsidRPr="00C051DD">
              <w:rPr>
                <w:i/>
                <w:sz w:val="24"/>
                <w:szCs w:val="24"/>
              </w:rPr>
              <w:t>nsable de su cumplimiento? ¿Cuándo se resolverá? (Incluyendo día y mes)</w:t>
            </w:r>
            <w:r>
              <w:rPr>
                <w:i/>
                <w:sz w:val="24"/>
                <w:szCs w:val="24"/>
              </w:rPr>
              <w:t>. No hay una cantidad mínima o máxima; solo la necesaria.</w:t>
            </w:r>
            <w:r w:rsidRPr="00C051DD">
              <w:rPr>
                <w:i/>
                <w:sz w:val="24"/>
                <w:szCs w:val="24"/>
              </w:rPr>
              <w:t>]</w:t>
            </w:r>
          </w:p>
          <w:p w14:paraId="3300810B" w14:textId="77777777" w:rsidR="00607991" w:rsidRPr="00607991" w:rsidRDefault="00607991" w:rsidP="004E157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 Correctiva 1</w:t>
            </w:r>
          </w:p>
          <w:p w14:paraId="3563460F" w14:textId="77777777" w:rsidR="00607991" w:rsidRPr="00607991" w:rsidRDefault="00607991" w:rsidP="004E157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 Correctiva 2</w:t>
            </w:r>
          </w:p>
          <w:p w14:paraId="3C8376BB" w14:textId="77777777" w:rsidR="00607991" w:rsidRPr="00607991" w:rsidRDefault="00607991" w:rsidP="004E157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 Correctiva 3</w:t>
            </w:r>
          </w:p>
        </w:tc>
      </w:tr>
    </w:tbl>
    <w:p w14:paraId="0CA2EFC2" w14:textId="77777777" w:rsidR="00607991" w:rsidRDefault="00607991" w:rsidP="00607991"/>
    <w:tbl>
      <w:tblPr>
        <w:tblStyle w:val="a"/>
        <w:tblpPr w:leftFromText="180" w:rightFromText="180" w:vertAnchor="text" w:horzAnchor="page" w:tblpX="1442" w:tblpY="330"/>
        <w:tblW w:w="9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38"/>
        <w:gridCol w:w="2694"/>
      </w:tblGrid>
      <w:tr w:rsidR="00607991" w14:paraId="71783495" w14:textId="77777777" w:rsidTr="00607991">
        <w:trPr>
          <w:trHeight w:val="443"/>
        </w:trPr>
        <w:tc>
          <w:tcPr>
            <w:tcW w:w="6338" w:type="dxa"/>
            <w:tcBorders>
              <w:top w:val="single" w:sz="12" w:space="0" w:color="auto"/>
              <w:left w:val="single" w:sz="12" w:space="0" w:color="auto"/>
            </w:tcBorders>
          </w:tcPr>
          <w:p w14:paraId="4AF2C5CA" w14:textId="2619061E" w:rsidR="00607991" w:rsidRDefault="00607991" w:rsidP="004E157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Problema 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BE02" w14:textId="77777777" w:rsidR="00607991" w:rsidRPr="00423795" w:rsidRDefault="00607991" w:rsidP="004E1570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953EF3">
              <w:rPr>
                <w:b/>
                <w:sz w:val="24"/>
                <w:szCs w:val="24"/>
              </w:rPr>
              <w:t>Fecha</w:t>
            </w:r>
          </w:p>
        </w:tc>
      </w:tr>
      <w:tr w:rsidR="00607991" w14:paraId="58C2C7FF" w14:textId="77777777" w:rsidTr="004E1570">
        <w:trPr>
          <w:trHeight w:val="200"/>
        </w:trPr>
        <w:tc>
          <w:tcPr>
            <w:tcW w:w="6338" w:type="dxa"/>
            <w:tcBorders>
              <w:left w:val="single" w:sz="12" w:space="0" w:color="auto"/>
            </w:tcBorders>
          </w:tcPr>
          <w:p w14:paraId="2B861A83" w14:textId="77777777" w:rsidR="00607991" w:rsidRDefault="00607991" w:rsidP="004E157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Cs w:val="24"/>
              </w:rPr>
              <w:t>[Definición clara del problema presentado.]</w:t>
            </w:r>
          </w:p>
        </w:tc>
        <w:tc>
          <w:tcPr>
            <w:tcW w:w="2694" w:type="dxa"/>
            <w:tcBorders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DA19" w14:textId="77777777" w:rsidR="00607991" w:rsidRDefault="00607991" w:rsidP="004E1570">
            <w:pPr>
              <w:widowControl w:val="0"/>
              <w:spacing w:line="240" w:lineRule="auto"/>
              <w:rPr>
                <w:i/>
                <w:szCs w:val="24"/>
              </w:rPr>
            </w:pPr>
            <w:r>
              <w:rPr>
                <w:i/>
                <w:szCs w:val="24"/>
              </w:rPr>
              <w:t>[</w:t>
            </w:r>
            <w:r w:rsidRPr="00423795">
              <w:rPr>
                <w:i/>
                <w:szCs w:val="24"/>
              </w:rPr>
              <w:t>Día/Mes/Año</w:t>
            </w:r>
            <w:r>
              <w:rPr>
                <w:i/>
                <w:szCs w:val="24"/>
              </w:rPr>
              <w:t xml:space="preserve"> de cuando se sucedió/se encontró]</w:t>
            </w:r>
          </w:p>
        </w:tc>
      </w:tr>
    </w:tbl>
    <w:p w14:paraId="437F7673" w14:textId="77777777" w:rsidR="00607991" w:rsidRDefault="00607991" w:rsidP="00607991"/>
    <w:tbl>
      <w:tblPr>
        <w:tblStyle w:val="a"/>
        <w:tblW w:w="90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1"/>
      </w:tblGrid>
      <w:tr w:rsidR="00607991" w14:paraId="10675A4E" w14:textId="77777777" w:rsidTr="004E1570">
        <w:tc>
          <w:tcPr>
            <w:tcW w:w="90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FA70" w14:textId="77777777" w:rsidR="00607991" w:rsidRDefault="00607991" w:rsidP="004E157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Consecuencias</w:t>
            </w:r>
          </w:p>
        </w:tc>
      </w:tr>
      <w:tr w:rsidR="00607991" w14:paraId="05A880BC" w14:textId="77777777" w:rsidTr="004E1570">
        <w:tc>
          <w:tcPr>
            <w:tcW w:w="90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1DFA" w14:textId="77777777" w:rsidR="00607991" w:rsidRDefault="00607991" w:rsidP="004E1570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051DD">
              <w:rPr>
                <w:i/>
                <w:sz w:val="24"/>
                <w:szCs w:val="24"/>
              </w:rPr>
              <w:t>[</w:t>
            </w:r>
            <w:r>
              <w:rPr>
                <w:i/>
                <w:sz w:val="24"/>
                <w:szCs w:val="24"/>
              </w:rPr>
              <w:t>Definición específica de las consecuencias que trae consigo el problema, ya sean consecuencias No hay una cantidad mínima o máxima; solo la necesaria.</w:t>
            </w:r>
            <w:r w:rsidRPr="00C051DD">
              <w:rPr>
                <w:i/>
                <w:sz w:val="24"/>
                <w:szCs w:val="24"/>
              </w:rPr>
              <w:t>]</w:t>
            </w:r>
          </w:p>
          <w:p w14:paraId="678AF023" w14:textId="77777777" w:rsidR="00607991" w:rsidRPr="00607991" w:rsidRDefault="00607991" w:rsidP="004E157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Consecuencia 1</w:t>
            </w:r>
          </w:p>
          <w:p w14:paraId="582B5344" w14:textId="77777777" w:rsidR="00607991" w:rsidRPr="00607991" w:rsidRDefault="00607991" w:rsidP="004E157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Consecuencia 2</w:t>
            </w:r>
          </w:p>
          <w:p w14:paraId="11264EC4" w14:textId="77777777" w:rsidR="00607991" w:rsidRPr="00607991" w:rsidRDefault="00607991" w:rsidP="004E157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Consecuencia 3</w:t>
            </w:r>
          </w:p>
        </w:tc>
      </w:tr>
      <w:tr w:rsidR="00607991" w14:paraId="6273FA64" w14:textId="77777777" w:rsidTr="004E1570">
        <w:tc>
          <w:tcPr>
            <w:tcW w:w="90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635F" w14:textId="77777777" w:rsidR="00607991" w:rsidRDefault="00607991" w:rsidP="004E157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Acciones correctivas</w:t>
            </w:r>
          </w:p>
        </w:tc>
      </w:tr>
      <w:tr w:rsidR="00607991" w14:paraId="1CB649FF" w14:textId="77777777" w:rsidTr="004E1570">
        <w:tc>
          <w:tcPr>
            <w:tcW w:w="90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C817" w14:textId="77777777" w:rsidR="00607991" w:rsidRDefault="00607991" w:rsidP="004E1570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051DD">
              <w:rPr>
                <w:i/>
                <w:sz w:val="24"/>
                <w:szCs w:val="24"/>
              </w:rPr>
              <w:t>[Debe</w:t>
            </w:r>
            <w:r>
              <w:rPr>
                <w:i/>
                <w:sz w:val="24"/>
                <w:szCs w:val="24"/>
              </w:rPr>
              <w:t>n de</w:t>
            </w:r>
            <w:r w:rsidRPr="00C051DD">
              <w:rPr>
                <w:i/>
                <w:sz w:val="24"/>
                <w:szCs w:val="24"/>
              </w:rPr>
              <w:t xml:space="preserve"> de responder a la preguntas: ¿Qué accion(es) </w:t>
            </w:r>
            <w:r>
              <w:rPr>
                <w:i/>
                <w:sz w:val="24"/>
                <w:szCs w:val="24"/>
              </w:rPr>
              <w:t>se hará(n) para resolver el pro</w:t>
            </w:r>
            <w:r w:rsidRPr="00C051DD">
              <w:rPr>
                <w:i/>
                <w:sz w:val="24"/>
                <w:szCs w:val="24"/>
              </w:rPr>
              <w:t>blema? ¿Quién es el resp</w:t>
            </w:r>
            <w:r>
              <w:rPr>
                <w:i/>
                <w:sz w:val="24"/>
                <w:szCs w:val="24"/>
              </w:rPr>
              <w:t>o</w:t>
            </w:r>
            <w:r w:rsidRPr="00C051DD">
              <w:rPr>
                <w:i/>
                <w:sz w:val="24"/>
                <w:szCs w:val="24"/>
              </w:rPr>
              <w:t>nsable de su cumplimiento? ¿Cuándo se resolverá? (Incluyendo día y mes)</w:t>
            </w:r>
            <w:r>
              <w:rPr>
                <w:i/>
                <w:sz w:val="24"/>
                <w:szCs w:val="24"/>
              </w:rPr>
              <w:t>. No hay una cantidad mínima o máxima; solo la necesaria.</w:t>
            </w:r>
            <w:r w:rsidRPr="00C051DD">
              <w:rPr>
                <w:i/>
                <w:sz w:val="24"/>
                <w:szCs w:val="24"/>
              </w:rPr>
              <w:t>]</w:t>
            </w:r>
          </w:p>
          <w:p w14:paraId="0D5DD434" w14:textId="77777777" w:rsidR="00607991" w:rsidRPr="00607991" w:rsidRDefault="00607991" w:rsidP="004E157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 Correctiva 1</w:t>
            </w:r>
          </w:p>
          <w:p w14:paraId="63A28B0E" w14:textId="77777777" w:rsidR="00607991" w:rsidRPr="00607991" w:rsidRDefault="00607991" w:rsidP="004E157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 Correctiva 2</w:t>
            </w:r>
          </w:p>
          <w:p w14:paraId="6DBD92D1" w14:textId="77777777" w:rsidR="00607991" w:rsidRPr="00607991" w:rsidRDefault="00607991" w:rsidP="004E157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Acción Correctiva 3</w:t>
            </w:r>
          </w:p>
        </w:tc>
      </w:tr>
    </w:tbl>
    <w:p w14:paraId="3B4B0657" w14:textId="77777777" w:rsidR="00C92A2B" w:rsidRDefault="00C92A2B"/>
    <w:p w14:paraId="27BF3A1E" w14:textId="77777777" w:rsidR="00607991" w:rsidRDefault="00607991"/>
    <w:p w14:paraId="6E255BE6" w14:textId="77777777" w:rsidR="00607991" w:rsidRDefault="00607991"/>
    <w:tbl>
      <w:tblPr>
        <w:tblStyle w:val="a"/>
        <w:tblpPr w:leftFromText="180" w:rightFromText="180" w:vertAnchor="text" w:horzAnchor="page" w:tblpX="1442" w:tblpY="330"/>
        <w:tblW w:w="90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38"/>
        <w:gridCol w:w="2694"/>
      </w:tblGrid>
      <w:tr w:rsidR="00A04D12" w14:paraId="6CCDA1DD" w14:textId="77777777" w:rsidTr="004E1570">
        <w:trPr>
          <w:trHeight w:val="200"/>
        </w:trPr>
        <w:tc>
          <w:tcPr>
            <w:tcW w:w="6338" w:type="dxa"/>
          </w:tcPr>
          <w:p w14:paraId="6527D603" w14:textId="4838CECC" w:rsidR="00A04D12" w:rsidRDefault="00A04D12" w:rsidP="004E157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Problema </w:t>
            </w:r>
            <w:r w:rsidR="0060799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2DD8" w14:textId="77777777" w:rsidR="00A04D12" w:rsidRPr="00423795" w:rsidRDefault="00A04D12" w:rsidP="004E1570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953EF3">
              <w:rPr>
                <w:b/>
                <w:sz w:val="24"/>
                <w:szCs w:val="24"/>
              </w:rPr>
              <w:t>Fecha</w:t>
            </w:r>
          </w:p>
        </w:tc>
      </w:tr>
    </w:tbl>
    <w:p w14:paraId="352B83FE" w14:textId="77777777" w:rsidR="00C92A2B" w:rsidRPr="00C051DD" w:rsidRDefault="00C92A2B" w:rsidP="00C92A2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  <w:lang w:val="es-ES"/>
        </w:rPr>
      </w:pPr>
      <w:r w:rsidRPr="00C051DD">
        <w:rPr>
          <w:b/>
          <w:bCs/>
          <w:sz w:val="28"/>
          <w:szCs w:val="28"/>
          <w:lang w:val="es-ES"/>
        </w:rPr>
        <w:t>Bitácora</w:t>
      </w:r>
    </w:p>
    <w:p w14:paraId="617388D4" w14:textId="77777777" w:rsidR="00C92A2B" w:rsidRPr="00C051DD" w:rsidRDefault="00C92A2B" w:rsidP="00C92A2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b/>
          <w:bCs/>
          <w:sz w:val="24"/>
          <w:szCs w:val="24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2040"/>
        <w:gridCol w:w="2540"/>
        <w:gridCol w:w="2520"/>
      </w:tblGrid>
      <w:tr w:rsidR="00C92A2B" w14:paraId="27F6B438" w14:textId="77777777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0D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85519E3" w14:textId="77777777" w:rsidR="00C92A2B" w:rsidRPr="00C051DD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auto"/>
                <w:kern w:val="1"/>
                <w:sz w:val="24"/>
                <w:szCs w:val="24"/>
                <w:lang w:val="es-ES"/>
              </w:rPr>
            </w:pPr>
            <w:r w:rsidRPr="00C051DD">
              <w:rPr>
                <w:b/>
                <w:bCs/>
                <w:lang w:val="es-ES"/>
              </w:rPr>
              <w:t>No. de Versión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0D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CEF061" w14:textId="77777777" w:rsidR="00C92A2B" w:rsidRPr="00C051DD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auto"/>
                <w:kern w:val="1"/>
                <w:sz w:val="24"/>
                <w:szCs w:val="24"/>
                <w:lang w:val="es-ES"/>
              </w:rPr>
            </w:pPr>
            <w:r w:rsidRPr="00C051DD">
              <w:rPr>
                <w:b/>
                <w:bCs/>
                <w:lang w:val="es-ES"/>
              </w:rPr>
              <w:t>Cambio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0D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E8AE0E" w14:textId="77777777" w:rsidR="00C92A2B" w:rsidRPr="00C051DD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auto"/>
                <w:kern w:val="1"/>
                <w:sz w:val="24"/>
                <w:szCs w:val="24"/>
                <w:lang w:val="es-ES"/>
              </w:rPr>
            </w:pPr>
            <w:r w:rsidRPr="00C051DD">
              <w:rPr>
                <w:b/>
                <w:bCs/>
                <w:lang w:val="es-ES"/>
              </w:rPr>
              <w:t>Autor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0D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6A0961" w14:textId="77777777" w:rsidR="00C92A2B" w:rsidRPr="00C051DD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auto"/>
                <w:kern w:val="1"/>
                <w:sz w:val="24"/>
                <w:szCs w:val="24"/>
                <w:lang w:val="es-ES"/>
              </w:rPr>
            </w:pPr>
            <w:r w:rsidRPr="00C051DD">
              <w:rPr>
                <w:b/>
                <w:bCs/>
                <w:lang w:val="es-ES"/>
              </w:rPr>
              <w:t>Fecha de cambio</w:t>
            </w:r>
          </w:p>
        </w:tc>
      </w:tr>
      <w:tr w:rsidR="00C92A2B" w14:paraId="2272965E" w14:textId="77777777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6C83FD" w14:textId="77777777" w:rsidR="00C92A2B" w:rsidRPr="00C051DD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auto"/>
                <w:kern w:val="1"/>
                <w:sz w:val="24"/>
                <w:szCs w:val="24"/>
                <w:lang w:val="es-ES"/>
              </w:rPr>
            </w:pPr>
            <w:r w:rsidRPr="00C051DD">
              <w:rPr>
                <w:lang w:val="es-ES"/>
              </w:rPr>
              <w:t>1.0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104ADD" w14:textId="77777777" w:rsidR="00C92A2B" w:rsidRPr="00C051DD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auto"/>
                <w:kern w:val="1"/>
                <w:sz w:val="24"/>
                <w:szCs w:val="24"/>
                <w:lang w:val="es-ES"/>
              </w:rPr>
            </w:pPr>
            <w:r w:rsidRPr="00C051DD">
              <w:rPr>
                <w:lang w:val="es-ES"/>
              </w:rPr>
              <w:t>Creación de plantilla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14E4D6" w14:textId="07EDBCAA" w:rsidR="00C92A2B" w:rsidRPr="00953EF3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auto"/>
                <w:kern w:val="1"/>
                <w:sz w:val="24"/>
                <w:szCs w:val="24"/>
                <w:lang w:val="es-ES"/>
              </w:rPr>
            </w:pPr>
            <w:r w:rsidRPr="00953EF3">
              <w:rPr>
                <w:lang w:val="es-ES"/>
              </w:rPr>
              <w:t>Mariana Pérez (</w:t>
            </w:r>
            <w:r w:rsidR="008A0050">
              <w:rPr>
                <w:lang w:val="es-ES"/>
              </w:rPr>
              <w:t xml:space="preserve">SEPG de </w:t>
            </w:r>
            <w:r w:rsidRPr="00953EF3">
              <w:rPr>
                <w:lang w:val="es-ES"/>
              </w:rPr>
              <w:t>CM) y Filiberto Vázquez (</w:t>
            </w:r>
            <w:r w:rsidR="008A0050">
              <w:rPr>
                <w:lang w:val="es-ES"/>
              </w:rPr>
              <w:t xml:space="preserve">SEPG de </w:t>
            </w:r>
            <w:r w:rsidRPr="00953EF3">
              <w:rPr>
                <w:lang w:val="es-ES"/>
              </w:rPr>
              <w:t>PMC)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9BDCCE" w14:textId="77777777" w:rsidR="00C92A2B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4 de </w:t>
            </w:r>
            <w:proofErr w:type="spellStart"/>
            <w:r>
              <w:rPr>
                <w:lang w:val="en-US"/>
              </w:rPr>
              <w:t>abril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C92A2B" w14:paraId="48BA69FB" w14:textId="77777777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FF4B39" w14:textId="77777777" w:rsidR="00C92A2B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F59096" w14:textId="77777777" w:rsidR="00C92A2B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Modificación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plantilla</w:t>
            </w:r>
            <w:proofErr w:type="spellEnd"/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B8C43F" w14:textId="506C6CC5" w:rsidR="00C92A2B" w:rsidRPr="008A0050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s-ES"/>
              </w:rPr>
            </w:pPr>
            <w:r w:rsidRPr="008A0050">
              <w:rPr>
                <w:lang w:val="es-ES"/>
              </w:rPr>
              <w:t>Santiago Valencia (</w:t>
            </w:r>
            <w:r w:rsidR="008A0050">
              <w:rPr>
                <w:lang w:val="es-ES"/>
              </w:rPr>
              <w:t xml:space="preserve">SEPG de </w:t>
            </w:r>
            <w:r w:rsidRPr="008A0050">
              <w:rPr>
                <w:lang w:val="es-ES"/>
              </w:rPr>
              <w:t>MA)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4DAB89" w14:textId="77777777" w:rsidR="00C92A2B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5 de </w:t>
            </w:r>
            <w:proofErr w:type="spellStart"/>
            <w:r>
              <w:rPr>
                <w:lang w:val="en-US"/>
              </w:rPr>
              <w:t>abril</w:t>
            </w:r>
            <w:proofErr w:type="spellEnd"/>
            <w:r>
              <w:rPr>
                <w:lang w:val="en-US"/>
              </w:rPr>
              <w:t xml:space="preserve"> de 2018</w:t>
            </w:r>
          </w:p>
        </w:tc>
      </w:tr>
      <w:tr w:rsidR="00E24425" w14:paraId="4046E4D4" w14:textId="77777777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C096E3" w14:textId="7AC57566" w:rsidR="00E24425" w:rsidRDefault="00E2442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694EE5" w14:textId="77777777" w:rsidR="00E24425" w:rsidRDefault="00E2442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046528" w14:textId="14644740" w:rsidR="00E24425" w:rsidRPr="008A0050" w:rsidRDefault="008A00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s-ES"/>
              </w:rPr>
            </w:pPr>
            <w:r w:rsidRPr="00953EF3">
              <w:rPr>
                <w:lang w:val="es-ES"/>
              </w:rPr>
              <w:t>Filiberto Vázquez (</w:t>
            </w:r>
            <w:r>
              <w:rPr>
                <w:lang w:val="es-ES"/>
              </w:rPr>
              <w:t xml:space="preserve">SEPG de </w:t>
            </w:r>
            <w:r w:rsidRPr="00953EF3">
              <w:rPr>
                <w:lang w:val="es-ES"/>
              </w:rPr>
              <w:t>PMC)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A991AF" w14:textId="77777777" w:rsidR="00E24425" w:rsidRPr="008A0050" w:rsidRDefault="00E2442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s-ES"/>
              </w:rPr>
            </w:pPr>
          </w:p>
        </w:tc>
      </w:tr>
    </w:tbl>
    <w:p w14:paraId="32809967" w14:textId="77777777" w:rsidR="00C92A2B" w:rsidRPr="008A0050" w:rsidRDefault="00C92A2B" w:rsidP="00C92A2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lang w:val="es-ES"/>
        </w:rPr>
      </w:pPr>
    </w:p>
    <w:p w14:paraId="0A89C862" w14:textId="77777777" w:rsidR="00C92A2B" w:rsidRDefault="00C92A2B"/>
    <w:sectPr w:rsidR="00C92A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A5DF6" w14:textId="77777777" w:rsidR="007C5C8B" w:rsidRDefault="007C5C8B">
      <w:pPr>
        <w:spacing w:line="240" w:lineRule="auto"/>
      </w:pPr>
      <w:r>
        <w:separator/>
      </w:r>
    </w:p>
  </w:endnote>
  <w:endnote w:type="continuationSeparator" w:id="0">
    <w:p w14:paraId="73675280" w14:textId="77777777" w:rsidR="007C5C8B" w:rsidRDefault="007C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6631C" w14:textId="77777777" w:rsidR="007A64CC" w:rsidRDefault="007A64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4C26A" w14:textId="77777777" w:rsidR="007A64CC" w:rsidRDefault="007A64C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B2C73" w14:textId="77777777" w:rsidR="007A64CC" w:rsidRDefault="007A64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4244D" w14:textId="77777777" w:rsidR="007C5C8B" w:rsidRDefault="007C5C8B">
      <w:pPr>
        <w:spacing w:line="240" w:lineRule="auto"/>
      </w:pPr>
      <w:r>
        <w:separator/>
      </w:r>
    </w:p>
  </w:footnote>
  <w:footnote w:type="continuationSeparator" w:id="0">
    <w:p w14:paraId="30F5EFA5" w14:textId="77777777" w:rsidR="007C5C8B" w:rsidRDefault="007C5C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4877A" w14:textId="77777777" w:rsidR="007A64CC" w:rsidRDefault="007A64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83C55" w14:textId="77777777" w:rsidR="00953EF3" w:rsidRDefault="00953EF3">
    <w:pPr>
      <w:rPr>
        <w:b/>
      </w:rPr>
    </w:pPr>
  </w:p>
  <w:p w14:paraId="22AF7E25" w14:textId="77777777" w:rsidR="00953EF3" w:rsidRDefault="00953EF3">
    <w:pPr>
      <w:rPr>
        <w:b/>
      </w:rPr>
    </w:pPr>
  </w:p>
  <w:p w14:paraId="4F3B1BCD" w14:textId="04639B76" w:rsidR="00163410" w:rsidRDefault="00AB00F8">
    <w:r>
      <w:t>Versión de plantilla 1.2</w:t>
    </w:r>
  </w:p>
  <w:p w14:paraId="29A670C0" w14:textId="0694E1F7" w:rsidR="00163410" w:rsidRDefault="007A64CC">
    <w:r>
      <w:t xml:space="preserve">Documento de </w:t>
    </w:r>
    <w:bookmarkStart w:id="1" w:name="_GoBack"/>
    <w:bookmarkEnd w:id="1"/>
    <w:r w:rsidR="00645DBD">
      <w:t>Acciones Correctivas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70A67" w14:textId="77777777" w:rsidR="007A64CC" w:rsidRDefault="007A64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E81D70"/>
    <w:multiLevelType w:val="hybridMultilevel"/>
    <w:tmpl w:val="13E4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3410"/>
    <w:rsid w:val="00163410"/>
    <w:rsid w:val="00244913"/>
    <w:rsid w:val="00423795"/>
    <w:rsid w:val="00607991"/>
    <w:rsid w:val="00645DBD"/>
    <w:rsid w:val="007A64CC"/>
    <w:rsid w:val="007C5C8B"/>
    <w:rsid w:val="008A0050"/>
    <w:rsid w:val="00953EF3"/>
    <w:rsid w:val="009D1C4C"/>
    <w:rsid w:val="00A04D12"/>
    <w:rsid w:val="00AA1A3C"/>
    <w:rsid w:val="00AB00F8"/>
    <w:rsid w:val="00C051DD"/>
    <w:rsid w:val="00C92A2B"/>
    <w:rsid w:val="00E22AF1"/>
    <w:rsid w:val="00E24425"/>
    <w:rsid w:val="00F7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279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92A2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2A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A2B"/>
  </w:style>
  <w:style w:type="paragraph" w:styleId="Footer">
    <w:name w:val="footer"/>
    <w:basedOn w:val="Normal"/>
    <w:link w:val="FooterChar"/>
    <w:uiPriority w:val="99"/>
    <w:unhideWhenUsed/>
    <w:rsid w:val="00C92A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2B"/>
  </w:style>
  <w:style w:type="paragraph" w:styleId="ListParagraph">
    <w:name w:val="List Paragraph"/>
    <w:basedOn w:val="Normal"/>
    <w:uiPriority w:val="34"/>
    <w:qFormat/>
    <w:rsid w:val="00607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2018-04-10T15:39:00Z</dcterms:created>
  <dcterms:modified xsi:type="dcterms:W3CDTF">2018-04-10T15:39:00Z</dcterms:modified>
</cp:coreProperties>
</file>