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Catálogo de muebles “MARFLEX”</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after="0" w:before="40" w:line="259" w:lineRule="auto"/>
        <w:jc w:val="cente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05">
      <w:pPr>
        <w:pStyle w:val="Heading2"/>
        <w:spacing w:after="0" w:before="40" w:line="259" w:lineRule="auto"/>
        <w:jc w:val="center"/>
        <w:rPr>
          <w:color w:val="2f5496"/>
          <w:sz w:val="26"/>
          <w:szCs w:val="26"/>
        </w:rPr>
      </w:pPr>
      <w:r w:rsidDel="00000000" w:rsidR="00000000" w:rsidRPr="00000000">
        <w:rPr>
          <w:b w:val="1"/>
          <w:sz w:val="28"/>
          <w:szCs w:val="28"/>
          <w:rtl w:val="0"/>
        </w:rPr>
        <w:t xml:space="preserve">Objetivo general </w:t>
      </w:r>
      <w:r w:rsidDel="00000000" w:rsidR="00000000" w:rsidRPr="00000000">
        <w:rPr>
          <w:color w:val="2f5496"/>
          <w:sz w:val="26"/>
          <w:szCs w:val="26"/>
          <w:rtl w:val="0"/>
        </w:rPr>
        <w:t xml:space="preserve"> </w:t>
      </w:r>
    </w:p>
    <w:p w:rsidR="00000000" w:rsidDel="00000000" w:rsidP="00000000" w:rsidRDefault="00000000" w:rsidRPr="00000000" w14:paraId="00000006">
      <w:pPr>
        <w:spacing w:after="16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360" w:lineRule="auto"/>
        <w:jc w:val="both"/>
        <w:rPr>
          <w:sz w:val="24"/>
          <w:szCs w:val="24"/>
        </w:rPr>
      </w:pPr>
      <w:r w:rsidDel="00000000" w:rsidR="00000000" w:rsidRPr="00000000">
        <w:rPr>
          <w:sz w:val="24"/>
          <w:szCs w:val="24"/>
          <w:rtl w:val="0"/>
        </w:rPr>
        <w:t xml:space="preserve">Desarrollar el sistema de información orientado a la web para la gestión de Muebles que son Juegos de Sala y juegos de Comedores de los cuales son para la venta  de la empresa Marflex. </w:t>
      </w:r>
    </w:p>
    <w:p w:rsidR="00000000" w:rsidDel="00000000" w:rsidP="00000000" w:rsidRDefault="00000000" w:rsidRPr="00000000" w14:paraId="00000008">
      <w:pPr>
        <w:spacing w:after="160" w:line="360" w:lineRule="auto"/>
        <w:jc w:val="both"/>
        <w:rPr>
          <w:sz w:val="24"/>
          <w:szCs w:val="24"/>
        </w:rPr>
      </w:pPr>
      <w:r w:rsidDel="00000000" w:rsidR="00000000" w:rsidRPr="00000000">
        <w:rPr>
          <w:sz w:val="24"/>
          <w:szCs w:val="24"/>
          <w:rtl w:val="0"/>
        </w:rPr>
        <w:t xml:space="preserve">Nuestro objetivo es darle a la empresa un sistema gustoso para los usuarios, dándoles a conocer los diferentes diseños, a su vez dándole a la empresa una organización de cada producto, tanto como catálogos de telas, colores, las distintas maderas y etc.</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1"/>
        <w:spacing w:after="0" w:before="240" w:line="259" w:lineRule="auto"/>
        <w:jc w:val="center"/>
        <w:rPr>
          <w:b w:val="1"/>
          <w:sz w:val="28"/>
          <w:szCs w:val="28"/>
        </w:rPr>
      </w:pPr>
      <w:r w:rsidDel="00000000" w:rsidR="00000000" w:rsidRPr="00000000">
        <w:rPr>
          <w:b w:val="1"/>
          <w:sz w:val="28"/>
          <w:szCs w:val="28"/>
          <w:rtl w:val="0"/>
        </w:rPr>
        <w:t xml:space="preserve">Objetivos Específicos </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360" w:lineRule="auto"/>
        <w:rPr>
          <w:sz w:val="24"/>
          <w:szCs w:val="24"/>
        </w:rPr>
      </w:pPr>
      <w:r w:rsidDel="00000000" w:rsidR="00000000" w:rsidRPr="00000000">
        <w:rPr>
          <w:sz w:val="24"/>
          <w:szCs w:val="24"/>
          <w:rtl w:val="0"/>
        </w:rPr>
        <w:t xml:space="preserve">Nuestra página tendrá como objetivo la organización de productos para la empresa Marflex y de los distintos diseños de decorados, dando al conocimiento de ellos, y sobre los pedidos que desean los clientes, esto ha dar la facilitación de los pedidos de la empresa y con el fin de que ellos puedan crecer más como negocio.</w:t>
      </w:r>
    </w:p>
    <w:p w:rsidR="00000000" w:rsidDel="00000000" w:rsidP="00000000" w:rsidRDefault="00000000" w:rsidRPr="00000000" w14:paraId="00000011">
      <w:pPr>
        <w:numPr>
          <w:ilvl w:val="0"/>
          <w:numId w:val="1"/>
        </w:numPr>
        <w:spacing w:after="0" w:afterAutospacing="0" w:line="360" w:lineRule="auto"/>
        <w:ind w:left="720" w:hanging="360"/>
        <w:rPr>
          <w:sz w:val="24"/>
          <w:szCs w:val="24"/>
        </w:rPr>
      </w:pPr>
      <w:r w:rsidDel="00000000" w:rsidR="00000000" w:rsidRPr="00000000">
        <w:rPr>
          <w:sz w:val="24"/>
          <w:szCs w:val="24"/>
          <w:rtl w:val="0"/>
        </w:rPr>
        <w:t xml:space="preserve">Gestionamiento de catálogos (colores, tapizados, telas, maderas). </w:t>
      </w:r>
    </w:p>
    <w:p w:rsidR="00000000" w:rsidDel="00000000" w:rsidP="00000000" w:rsidRDefault="00000000" w:rsidRPr="00000000" w14:paraId="00000012">
      <w:pPr>
        <w:numPr>
          <w:ilvl w:val="0"/>
          <w:numId w:val="1"/>
        </w:numPr>
        <w:spacing w:after="0" w:afterAutospacing="0" w:line="360" w:lineRule="auto"/>
        <w:ind w:left="720" w:hanging="360"/>
        <w:rPr>
          <w:sz w:val="24"/>
          <w:szCs w:val="24"/>
        </w:rPr>
      </w:pPr>
      <w:r w:rsidDel="00000000" w:rsidR="00000000" w:rsidRPr="00000000">
        <w:rPr>
          <w:sz w:val="24"/>
          <w:szCs w:val="24"/>
          <w:rtl w:val="0"/>
        </w:rPr>
        <w:t xml:space="preserve"> Generar informes de los nuevos diseños tanto salas y comedores. </w:t>
      </w:r>
    </w:p>
    <w:p w:rsidR="00000000" w:rsidDel="00000000" w:rsidP="00000000" w:rsidRDefault="00000000" w:rsidRPr="00000000" w14:paraId="00000013">
      <w:pPr>
        <w:numPr>
          <w:ilvl w:val="0"/>
          <w:numId w:val="1"/>
        </w:numPr>
        <w:spacing w:line="360" w:lineRule="auto"/>
        <w:ind w:left="720" w:hanging="360"/>
        <w:rPr>
          <w:sz w:val="24"/>
          <w:szCs w:val="24"/>
        </w:rPr>
      </w:pPr>
      <w:r w:rsidDel="00000000" w:rsidR="00000000" w:rsidRPr="00000000">
        <w:rPr>
          <w:sz w:val="24"/>
          <w:szCs w:val="24"/>
          <w:rtl w:val="0"/>
        </w:rPr>
        <w:t xml:space="preserve">Gestionar los diferentes modelos que desee el cliente.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b w:val="1"/>
          <w:i w:val="1"/>
          <w:sz w:val="24"/>
          <w:szCs w:val="24"/>
        </w:rPr>
      </w:pPr>
      <w:r w:rsidDel="00000000" w:rsidR="00000000" w:rsidRPr="00000000">
        <w:rPr>
          <w:b w:val="1"/>
          <w:i w:val="1"/>
          <w:sz w:val="28"/>
          <w:szCs w:val="28"/>
          <w:rtl w:val="0"/>
        </w:rPr>
        <w:t xml:space="preserve">Planteamiento del Problema</w:t>
      </w:r>
      <w:r w:rsidDel="00000000" w:rsidR="00000000" w:rsidRPr="00000000">
        <w:rPr>
          <w:b w:val="1"/>
          <w:i w:val="1"/>
          <w:sz w:val="24"/>
          <w:szCs w:val="24"/>
          <w:rtl w:val="0"/>
        </w:rPr>
        <w:t xml:space="preserve">.</w:t>
      </w:r>
    </w:p>
    <w:p w:rsidR="00000000" w:rsidDel="00000000" w:rsidP="00000000" w:rsidRDefault="00000000" w:rsidRPr="00000000" w14:paraId="00000018">
      <w:pPr>
        <w:jc w:val="center"/>
        <w:rPr>
          <w:b w:val="1"/>
          <w:i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La empresa </w:t>
      </w:r>
      <w:r w:rsidDel="00000000" w:rsidR="00000000" w:rsidRPr="00000000">
        <w:rPr>
          <w:sz w:val="24"/>
          <w:szCs w:val="24"/>
          <w:rtl w:val="0"/>
        </w:rPr>
        <w:t xml:space="preserve">Marlfex</w:t>
      </w:r>
      <w:r w:rsidDel="00000000" w:rsidR="00000000" w:rsidRPr="00000000">
        <w:rPr>
          <w:sz w:val="24"/>
          <w:szCs w:val="24"/>
          <w:rtl w:val="0"/>
        </w:rPr>
        <w:t xml:space="preserve"> se especializa</w:t>
      </w:r>
      <w:r w:rsidDel="00000000" w:rsidR="00000000" w:rsidRPr="00000000">
        <w:rPr>
          <w:sz w:val="24"/>
          <w:szCs w:val="24"/>
          <w:rtl w:val="0"/>
        </w:rPr>
        <w:t xml:space="preserve"> en la comercialización de productos exclusivos y personalizados</w:t>
      </w:r>
      <w:r w:rsidDel="00000000" w:rsidR="00000000" w:rsidRPr="00000000">
        <w:rPr>
          <w:sz w:val="23"/>
          <w:szCs w:val="23"/>
          <w:rtl w:val="0"/>
        </w:rPr>
        <w:t xml:space="preserve"> </w:t>
      </w:r>
      <w:r w:rsidDel="00000000" w:rsidR="00000000" w:rsidRPr="00000000">
        <w:rPr>
          <w:sz w:val="24"/>
          <w:szCs w:val="24"/>
          <w:rtl w:val="0"/>
        </w:rPr>
        <w:t xml:space="preserve">para el hogar. Esta empresa trabaja con distintos materiales que se ajusten a las necesidades de los clientes preocupándose siempre por llevar un producto de calidad. </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De acuerdo a la información suministrada por la empresa se identifica como problema la falta de visibilidad y orden en el cual se muestra el catálogo de productos de la empresa así como una fácil accesibilidad de dicho catálogo en un formato web. Esto puede conllevar a una disminución en las ventas de los productos. ¿Cuál es la forma en la cual se puede hacer más visible este catálogo de productos de la empresa Marflex?</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jc w:val="left"/>
        <w:rPr>
          <w:b w:val="1"/>
          <w:i w:val="1"/>
          <w:sz w:val="28"/>
          <w:szCs w:val="28"/>
        </w:rPr>
      </w:pPr>
      <w:r w:rsidDel="00000000" w:rsidR="00000000" w:rsidRPr="00000000">
        <w:rPr>
          <w:rtl w:val="0"/>
        </w:rPr>
      </w:r>
    </w:p>
    <w:p w:rsidR="00000000" w:rsidDel="00000000" w:rsidP="00000000" w:rsidRDefault="00000000" w:rsidRPr="00000000" w14:paraId="0000001F">
      <w:pPr>
        <w:jc w:val="center"/>
        <w:rPr>
          <w:b w:val="1"/>
          <w:i w:val="1"/>
          <w:sz w:val="28"/>
          <w:szCs w:val="28"/>
        </w:rPr>
      </w:pPr>
      <w:r w:rsidDel="00000000" w:rsidR="00000000" w:rsidRPr="00000000">
        <w:rPr>
          <w:b w:val="1"/>
          <w:i w:val="1"/>
          <w:sz w:val="28"/>
          <w:szCs w:val="28"/>
          <w:rtl w:val="0"/>
        </w:rPr>
        <w:t xml:space="preserve">Alcance del Proyecto.</w:t>
      </w:r>
    </w:p>
    <w:p w:rsidR="00000000" w:rsidDel="00000000" w:rsidP="00000000" w:rsidRDefault="00000000" w:rsidRPr="00000000" w14:paraId="00000020">
      <w:pPr>
        <w:jc w:val="center"/>
        <w:rPr>
          <w:b w:val="1"/>
          <w:i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La meta del presente proyecto es crear un sistema de información orientado a la web que sea sostenible y confiable que permita a la empresa Marflex mostrar todo su catálogo de productos. Para la gestión de recursos necesitamos: Dominio, hosting, email service, diseño web, equipo web (que lo conforman 6 personas), la programación de dicho sistema, el mantenimiento y/o administración del sistema y algunas herramientas sociales. Los entregables para el desarrollo del sistema esta dado por la confirmación y revisión de los requisitos del sistema, haciendo este mismo proceso cada trimestre a partir del septiembre del 2021, con una fecha de finalización dada en noviembre del 2022. </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Este proyecto consta de ciertos parámetros los cuales estarán definidos en los entregables. Así también se define lo que está fuera del alcance de nuestros objetivos en este sistema que son: La modificación de los requisitos luego de hacer la entrega final del proyecto, las transacciones con los productos no se contemplan ya que solamente está enfocado al catálogo de productos y por ultimo agregar otra áreas del catálogo de muebles tales como colchones, camas y combos.</w:t>
      </w:r>
    </w:p>
    <w:p w:rsidR="00000000" w:rsidDel="00000000" w:rsidP="00000000" w:rsidRDefault="00000000" w:rsidRPr="00000000" w14:paraId="0000002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6">
      <w:pPr>
        <w:jc w:val="center"/>
        <w:rPr>
          <w:b w:val="1"/>
          <w:i w:val="1"/>
          <w:sz w:val="24"/>
          <w:szCs w:val="24"/>
        </w:rPr>
      </w:pPr>
      <w:r w:rsidDel="00000000" w:rsidR="00000000" w:rsidRPr="00000000">
        <w:rPr>
          <w:rtl w:val="0"/>
        </w:rPr>
      </w:r>
    </w:p>
    <w:p w:rsidR="00000000" w:rsidDel="00000000" w:rsidP="00000000" w:rsidRDefault="00000000" w:rsidRPr="00000000" w14:paraId="00000027">
      <w:pPr>
        <w:jc w:val="center"/>
        <w:rPr>
          <w:b w:val="1"/>
          <w:i w:val="1"/>
          <w:sz w:val="28"/>
          <w:szCs w:val="28"/>
        </w:rPr>
      </w:pPr>
      <w:r w:rsidDel="00000000" w:rsidR="00000000" w:rsidRPr="00000000">
        <w:rPr>
          <w:b w:val="1"/>
          <w:i w:val="1"/>
          <w:sz w:val="28"/>
          <w:szCs w:val="28"/>
          <w:rtl w:val="0"/>
        </w:rPr>
        <w:t xml:space="preserve">Justificación.</w:t>
      </w:r>
    </w:p>
    <w:p w:rsidR="00000000" w:rsidDel="00000000" w:rsidP="00000000" w:rsidRDefault="00000000" w:rsidRPr="00000000" w14:paraId="00000028">
      <w:pPr>
        <w:jc w:val="center"/>
        <w:rPr>
          <w:b w:val="1"/>
          <w:i w:val="1"/>
          <w:sz w:val="24"/>
          <w:szCs w:val="24"/>
        </w:rPr>
      </w:pPr>
      <w:r w:rsidDel="00000000" w:rsidR="00000000" w:rsidRPr="00000000">
        <w:rPr>
          <w:rtl w:val="0"/>
        </w:rPr>
      </w:r>
    </w:p>
    <w:p w:rsidR="00000000" w:rsidDel="00000000" w:rsidP="00000000" w:rsidRDefault="00000000" w:rsidRPr="00000000" w14:paraId="00000029">
      <w:pPr>
        <w:jc w:val="center"/>
        <w:rPr>
          <w:b w:val="1"/>
          <w:i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sz w:val="24"/>
          <w:szCs w:val="24"/>
          <w:rtl w:val="0"/>
        </w:rPr>
        <w:t xml:space="preserve">Este proyecto se desarrolla debido al mercado actual que hace necesaria la creación de nuevas plataformas para la visualización  de los productos. Esto se hace con el fin de ampliar el alcance del negocio frente a sus competidores, creando una opción más cómoda para los clientes. La problemática que resuelve es permitir el acceso al catálogo del negocio para todos aquellos usuarios que no puedan o no conozcan el negocio presencial. Para ello se planea el desarrollo de una página web que maneje un sistema de información basado en transacciones que sean seguras y confiables para ambas partes, que permita el contacto entre usuarios para facilitar el proceso de venta y que tenga acceso a los diferentes productos.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aosj8VgkdEFQpuzL4o4sovRbQ==">AMUW2mXEh2UpSMaYl3uArIagsrxFwC2ZeCBI4/BzFpuCWpoNfhiydAn+/zR+aBQcAT6I5gMkpfxLZWFSwxwB5Dnz27a80hZpXoxP+mxJaS7VyZ0Z5uBpYIY=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