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3BB3AC" w14:textId="77777777" w:rsidR="004206A0" w:rsidRDefault="004206A0" w:rsidP="004206A0">
      <w:r>
        <w:t xml:space="preserve">Terms &amp; Conditions of Sale to End Users of </w:t>
      </w:r>
      <w:proofErr w:type="spellStart"/>
      <w:r>
        <w:t>PeptideStream</w:t>
      </w:r>
      <w:proofErr w:type="spellEnd"/>
      <w:r>
        <w:t>, Inc. (hereinafter “</w:t>
      </w:r>
      <w:proofErr w:type="spellStart"/>
      <w:r>
        <w:t>PeptideStream</w:t>
      </w:r>
      <w:proofErr w:type="spellEnd"/>
      <w:r>
        <w:t>”)</w:t>
      </w:r>
    </w:p>
    <w:p w14:paraId="456893C4" w14:textId="77777777" w:rsidR="004206A0" w:rsidRDefault="004206A0" w:rsidP="004206A0">
      <w:r>
        <w:t>Acceptance of Terms </w:t>
      </w:r>
    </w:p>
    <w:p w14:paraId="57F9AE94" w14:textId="77777777" w:rsidR="004206A0" w:rsidRDefault="004206A0" w:rsidP="004206A0">
      <w:r>
        <w:t xml:space="preserve">By purchasing and accepting delivery of any products supplied by </w:t>
      </w:r>
      <w:proofErr w:type="spellStart"/>
      <w:r>
        <w:t>PeptideStream</w:t>
      </w:r>
      <w:proofErr w:type="spellEnd"/>
      <w:r>
        <w:t xml:space="preserve"> (“Products”) you agree to be bound by these terms and conditions (the “Terms and Conditions”).  Any other terms or conditions contained in any order form or other document submitted by you which are inconsistent with, or in addition to, these Terms and Conditions are rejected, objected to and shall be deemed void and of no force or effect.</w:t>
      </w:r>
    </w:p>
    <w:p w14:paraId="20AB3E95" w14:textId="77777777" w:rsidR="004206A0" w:rsidRDefault="004206A0" w:rsidP="004206A0">
      <w:r>
        <w:t>Changes </w:t>
      </w:r>
    </w:p>
    <w:p w14:paraId="648C934C" w14:textId="77777777" w:rsidR="004206A0" w:rsidRDefault="004206A0" w:rsidP="004206A0">
      <w:r>
        <w:t xml:space="preserve">Once submitted, any change(s) to your order(s) may be made only with advance written approval of </w:t>
      </w:r>
      <w:proofErr w:type="spellStart"/>
      <w:r>
        <w:t>PeptideStream</w:t>
      </w:r>
      <w:proofErr w:type="spellEnd"/>
      <w:r>
        <w:t xml:space="preserve"> and such changes may require different terms, including a change in the price and/or time of delivery.  Once submitted, you may not cancel any order unless cancellation is expressly approved by </w:t>
      </w:r>
      <w:proofErr w:type="spellStart"/>
      <w:r>
        <w:t>PeptideStream</w:t>
      </w:r>
      <w:proofErr w:type="spellEnd"/>
      <w:r>
        <w:t xml:space="preserve"> in writing, which approval may be contingent on your payment of </w:t>
      </w:r>
      <w:proofErr w:type="spellStart"/>
      <w:r>
        <w:t>PeptideStream’s</w:t>
      </w:r>
      <w:proofErr w:type="spellEnd"/>
      <w:r>
        <w:t xml:space="preserve"> costs or other charges, including, but not limited to, storage and shipment costs, costs of producing non-standard materials, costs of purchasing non-returnable materials, cancellation costs imposed on </w:t>
      </w:r>
      <w:proofErr w:type="spellStart"/>
      <w:r>
        <w:t>PeptideStream</w:t>
      </w:r>
      <w:proofErr w:type="spellEnd"/>
      <w:r>
        <w:t xml:space="preserve"> by its suppliers, and any other costs resulting from cancellation.  A verified bill of costs issued by an officer or other authorized representative of </w:t>
      </w:r>
      <w:proofErr w:type="spellStart"/>
      <w:r>
        <w:t>PeptideStream</w:t>
      </w:r>
      <w:proofErr w:type="spellEnd"/>
      <w:r>
        <w:t xml:space="preserve"> shall be conclusive as to the amount of such costs.  </w:t>
      </w:r>
      <w:proofErr w:type="spellStart"/>
      <w:r>
        <w:t>PeptideStream</w:t>
      </w:r>
      <w:proofErr w:type="spellEnd"/>
      <w:r>
        <w:t xml:space="preserve"> reserves the right to cancel any order, in whole or in part, upon your breach of these terms and conditions or your bankruptcy, insolvency, dissolution, receivership proceedings, or upon the occurrence of any event leading </w:t>
      </w:r>
      <w:proofErr w:type="spellStart"/>
      <w:r>
        <w:t>PeptideStream</w:t>
      </w:r>
      <w:proofErr w:type="spellEnd"/>
      <w:r>
        <w:t xml:space="preserve"> to reasonably question your willingness or ability to pay.</w:t>
      </w:r>
    </w:p>
    <w:p w14:paraId="7FFBBB26" w14:textId="77777777" w:rsidR="004206A0" w:rsidRDefault="004206A0" w:rsidP="004206A0">
      <w:r>
        <w:t>Delivery, claims </w:t>
      </w:r>
    </w:p>
    <w:p w14:paraId="77479A43" w14:textId="77777777" w:rsidR="004206A0" w:rsidRDefault="004206A0" w:rsidP="004206A0">
      <w:r>
        <w:t>Delivery of Products to the carrier at </w:t>
      </w:r>
      <w:proofErr w:type="spellStart"/>
      <w:r>
        <w:t>PeptideStream’s</w:t>
      </w:r>
      <w:proofErr w:type="spellEnd"/>
      <w:r>
        <w:t xml:space="preserve"> shipping point shall constitute delivery to you and you shall bear all risk of loss or damage in transit. </w:t>
      </w:r>
      <w:proofErr w:type="spellStart"/>
      <w:r>
        <w:t>PeptideStream</w:t>
      </w:r>
      <w:proofErr w:type="spellEnd"/>
      <w:r>
        <w:t xml:space="preserve"> reserves the right, in its sole discretion, to determine the exact method of shipment for any particular shipment.  </w:t>
      </w:r>
      <w:proofErr w:type="spellStart"/>
      <w:r>
        <w:t>PeptideStream</w:t>
      </w:r>
      <w:proofErr w:type="spellEnd"/>
      <w:r>
        <w:t xml:space="preserve"> reserves the right to make delivery in instalments, all such instalments to be separately invoiced and paid for when due per invoice, without regard to subsequent deliveries.  Delay in delivery of any instalment shall not relieve you of your obligations to accept remaining deliveries.  Immediately upon your receipt of any Products shipped hereunder, you shall inspect the same and shall notify </w:t>
      </w:r>
      <w:proofErr w:type="spellStart"/>
      <w:r>
        <w:t>PeptideStream</w:t>
      </w:r>
      <w:proofErr w:type="spellEnd"/>
      <w:r>
        <w:t xml:space="preserve"> in writing of any claims for shortages, defects or damages and shall hold Products for </w:t>
      </w:r>
      <w:proofErr w:type="spellStart"/>
      <w:r>
        <w:t>PeptideStream’s</w:t>
      </w:r>
      <w:proofErr w:type="spellEnd"/>
      <w:r>
        <w:t xml:space="preserve"> written instructions concerning disposition. You have two weeks (14 days) upon receiving your Products, to address any defects, damages, and issues. Any inquiries after will no longer be valid. If you fail to so notify </w:t>
      </w:r>
      <w:proofErr w:type="spellStart"/>
      <w:r>
        <w:t>PeptideStream</w:t>
      </w:r>
      <w:proofErr w:type="spellEnd"/>
      <w:r>
        <w:t xml:space="preserve"> within 1 day after the </w:t>
      </w:r>
      <w:r>
        <w:lastRenderedPageBreak/>
        <w:t>Products have been received by you, such Products shall conclusively be deemed to conform to the terms and conditions hereof and to have been irrevocably accepted by the you.</w:t>
      </w:r>
    </w:p>
    <w:p w14:paraId="10F5E71E" w14:textId="77777777" w:rsidR="004206A0" w:rsidRDefault="004206A0" w:rsidP="004206A0">
      <w:r>
        <w:t>If you the customer chooses to opt out of our automatically calculated and included shipping insurance protection program, and your package is lost or damaged by one of the shipping carriers, you will not receive a replacement shipment.</w:t>
      </w:r>
    </w:p>
    <w:p w14:paraId="44B0173B" w14:textId="77777777" w:rsidR="004206A0" w:rsidRDefault="004206A0" w:rsidP="004206A0">
      <w:r>
        <w:t xml:space="preserve">So that the customer is fully protected during scanning in, shipment and transit of package(s) </w:t>
      </w:r>
      <w:proofErr w:type="spellStart"/>
      <w:r>
        <w:t>PeptideStream</w:t>
      </w:r>
      <w:proofErr w:type="spellEnd"/>
      <w:r>
        <w:t xml:space="preserve"> strongly recommends that you do not opt out of the optional shipping insurance protection.</w:t>
      </w:r>
    </w:p>
    <w:p w14:paraId="32780827" w14:textId="77777777" w:rsidR="004206A0" w:rsidRDefault="004206A0" w:rsidP="004206A0">
      <w:r>
        <w:t xml:space="preserve">By clicking on agree to terms and placing an order on </w:t>
      </w:r>
      <w:proofErr w:type="spellStart"/>
      <w:r>
        <w:t>PeptideStream</w:t>
      </w:r>
      <w:proofErr w:type="spellEnd"/>
      <w:r>
        <w:t xml:space="preserve"> website, customer agrees that any and all shipment, </w:t>
      </w:r>
      <w:proofErr w:type="spellStart"/>
      <w:r>
        <w:t>non delivery</w:t>
      </w:r>
      <w:proofErr w:type="spellEnd"/>
      <w:r>
        <w:t>, missing packages and damage claims are null and void without purchase of shipment protection insurance. Please do not opt out of shipping insurance protection during ordering process so that you the customer remains protected against any potential loss. Without shipping insurance protection customer is responsible for any potential package delivery issues.</w:t>
      </w:r>
    </w:p>
    <w:p w14:paraId="41DD9237" w14:textId="77777777" w:rsidR="004206A0" w:rsidRDefault="004206A0" w:rsidP="004206A0">
      <w:r>
        <w:t>Waiver of Liability For Delivery</w:t>
      </w:r>
    </w:p>
    <w:p w14:paraId="6C3F1DD9" w14:textId="77777777" w:rsidR="004206A0" w:rsidRDefault="004206A0" w:rsidP="004206A0">
      <w:r>
        <w:t>WAIVER OF LIABILITY FOR DELIVERY: PROOF OF DISPATCH OF THE MERCHANDISE WILL BIND THE CARDHOLDER. </w:t>
      </w:r>
    </w:p>
    <w:p w14:paraId="4C68EDD1" w14:textId="77777777" w:rsidR="004206A0" w:rsidRDefault="004206A0" w:rsidP="004206A0">
      <w:r>
        <w:t>WAIVER OF LIABILITY FOR DELIVERY: PROOF OF DISPATCH OF THE MERCHANDISE WILL BIND THE CARDHOLDER. MERCHANT OFFERS CARDHOLDER THE OPPORTUNITY TO PURCHASE SHIPPING INSURANCE PROTECTION WHICH SHALL BE CARDHOLDER’S SOLE REMDY IN THE EVENT MERCHANDISE IS DISPATCHED BY MERCHANT BUT NOT RECEIVED BY CARDHOLDER.</w:t>
      </w:r>
    </w:p>
    <w:p w14:paraId="707838A0" w14:textId="77777777" w:rsidR="004206A0" w:rsidRDefault="004206A0" w:rsidP="004206A0">
      <w:r>
        <w:t>Delays </w:t>
      </w:r>
    </w:p>
    <w:p w14:paraId="4F2139D3" w14:textId="77777777" w:rsidR="004206A0" w:rsidRDefault="004206A0" w:rsidP="004206A0">
      <w:r>
        <w:t xml:space="preserve">Any specified delivery dates are estimates only and do not represent a promise by </w:t>
      </w:r>
      <w:proofErr w:type="spellStart"/>
      <w:r>
        <w:t>PeptideStream</w:t>
      </w:r>
      <w:proofErr w:type="spellEnd"/>
      <w:r>
        <w:t xml:space="preserve"> to deliver Products at a date certain.  </w:t>
      </w:r>
      <w:proofErr w:type="spellStart"/>
      <w:r>
        <w:t>PeptideStream</w:t>
      </w:r>
      <w:proofErr w:type="spellEnd"/>
      <w:r>
        <w:t xml:space="preserve"> shall not be liable for any loss, damage or penalty as a result of any delay in or failure to manufacture, deliver or otherwise perform hereunder due to any cause beyond </w:t>
      </w:r>
      <w:proofErr w:type="spellStart"/>
      <w:r>
        <w:t>PeptideStream’s</w:t>
      </w:r>
      <w:proofErr w:type="spellEnd"/>
      <w:r>
        <w:t xml:space="preserve"> reasonable control, including, without limitation, unsuccessful reactions, act(s) of you, embargo or other governmental act, regulation or request affecting the conduct of </w:t>
      </w:r>
      <w:proofErr w:type="spellStart"/>
      <w:r>
        <w:t>PeptideStream’s</w:t>
      </w:r>
      <w:proofErr w:type="spellEnd"/>
      <w:r>
        <w:t xml:space="preserve"> business, fire, explosion, accident, theft, vandalism, riot, acts of war, strikes or other labor difficulties, lightning, flood, windstorm or other acts of God, delay in transportation, or inability to obtain necessary labor, fuel, materials, supplies or power at current prices</w:t>
      </w:r>
    </w:p>
    <w:p w14:paraId="48B43C7A" w14:textId="77777777" w:rsidR="004206A0" w:rsidRDefault="004206A0" w:rsidP="004206A0">
      <w:r>
        <w:t>Allocation of Products </w:t>
      </w:r>
    </w:p>
    <w:p w14:paraId="4580F295" w14:textId="77777777" w:rsidR="004206A0" w:rsidRDefault="004206A0" w:rsidP="004206A0">
      <w:r>
        <w:lastRenderedPageBreak/>
        <w:t xml:space="preserve">If </w:t>
      </w:r>
      <w:proofErr w:type="spellStart"/>
      <w:r>
        <w:t>PeptideStream</w:t>
      </w:r>
      <w:proofErr w:type="spellEnd"/>
      <w:r>
        <w:t xml:space="preserve"> is unable for any reason to supply the total demands for Products specified in your order, </w:t>
      </w:r>
      <w:proofErr w:type="spellStart"/>
      <w:r>
        <w:t>PeptideStream</w:t>
      </w:r>
      <w:proofErr w:type="spellEnd"/>
      <w:r>
        <w:t xml:space="preserve"> may allocate its viable supply among any or all customers (including </w:t>
      </w:r>
      <w:proofErr w:type="spellStart"/>
      <w:r>
        <w:t>PeptideStream’s</w:t>
      </w:r>
      <w:proofErr w:type="spellEnd"/>
      <w:r>
        <w:t xml:space="preserve"> distributors) on such basis as </w:t>
      </w:r>
      <w:proofErr w:type="spellStart"/>
      <w:r>
        <w:t>PeptideStream</w:t>
      </w:r>
      <w:proofErr w:type="spellEnd"/>
      <w:r>
        <w:t xml:space="preserve"> may deem fair and practical, without liability for any failure of performance which may result therefrom.</w:t>
      </w:r>
    </w:p>
    <w:p w14:paraId="7EE704EF" w14:textId="77777777" w:rsidR="004206A0" w:rsidRDefault="004206A0" w:rsidP="004206A0">
      <w:r>
        <w:t>Payment and Interest </w:t>
      </w:r>
    </w:p>
    <w:p w14:paraId="7FB5379C" w14:textId="77777777" w:rsidR="004206A0" w:rsidRDefault="004206A0" w:rsidP="004206A0">
      <w:r>
        <w:t xml:space="preserve">In the event of default by you in the payment of the purchase price or otherwise, </w:t>
      </w:r>
      <w:proofErr w:type="spellStart"/>
      <w:r>
        <w:t>PeptideStream</w:t>
      </w:r>
      <w:proofErr w:type="spellEnd"/>
      <w:r>
        <w:t xml:space="preserve"> , at its option, without prejudice to any other of </w:t>
      </w:r>
      <w:proofErr w:type="spellStart"/>
      <w:r>
        <w:t>PeptideStream’s</w:t>
      </w:r>
      <w:proofErr w:type="spellEnd"/>
      <w:r>
        <w:t xml:space="preserve"> lawful remedies, may defer delivery, cancel your order and any other order of you, or sell any undelivered products on hand for the account of you and apply such proceeds as a credit, without set-off or deduction of any kind, against the agreed upon purchase price, and you agree to pay the balance then due to </w:t>
      </w:r>
      <w:proofErr w:type="spellStart"/>
      <w:r>
        <w:t>PeptideStream</w:t>
      </w:r>
      <w:proofErr w:type="spellEnd"/>
      <w:r>
        <w:t xml:space="preserve"> on demand. For any chargebacks done by the customer, and not approved by </w:t>
      </w:r>
      <w:proofErr w:type="spellStart"/>
      <w:r>
        <w:t>PeptideStream</w:t>
      </w:r>
      <w:proofErr w:type="spellEnd"/>
      <w:r>
        <w:t>, will result in the customer’s information being reported to collections.</w:t>
      </w:r>
    </w:p>
    <w:p w14:paraId="6623665D" w14:textId="77777777" w:rsidR="004206A0" w:rsidRDefault="004206A0" w:rsidP="004206A0">
      <w:r>
        <w:t>An interest charge of 0.83% per month (or the maximum rate permitted by law if less than 0.83% per month) is charged on any unpaid balance.</w:t>
      </w:r>
    </w:p>
    <w:p w14:paraId="771AE003" w14:textId="77777777" w:rsidR="004206A0" w:rsidRDefault="004206A0" w:rsidP="004206A0">
      <w:r>
        <w:t>Interest charges accrue if the invoiced amount is not paid in full within 10 days of the invoice date.</w:t>
      </w:r>
    </w:p>
    <w:p w14:paraId="5D10D850" w14:textId="77777777" w:rsidR="004206A0" w:rsidRDefault="004206A0" w:rsidP="004206A0">
      <w:r>
        <w:t>US Bank Account Payment Method</w:t>
      </w:r>
    </w:p>
    <w:p w14:paraId="6A474D67" w14:textId="77777777" w:rsidR="004206A0" w:rsidRDefault="004206A0" w:rsidP="004206A0">
      <w:r>
        <w:t> ACH processing for a business works as follows:</w:t>
      </w:r>
    </w:p>
    <w:p w14:paraId="4C71482D" w14:textId="77777777" w:rsidR="004206A0" w:rsidRDefault="004206A0" w:rsidP="004206A0">
      <w:r>
        <w:t> </w:t>
      </w:r>
    </w:p>
    <w:p w14:paraId="30EAC56F" w14:textId="77777777" w:rsidR="004206A0" w:rsidRDefault="004206A0" w:rsidP="004206A0">
      <w:r>
        <w:t>ACH (Automated Clearing House) payment processing facilitates electronic transfers between bank accounts, involving a “push” (credit) or “pull” (debit) of funds, typically processed in batches over 3-4 business days (excluding weekends and holidays).</w:t>
      </w:r>
    </w:p>
    <w:p w14:paraId="39A4FA0F" w14:textId="77777777" w:rsidR="004206A0" w:rsidRDefault="004206A0" w:rsidP="004206A0">
      <w:r>
        <w:t> </w:t>
      </w:r>
    </w:p>
    <w:p w14:paraId="0919D6E9" w14:textId="77777777" w:rsidR="004206A0" w:rsidRDefault="004206A0" w:rsidP="004206A0">
      <w:r>
        <w:t>1. Initiation:</w:t>
      </w:r>
    </w:p>
    <w:p w14:paraId="3F566ABB" w14:textId="77777777" w:rsidR="004206A0" w:rsidRDefault="004206A0" w:rsidP="004206A0">
      <w:r>
        <w:t>The customer authorizes an ACH debit of their account</w:t>
      </w:r>
    </w:p>
    <w:p w14:paraId="714969B6" w14:textId="77777777" w:rsidR="004206A0" w:rsidRDefault="004206A0" w:rsidP="004206A0">
      <w:r>
        <w:t>2. Batching:</w:t>
      </w:r>
    </w:p>
    <w:p w14:paraId="28696CE5" w14:textId="77777777" w:rsidR="004206A0" w:rsidRDefault="004206A0" w:rsidP="004206A0">
      <w:r>
        <w:t>The ACH processor collects multiple ACH requests and groups them into batches.</w:t>
      </w:r>
    </w:p>
    <w:p w14:paraId="6F8357BE" w14:textId="77777777" w:rsidR="004206A0" w:rsidRDefault="004206A0" w:rsidP="004206A0">
      <w:r>
        <w:t>These batches are then sent to an ACH operator, which can be either the Federal Reserve or The Clearing House. </w:t>
      </w:r>
    </w:p>
    <w:p w14:paraId="1CCA09F7" w14:textId="77777777" w:rsidR="004206A0" w:rsidRDefault="004206A0" w:rsidP="004206A0">
      <w:r>
        <w:lastRenderedPageBreak/>
        <w:t>3. Processing:</w:t>
      </w:r>
    </w:p>
    <w:p w14:paraId="0DECF89D" w14:textId="77777777" w:rsidR="004206A0" w:rsidRDefault="004206A0" w:rsidP="004206A0">
      <w:r>
        <w:t>The ACH operator processes the batches and routes them to the bank holding the recipient’s account, called the Receiving Depository Financial Institution (RDFI). </w:t>
      </w:r>
    </w:p>
    <w:p w14:paraId="570A5522" w14:textId="77777777" w:rsidR="004206A0" w:rsidRDefault="004206A0" w:rsidP="004206A0">
      <w:r>
        <w:t> </w:t>
      </w:r>
    </w:p>
    <w:p w14:paraId="4270D8BC" w14:textId="77777777" w:rsidR="004206A0" w:rsidRDefault="004206A0" w:rsidP="004206A0">
      <w:r>
        <w:t>The RDFI then debits or credits the recipient’s account depending on the type of ACH transaction initiated</w:t>
      </w:r>
    </w:p>
    <w:p w14:paraId="7E3786E6" w14:textId="77777777" w:rsidR="004206A0" w:rsidRDefault="004206A0" w:rsidP="004206A0">
      <w:r>
        <w:t> </w:t>
      </w:r>
    </w:p>
    <w:p w14:paraId="333F2742" w14:textId="77777777" w:rsidR="004206A0" w:rsidRDefault="004206A0" w:rsidP="004206A0">
      <w:r>
        <w:t>Taxes and other charges</w:t>
      </w:r>
    </w:p>
    <w:p w14:paraId="18D1D2A4" w14:textId="77777777" w:rsidR="004206A0" w:rsidRDefault="004206A0" w:rsidP="004206A0">
      <w:proofErr w:type="spellStart"/>
      <w:r>
        <w:t>PeptideStream</w:t>
      </w:r>
      <w:proofErr w:type="spellEnd"/>
      <w:r>
        <w:t xml:space="preserve"> shall not be responsible for the payment of any use tax, sales tax, excise tax, duty, custom, inspection or testing fee, or any other tax, fee or charge of any nature whatsoever imposed by any governmental authority, on or measured by the transaction between, with the sole exception of any sales taxes invoiced and collected from you by </w:t>
      </w:r>
      <w:proofErr w:type="spellStart"/>
      <w:r>
        <w:t>PeptideStream</w:t>
      </w:r>
      <w:proofErr w:type="spellEnd"/>
      <w:r>
        <w:t xml:space="preserve">. All other such charges (if any) must be paid by you separately and in addition to the prices quoted or invoiced.  In the event </w:t>
      </w:r>
      <w:proofErr w:type="spellStart"/>
      <w:r>
        <w:t>PeptideStream</w:t>
      </w:r>
      <w:proofErr w:type="spellEnd"/>
      <w:r>
        <w:t xml:space="preserve"> is required to pay any such tax, fee or charge, you shall reimburse </w:t>
      </w:r>
      <w:proofErr w:type="spellStart"/>
      <w:r>
        <w:t>PeptideStream</w:t>
      </w:r>
      <w:proofErr w:type="spellEnd"/>
      <w:r>
        <w:t xml:space="preserve"> therefore; or, in lieu of such payment, you shall provide </w:t>
      </w:r>
      <w:proofErr w:type="spellStart"/>
      <w:r>
        <w:t>PeptideStream</w:t>
      </w:r>
      <w:proofErr w:type="spellEnd"/>
      <w:r>
        <w:t xml:space="preserve"> at the time the order is submitted an exemption certificate or other document acceptable to the authority imposing the tax, fee or charge.</w:t>
      </w:r>
    </w:p>
    <w:p w14:paraId="448A91E1" w14:textId="77777777" w:rsidR="004206A0" w:rsidRDefault="004206A0" w:rsidP="004206A0">
      <w:r>
        <w:t>Pricing </w:t>
      </w:r>
    </w:p>
    <w:p w14:paraId="130B3657" w14:textId="77777777" w:rsidR="004206A0" w:rsidRDefault="004206A0" w:rsidP="004206A0">
      <w:r>
        <w:t xml:space="preserve">Any quotation provided by </w:t>
      </w:r>
      <w:proofErr w:type="spellStart"/>
      <w:r>
        <w:t>PeptideStream</w:t>
      </w:r>
      <w:proofErr w:type="spellEnd"/>
      <w:r>
        <w:t xml:space="preserve"> is firm only if you place a corresponding order within the time specified on the quote or, if no time period is mentioned, within 30 days.</w:t>
      </w:r>
    </w:p>
    <w:p w14:paraId="303053AA" w14:textId="77777777" w:rsidR="004206A0" w:rsidRDefault="004206A0" w:rsidP="004206A0">
      <w:r>
        <w:t>Price Changes</w:t>
      </w:r>
    </w:p>
    <w:p w14:paraId="4906731B" w14:textId="77777777" w:rsidR="004206A0" w:rsidRDefault="004206A0" w:rsidP="004206A0">
      <w:r>
        <w:t xml:space="preserve">Shipment will be made promptly even if prices have been nominally increased. Notwithstanding any price quotation or prices listed by </w:t>
      </w:r>
      <w:proofErr w:type="spellStart"/>
      <w:r>
        <w:t>PeptideStream</w:t>
      </w:r>
      <w:proofErr w:type="spellEnd"/>
      <w:r>
        <w:t xml:space="preserve">, if at any time prior to delivery </w:t>
      </w:r>
      <w:proofErr w:type="spellStart"/>
      <w:r>
        <w:t>PeptideStream’s</w:t>
      </w:r>
      <w:proofErr w:type="spellEnd"/>
      <w:r>
        <w:t xml:space="preserve"> costs of materials have increased by 10% or more, then </w:t>
      </w:r>
      <w:proofErr w:type="spellStart"/>
      <w:r>
        <w:t>PeptideStream</w:t>
      </w:r>
      <w:proofErr w:type="spellEnd"/>
      <w:r>
        <w:t xml:space="preserve"> may cancel any accepted but undelivered orders or condition the continuance of any order on your agreement to a corresponding increase in price.</w:t>
      </w:r>
    </w:p>
    <w:p w14:paraId="177A9E30" w14:textId="77777777" w:rsidR="004206A0" w:rsidRDefault="004206A0" w:rsidP="004206A0">
      <w:r>
        <w:t>Warranties </w:t>
      </w:r>
    </w:p>
    <w:p w14:paraId="561366EF" w14:textId="77777777" w:rsidR="004206A0" w:rsidRDefault="004206A0" w:rsidP="004206A0">
      <w:proofErr w:type="spellStart"/>
      <w:r>
        <w:t>PeptideStream</w:t>
      </w:r>
      <w:proofErr w:type="spellEnd"/>
      <w:r>
        <w:t xml:space="preserve"> warrants that its products shall, at the time of shipment, conform to the description of such products as provided to you by </w:t>
      </w:r>
      <w:proofErr w:type="spellStart"/>
      <w:r>
        <w:t>PeptideStream</w:t>
      </w:r>
      <w:proofErr w:type="spellEnd"/>
      <w:r>
        <w:t xml:space="preserve"> through </w:t>
      </w:r>
      <w:proofErr w:type="spellStart"/>
      <w:r>
        <w:t>PeptideStream’s</w:t>
      </w:r>
      <w:proofErr w:type="spellEnd"/>
      <w:r>
        <w:t xml:space="preserve"> product directory, analytical data or other then-current literature.  THIS WARRANTY IS EXCLUSIVE, AND PEPTIDESTREAM MAKES NO OTHER WARRANTY, EXPRESS OR IMPLIED, INCLUDING ANY WARRANTY OF MERCHANTABILITY, FITNESS FOR ANY PARTICULAR </w:t>
      </w:r>
      <w:r>
        <w:lastRenderedPageBreak/>
        <w:t>PURPOSE, OR NON-INFRINGEMENT OF ANY THIRD-PARTY PATENT OR INTELLECTUAL PROPERTY RIGHTS.  </w:t>
      </w:r>
    </w:p>
    <w:p w14:paraId="4160D450" w14:textId="77777777" w:rsidR="004206A0" w:rsidRDefault="004206A0" w:rsidP="004206A0">
      <w:proofErr w:type="spellStart"/>
      <w:r>
        <w:t>PeptideStream’s</w:t>
      </w:r>
      <w:proofErr w:type="spellEnd"/>
      <w:r>
        <w:t xml:space="preserve"> warranties made in connection with this sale shall not be effective if </w:t>
      </w:r>
      <w:proofErr w:type="spellStart"/>
      <w:r>
        <w:t>PeptideStream</w:t>
      </w:r>
      <w:proofErr w:type="spellEnd"/>
      <w:r>
        <w:t xml:space="preserve"> has determined, in its sole discretion, that you have misused the Products in any manner, have failed to use the Products in accordance with industry standards and practices, or have failed to use the Products in accordance with instructions, if any, furnished by </w:t>
      </w:r>
      <w:proofErr w:type="spellStart"/>
      <w:r>
        <w:t>PeptideStream</w:t>
      </w:r>
      <w:proofErr w:type="spellEnd"/>
      <w:r>
        <w:t>. </w:t>
      </w:r>
    </w:p>
    <w:p w14:paraId="3ABDD3B6" w14:textId="77777777" w:rsidR="004206A0" w:rsidRDefault="004206A0" w:rsidP="004206A0">
      <w:r>
        <w:t>PEPTIDESTREAM SHALL NOT IN ANY EVENT BE LIABLE FOR INCIDENTAL, CONSEQUENTIAL OR SPECIAL DAMAGES OF ANY KIND RESULTING FROM ANY USE OR FAILURE OF THE PRODUCTS, EVEN IF PEPTIDESTREAM HAS BEEN ADVISED OF THE POSSIBILITY OF SUCH DAMAGE INCLUDING, WITHOUT LIMITATION, LIABILITY FOR LOSS OF USE, COST OF CAPITAL, LOSS OF WORK IN PROGRESS, DOWN TIME, LOSS OF REVENUE OR PROFITS, FAILURE TO REALIZE SAVINGS, ANY LIABILITY OF BUYER TO A THIRD PARTY, OR FOR ANY LABOR OR ANY OTHER EXPENSE, DAMAGE OR LOSS OCCASIONED BY SUCH PRODUCT INCLUDING, BUT NOT LIMITED TO, PERSONAL INJURY.  THE EXCLUSION OF SUCH CLAIMS SHALL BE DEEMED INDEPENDENT OF, AND SHALL SURVIVE, ANY FAILURE OF THE ESSENTIAL PURPOSE OF ANY LIMITED REMEDY ARISING FROM THE PURCHASE AND/OR THESE TERMS AND CONDITIONS.  PEPTIDESTREAM’S LIABILITY FOR DAMAGES HEREUNDER SHALL IN NO CASE EXCEED THE CONTRACT PRICE FOR THE SPECIFIC PRODUCTS THAT GIVE RISE TO THE BREACH.  THESE EXCLUSIONS AND LIMITATIONS ON DAMAGES SHALL APPLY REGARDLESS OF HOW THE LOSS OR DAMAGE MAY BE CAUSED AND AGAINST ANY THEORY OF LIABILITY, WHETHER BASED ON CONTRACT, INDEMNITY, WARRANTY, TORT, NEGLIGENCE, STRICT LIABILITY, OR ANY OTHER THEORY.</w:t>
      </w:r>
    </w:p>
    <w:p w14:paraId="1F6FAE02" w14:textId="77777777" w:rsidR="004206A0" w:rsidRDefault="004206A0" w:rsidP="004206A0">
      <w:r>
        <w:t>Your Use of Products </w:t>
      </w:r>
    </w:p>
    <w:p w14:paraId="1A7341BE" w14:textId="77777777" w:rsidR="004206A0" w:rsidRDefault="004206A0" w:rsidP="004206A0">
      <w:proofErr w:type="spellStart"/>
      <w:r>
        <w:t>PeptideStream’s</w:t>
      </w:r>
      <w:proofErr w:type="spellEnd"/>
      <w:r>
        <w:t xml:space="preserve"> Products are intended primarily for laboratory research purposes and, unless otherwise stated on product labels, in </w:t>
      </w:r>
      <w:proofErr w:type="spellStart"/>
      <w:r>
        <w:t>PeptideStream’s</w:t>
      </w:r>
      <w:proofErr w:type="spellEnd"/>
      <w:r>
        <w:t xml:space="preserve"> product directory or in other literature furnished to you, are not to be used for any other purposes, including but not limited to, in vitro diagnostic purposes, in foods, drugs, medical devices or cosmetics for humans or animals or for commercial purposes.  You acknowledge that the Products have not been tested by </w:t>
      </w:r>
      <w:proofErr w:type="spellStart"/>
      <w:r>
        <w:t>PeptideStream</w:t>
      </w:r>
      <w:proofErr w:type="spellEnd"/>
      <w:r>
        <w:t xml:space="preserve"> for safety and efficacy in food, drug, medical device, cosmetic, commercial or any other use.</w:t>
      </w:r>
    </w:p>
    <w:p w14:paraId="52ADE6A5" w14:textId="77777777" w:rsidR="004206A0" w:rsidRDefault="004206A0" w:rsidP="004206A0">
      <w:r>
        <w:t xml:space="preserve">You expressly represent and warrant to </w:t>
      </w:r>
      <w:proofErr w:type="spellStart"/>
      <w:r>
        <w:t>PeptideStream</w:t>
      </w:r>
      <w:proofErr w:type="spellEnd"/>
      <w:r>
        <w:t xml:space="preserve"> that you will properly test, use, manufacture and market any Products purchased from </w:t>
      </w:r>
      <w:proofErr w:type="spellStart"/>
      <w:r>
        <w:t>PeptideStream</w:t>
      </w:r>
      <w:proofErr w:type="spellEnd"/>
      <w:r>
        <w:t xml:space="preserve"> and/or materials produced with Products purchased from </w:t>
      </w:r>
      <w:proofErr w:type="spellStart"/>
      <w:r>
        <w:t>PeptideStream</w:t>
      </w:r>
      <w:proofErr w:type="spellEnd"/>
      <w:r>
        <w:t xml:space="preserve"> in accordance with the practices </w:t>
      </w:r>
      <w:r>
        <w:lastRenderedPageBreak/>
        <w:t xml:space="preserve">of a reasonable person who is an expert in the field and in strict compliance with all applicable laws and regulations, now and hereinafter enacted.  You further warrant to </w:t>
      </w:r>
      <w:proofErr w:type="spellStart"/>
      <w:r>
        <w:t>PeptideStream</w:t>
      </w:r>
      <w:proofErr w:type="spellEnd"/>
      <w:r>
        <w:t xml:space="preserve"> that any material produced with Products from </w:t>
      </w:r>
      <w:proofErr w:type="spellStart"/>
      <w:r>
        <w:t>PeptideStream</w:t>
      </w:r>
      <w:proofErr w:type="spellEnd"/>
      <w:r>
        <w:t xml:space="preserve"> shall not be adulterated or misbranded within the meaning of the Federal Food, Drug and Cosmetic Act and shall not be materials which may not, under Sections 404, 505, or 512 of the Act, be introduced into interstate commerce.</w:t>
      </w:r>
    </w:p>
    <w:p w14:paraId="747632DC" w14:textId="77777777" w:rsidR="004206A0" w:rsidRDefault="004206A0" w:rsidP="004206A0">
      <w:r>
        <w:t xml:space="preserve">You realize that, since </w:t>
      </w:r>
      <w:proofErr w:type="spellStart"/>
      <w:r>
        <w:t>PeptideStream’s</w:t>
      </w:r>
      <w:proofErr w:type="spellEnd"/>
      <w:r>
        <w:t xml:space="preserve"> Products are, unless otherwise stated, intended primarily for research purposes, they may not be on the Toxic Substances Control Act (TSCA) inventory.  You assume responsibility to assure that the Products purchased from </w:t>
      </w:r>
      <w:proofErr w:type="spellStart"/>
      <w:r>
        <w:t>PeptideStream</w:t>
      </w:r>
      <w:proofErr w:type="spellEnd"/>
      <w:r>
        <w:t xml:space="preserve"> are approved for use under TSCA, if applicable.  You have the responsibility to verify the hazards and to conduct any further research necessary to learn the hazards involved in using Products purchased from </w:t>
      </w:r>
      <w:proofErr w:type="spellStart"/>
      <w:r>
        <w:t>PeptideStream</w:t>
      </w:r>
      <w:proofErr w:type="spellEnd"/>
      <w:r>
        <w:t>. You also assume the duty to warn your employees, those associated with you and any auxiliary personnel (such as freight handlers, etc.) of any risks involved in using or handling the Products.  </w:t>
      </w:r>
    </w:p>
    <w:p w14:paraId="758A29D7" w14:textId="77777777" w:rsidR="004206A0" w:rsidRDefault="004206A0" w:rsidP="004206A0">
      <w:r>
        <w:t xml:space="preserve">You agree to comply with instructions, if any, furnished by </w:t>
      </w:r>
      <w:proofErr w:type="spellStart"/>
      <w:r>
        <w:t>PeptideStream</w:t>
      </w:r>
      <w:proofErr w:type="spellEnd"/>
      <w:r>
        <w:t xml:space="preserve"> relating to the use of the Products and not misuse the Products in any manner.  If the Products purchased from </w:t>
      </w:r>
      <w:proofErr w:type="spellStart"/>
      <w:r>
        <w:t>PeptideStream</w:t>
      </w:r>
      <w:proofErr w:type="spellEnd"/>
      <w:r>
        <w:t xml:space="preserve"> are to be repackaged, </w:t>
      </w:r>
      <w:proofErr w:type="spellStart"/>
      <w:r>
        <w:t>relabelled</w:t>
      </w:r>
      <w:proofErr w:type="spellEnd"/>
      <w:r>
        <w:t xml:space="preserve"> or used as starting material or components of other products, you agree that you will verify </w:t>
      </w:r>
      <w:proofErr w:type="spellStart"/>
      <w:r>
        <w:t>PeptideStream’s</w:t>
      </w:r>
      <w:proofErr w:type="spellEnd"/>
      <w:r>
        <w:t xml:space="preserve"> assay of the Products.  No Products purchased from </w:t>
      </w:r>
      <w:proofErr w:type="spellStart"/>
      <w:r>
        <w:t>PeptideStream</w:t>
      </w:r>
      <w:proofErr w:type="spellEnd"/>
      <w:r>
        <w:t xml:space="preserve"> shall, unless otherwise stated, be considered to be foods, drugs, medical devices or cosmetics.</w:t>
      </w:r>
    </w:p>
    <w:p w14:paraId="50740A20" w14:textId="77777777" w:rsidR="004206A0" w:rsidRDefault="004206A0" w:rsidP="004206A0">
      <w:r>
        <w:t>Resale, Distribution and Export Prohibited </w:t>
      </w:r>
    </w:p>
    <w:p w14:paraId="0EB5528F" w14:textId="77777777" w:rsidR="004206A0" w:rsidRDefault="004206A0" w:rsidP="004206A0">
      <w:r>
        <w:t xml:space="preserve">You warrant to </w:t>
      </w:r>
      <w:proofErr w:type="spellStart"/>
      <w:r>
        <w:t>PeptideStream</w:t>
      </w:r>
      <w:proofErr w:type="spellEnd"/>
      <w:r>
        <w:t xml:space="preserve"> that you will use the Products directly and as permitted above, and you further agree that the Products may not be marketed, distributed, resold or exported by you for any purpose.</w:t>
      </w:r>
    </w:p>
    <w:p w14:paraId="5D2CDEC3" w14:textId="77777777" w:rsidR="004206A0" w:rsidRDefault="004206A0" w:rsidP="004206A0">
      <w:r>
        <w:t>Patent disclaimer </w:t>
      </w:r>
    </w:p>
    <w:p w14:paraId="1D6ABC21" w14:textId="77777777" w:rsidR="004206A0" w:rsidRDefault="004206A0" w:rsidP="004206A0">
      <w:proofErr w:type="spellStart"/>
      <w:r>
        <w:t>PeptideStream</w:t>
      </w:r>
      <w:proofErr w:type="spellEnd"/>
      <w:r>
        <w:t xml:space="preserve"> does not warrant that the use or sale of the Products delivered hereunder will not infringe the claims of any United States or other patents covering the product itself or the use thereof in combination with other products or in the operation of any process.</w:t>
      </w:r>
    </w:p>
    <w:p w14:paraId="22BFF6F0" w14:textId="77777777" w:rsidR="004206A0" w:rsidRDefault="004206A0" w:rsidP="004206A0">
      <w:r>
        <w:t>Returns</w:t>
      </w:r>
    </w:p>
    <w:p w14:paraId="39710A76" w14:textId="77777777" w:rsidR="004206A0" w:rsidRDefault="004206A0" w:rsidP="004206A0">
      <w:r>
        <w:t xml:space="preserve">All sales are final. We do not provide refunds for any packages return to </w:t>
      </w:r>
      <w:proofErr w:type="spellStart"/>
      <w:r>
        <w:t>PeptideStream</w:t>
      </w:r>
      <w:proofErr w:type="spellEnd"/>
      <w:r>
        <w:t xml:space="preserve">. Products may not be returned for credit except with </w:t>
      </w:r>
      <w:proofErr w:type="spellStart"/>
      <w:r>
        <w:t>PeptideStream’s</w:t>
      </w:r>
      <w:proofErr w:type="spellEnd"/>
      <w:r>
        <w:t xml:space="preserve"> permission, and then only in strict compliance with </w:t>
      </w:r>
      <w:proofErr w:type="spellStart"/>
      <w:r>
        <w:t>PeptideStream’s</w:t>
      </w:r>
      <w:proofErr w:type="spellEnd"/>
      <w:r>
        <w:t xml:space="preserve"> return shipment instructions. You must obtain advance written authorization from </w:t>
      </w:r>
      <w:proofErr w:type="spellStart"/>
      <w:r>
        <w:t>PeptideStream</w:t>
      </w:r>
      <w:proofErr w:type="spellEnd"/>
      <w:r>
        <w:t xml:space="preserve"> and a written return authorization document in the form then in use by </w:t>
      </w:r>
      <w:proofErr w:type="spellStart"/>
      <w:r>
        <w:t>PeptideStream</w:t>
      </w:r>
      <w:proofErr w:type="spellEnd"/>
      <w:r>
        <w:t xml:space="preserve">, prior to returning any </w:t>
      </w:r>
      <w:r>
        <w:lastRenderedPageBreak/>
        <w:t>Products. Certain items and quantities may not be returned for credit or under any circumstances.</w:t>
      </w:r>
    </w:p>
    <w:p w14:paraId="40AB3053" w14:textId="77777777" w:rsidR="004206A0" w:rsidRDefault="004206A0" w:rsidP="004206A0">
      <w:r>
        <w:t>Verification Policy:</w:t>
      </w:r>
    </w:p>
    <w:p w14:paraId="0269C9BB" w14:textId="77777777" w:rsidR="004206A0" w:rsidRDefault="004206A0" w:rsidP="004206A0">
      <w:r>
        <w:t xml:space="preserve">All new and existing customers may go through a verification policy. Any customer/cardholder who denies or objects to the verification process will be blocked from the </w:t>
      </w:r>
      <w:proofErr w:type="spellStart"/>
      <w:r>
        <w:t>PeptideStream’s</w:t>
      </w:r>
      <w:proofErr w:type="spellEnd"/>
      <w:r>
        <w:t xml:space="preserve"> website.</w:t>
      </w:r>
    </w:p>
    <w:p w14:paraId="2F6CBBCA" w14:textId="77777777" w:rsidR="004206A0" w:rsidRDefault="004206A0" w:rsidP="004206A0">
      <w:r>
        <w:t>Technical Assistance</w:t>
      </w:r>
    </w:p>
    <w:p w14:paraId="796CF858" w14:textId="77777777" w:rsidR="004206A0" w:rsidRDefault="004206A0" w:rsidP="004206A0">
      <w:r>
        <w:t xml:space="preserve">At your request, </w:t>
      </w:r>
      <w:proofErr w:type="spellStart"/>
      <w:r>
        <w:t>PeptideStream</w:t>
      </w:r>
      <w:proofErr w:type="spellEnd"/>
      <w:r>
        <w:t xml:space="preserve"> may, in </w:t>
      </w:r>
      <w:proofErr w:type="spellStart"/>
      <w:r>
        <w:t>PeptideStream’s</w:t>
      </w:r>
      <w:proofErr w:type="spellEnd"/>
      <w:r>
        <w:t xml:space="preserve"> sole and absolute discretion, furnish technical assistance and information with respect to </w:t>
      </w:r>
      <w:proofErr w:type="spellStart"/>
      <w:r>
        <w:t>PeptideStream’s</w:t>
      </w:r>
      <w:proofErr w:type="spellEnd"/>
      <w:r>
        <w:t xml:space="preserve"> Products.  PEPTIDESTREAM MAKES NO WARRANTIES OF ANY KIND OR NATURE, EXPRESS OR IMPLIED, INCLUDING ANY IMPLIED WARRANTY OF MERCHANTABILITY OR FITNESS FOR ANY PARTICULAR PURPOSE, WITH RESPECT TO TECHNICAL ASSISTANCE OR INFORMATION PROVIDED BY PEPTIDESTREAM OR ITS PERSONNEL.  ANY SUGGESTIONS BY PEPTIDESTREAM REGARDING USE, SELECTION, APPLICATION OR SUITABILITY OF THE PRODUCTS SHALL NOT BE CONSTRUED AS AN EXPRESS WARRANTY UNLESS SPECIFICALLY DESIGNATED AS SUCH IN A WRITING SIGNED BY AN OFFICER OR OTHER AUTHORIZED REPRESENTATIVE OF PEPTIDESTREAM.</w:t>
      </w:r>
    </w:p>
    <w:p w14:paraId="64802F25" w14:textId="77777777" w:rsidR="004206A0" w:rsidRDefault="004206A0" w:rsidP="004206A0">
      <w:r>
        <w:t>Miscellaneous</w:t>
      </w:r>
    </w:p>
    <w:p w14:paraId="249D7CEE" w14:textId="77777777" w:rsidR="004206A0" w:rsidRDefault="004206A0" w:rsidP="004206A0">
      <w:proofErr w:type="spellStart"/>
      <w:r>
        <w:t>PeptideStream’s</w:t>
      </w:r>
      <w:proofErr w:type="spellEnd"/>
      <w:r>
        <w:t xml:space="preserve"> failure to strictly enforce any particular term or condition contained herein or to exercise any right with respect to your order shall not constitute a waiver of </w:t>
      </w:r>
      <w:proofErr w:type="spellStart"/>
      <w:r>
        <w:t>PeptideStream’s</w:t>
      </w:r>
      <w:proofErr w:type="spellEnd"/>
      <w:r>
        <w:t xml:space="preserve"> right to strictly enforce such terms or conditions or exercise such right thereafter.  All rights and remedies are cumulative and are in addition to any other rights and remedies </w:t>
      </w:r>
      <w:proofErr w:type="spellStart"/>
      <w:r>
        <w:t>PeptideStream</w:t>
      </w:r>
      <w:proofErr w:type="spellEnd"/>
      <w:r>
        <w:t xml:space="preserve"> may have at law or in equity.  Any waiver of a default by you shall be in writing and shall not operate as a waiver of any other default or of the same default thereafter.  If any of these terms shall be held to be invalid, illegal or unenforceable, the validity, legality and enforceability of the remaining provisions shall not be affected or impaired thereby.  The section headings herein are for convenience only; they form no part of the Terms and Conditions and shall not affect their interpretation.  These Terms and Conditions shall be binding upon, inure to the benefit of, and be enforceable by, the parties hereto, and their respective heirs, personal representatives, successors and assigns.</w:t>
      </w:r>
    </w:p>
    <w:p w14:paraId="48CE6BCF" w14:textId="77777777" w:rsidR="004206A0" w:rsidRDefault="004206A0" w:rsidP="004206A0">
      <w:r>
        <w:t>Governing Law, Disputes</w:t>
      </w:r>
    </w:p>
    <w:p w14:paraId="320ACAA1" w14:textId="77777777" w:rsidR="004206A0" w:rsidRDefault="004206A0" w:rsidP="004206A0">
      <w:r>
        <w:t xml:space="preserve">All disputes allegedly arising from the legality, interpretation, application, or performance of your order, the Products or any of these Terms and Conditions shall be governed by the laws of the State of Arizona including its conflict of laws principles. The parties agree to </w:t>
      </w:r>
      <w:r>
        <w:lastRenderedPageBreak/>
        <w:t>waive, to the fullest extent permitted by law, any and all rights to a trial by jury in connection with any dispute.</w:t>
      </w:r>
    </w:p>
    <w:p w14:paraId="630C4193" w14:textId="77777777" w:rsidR="004206A0" w:rsidRDefault="004206A0" w:rsidP="004206A0">
      <w:r>
        <w:t>Indemnity and Insurance</w:t>
      </w:r>
    </w:p>
    <w:p w14:paraId="683CA25B" w14:textId="77777777" w:rsidR="004206A0" w:rsidRDefault="004206A0" w:rsidP="004206A0">
      <w:r>
        <w:t xml:space="preserve">You shall indemnify and hold </w:t>
      </w:r>
      <w:proofErr w:type="spellStart"/>
      <w:r>
        <w:t>PeptideStream</w:t>
      </w:r>
      <w:proofErr w:type="spellEnd"/>
      <w:r>
        <w:t>, its agents, employees and representatives harmless from and against any and all claims, damages, losses, costs or expenses (including attorney’s fees) resulting from your (a) sale or use of the Products, (b) breach of the provisions and representations contained in the Terms and Conditions or (c) negligence, recklessness or misconduct.</w:t>
      </w:r>
    </w:p>
    <w:p w14:paraId="792D63DB" w14:textId="77777777" w:rsidR="004206A0" w:rsidRDefault="004206A0" w:rsidP="004206A0">
      <w:r>
        <w:t>Ethical Research Mandate</w:t>
      </w:r>
    </w:p>
    <w:p w14:paraId="5D5CD0DA" w14:textId="77777777" w:rsidR="004206A0" w:rsidRDefault="004206A0" w:rsidP="004206A0">
      <w:r>
        <w:t>“</w:t>
      </w:r>
      <w:proofErr w:type="spellStart"/>
      <w:r>
        <w:t>PeptideStream</w:t>
      </w:r>
      <w:proofErr w:type="spellEnd"/>
      <w:r>
        <w:t xml:space="preserve"> strongly encourages all research to be conducted in compliance with the appropriate regulatory framework.”</w:t>
      </w:r>
    </w:p>
    <w:p w14:paraId="4CC5249E" w14:textId="77777777" w:rsidR="004206A0" w:rsidRDefault="004206A0" w:rsidP="004206A0">
      <w:r>
        <w:t xml:space="preserve">“Mammalian research must meet high ethical and scientific standards. Studies conducted in the United States must be designed, reviewed, approved, and implemented in accord with accepted ethical principles and the U.S. Department of Health and Human Services (45 CFR 46) and U.S. Food and Drug Administration (21 CFR 50 and 56) regulations. As mandated by the Animal Welfare Act, it is the responsibility of each research institution to ensure that all individuals using animals in research or teaching are appropriately trained. Therefore, </w:t>
      </w:r>
      <w:proofErr w:type="spellStart"/>
      <w:r>
        <w:t>PeptideStream</w:t>
      </w:r>
      <w:proofErr w:type="spellEnd"/>
      <w:r>
        <w:t xml:space="preserve"> encourages all personnel using animals in research and teaching to complete required training before being listed on any relevant Institutional Animal Care and Use Committee </w:t>
      </w:r>
      <w:proofErr w:type="spellStart"/>
      <w:r>
        <w:t>protocol.”Any</w:t>
      </w:r>
      <w:proofErr w:type="spellEnd"/>
      <w:r>
        <w:t xml:space="preserve"> chargebacks done by the customer, and not approved by </w:t>
      </w:r>
      <w:proofErr w:type="spellStart"/>
      <w:r>
        <w:t>PeptideStream</w:t>
      </w:r>
      <w:proofErr w:type="spellEnd"/>
      <w:r>
        <w:t>, will be reported to collections.</w:t>
      </w:r>
    </w:p>
    <w:p w14:paraId="421AB10B" w14:textId="77777777" w:rsidR="004206A0" w:rsidRDefault="004206A0" w:rsidP="004206A0">
      <w:r>
        <w:t>FDA Disclaimer</w:t>
      </w:r>
    </w:p>
    <w:p w14:paraId="1506BF33" w14:textId="77777777" w:rsidR="004206A0" w:rsidRDefault="004206A0" w:rsidP="004206A0">
      <w:r>
        <w:t>The statements made within this website have not been evaluated by the US Food and Drug Administration. The statements and the products of this company are not intended to diagnose, treat, cure or prevent any disease.\</w:t>
      </w:r>
    </w:p>
    <w:p w14:paraId="2486E3E9" w14:textId="3EE1D6F4" w:rsidR="00FB4638" w:rsidRPr="004206A0" w:rsidRDefault="004206A0" w:rsidP="004206A0">
      <w:r>
        <w:t>All products are for laboratory developmental research USE ONLY. Products are not for human consumption.</w:t>
      </w:r>
    </w:p>
    <w:sectPr w:rsidR="00FB4638" w:rsidRPr="004206A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080"/>
    <w:rsid w:val="004206A0"/>
    <w:rsid w:val="004872A5"/>
    <w:rsid w:val="00572295"/>
    <w:rsid w:val="00627289"/>
    <w:rsid w:val="00845080"/>
    <w:rsid w:val="00FB46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37A55F"/>
  <w15:chartTrackingRefBased/>
  <w15:docId w15:val="{451E80CE-8534-4CBA-A32F-DA6A78402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0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50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450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50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50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50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0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0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0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0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50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450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50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50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50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0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0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080"/>
    <w:rPr>
      <w:rFonts w:eastAsiaTheme="majorEastAsia" w:cstheme="majorBidi"/>
      <w:color w:val="272727" w:themeColor="text1" w:themeTint="D8"/>
    </w:rPr>
  </w:style>
  <w:style w:type="paragraph" w:styleId="Title">
    <w:name w:val="Title"/>
    <w:basedOn w:val="Normal"/>
    <w:next w:val="Normal"/>
    <w:link w:val="TitleChar"/>
    <w:uiPriority w:val="10"/>
    <w:qFormat/>
    <w:rsid w:val="008450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0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0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0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080"/>
    <w:pPr>
      <w:spacing w:before="160"/>
      <w:jc w:val="center"/>
    </w:pPr>
    <w:rPr>
      <w:i/>
      <w:iCs/>
      <w:color w:val="404040" w:themeColor="text1" w:themeTint="BF"/>
    </w:rPr>
  </w:style>
  <w:style w:type="character" w:customStyle="1" w:styleId="QuoteChar">
    <w:name w:val="Quote Char"/>
    <w:basedOn w:val="DefaultParagraphFont"/>
    <w:link w:val="Quote"/>
    <w:uiPriority w:val="29"/>
    <w:rsid w:val="00845080"/>
    <w:rPr>
      <w:i/>
      <w:iCs/>
      <w:color w:val="404040" w:themeColor="text1" w:themeTint="BF"/>
    </w:rPr>
  </w:style>
  <w:style w:type="paragraph" w:styleId="ListParagraph">
    <w:name w:val="List Paragraph"/>
    <w:basedOn w:val="Normal"/>
    <w:uiPriority w:val="34"/>
    <w:qFormat/>
    <w:rsid w:val="00845080"/>
    <w:pPr>
      <w:ind w:left="720"/>
      <w:contextualSpacing/>
    </w:pPr>
  </w:style>
  <w:style w:type="character" w:styleId="IntenseEmphasis">
    <w:name w:val="Intense Emphasis"/>
    <w:basedOn w:val="DefaultParagraphFont"/>
    <w:uiPriority w:val="21"/>
    <w:qFormat/>
    <w:rsid w:val="00845080"/>
    <w:rPr>
      <w:i/>
      <w:iCs/>
      <w:color w:val="0F4761" w:themeColor="accent1" w:themeShade="BF"/>
    </w:rPr>
  </w:style>
  <w:style w:type="paragraph" w:styleId="IntenseQuote">
    <w:name w:val="Intense Quote"/>
    <w:basedOn w:val="Normal"/>
    <w:next w:val="Normal"/>
    <w:link w:val="IntenseQuoteChar"/>
    <w:uiPriority w:val="30"/>
    <w:qFormat/>
    <w:rsid w:val="008450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5080"/>
    <w:rPr>
      <w:i/>
      <w:iCs/>
      <w:color w:val="0F4761" w:themeColor="accent1" w:themeShade="BF"/>
    </w:rPr>
  </w:style>
  <w:style w:type="character" w:styleId="IntenseReference">
    <w:name w:val="Intense Reference"/>
    <w:basedOn w:val="DefaultParagraphFont"/>
    <w:uiPriority w:val="32"/>
    <w:qFormat/>
    <w:rsid w:val="008450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2780</Words>
  <Characters>15846</Characters>
  <Application>Microsoft Office Word</Application>
  <DocSecurity>0</DocSecurity>
  <Lines>132</Lines>
  <Paragraphs>37</Paragraphs>
  <ScaleCrop>false</ScaleCrop>
  <Company/>
  <LinksUpToDate>false</LinksUpToDate>
  <CharactersWithSpaces>18589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Cavin Krenik</dc:creator>
  <cp:keywords/>
  <dc:description/>
  <cp:lastModifiedBy>Cavin Krenik</cp:lastModifiedBy>
  <cp:revision>2</cp:revision>
  <dcterms:created xsi:type="dcterms:W3CDTF">2025-11-06T02:51:00Z</dcterms:created>
  <dcterms:modified xsi:type="dcterms:W3CDTF">2025-11-06T03:16:00Z</dcterms:modified>
</cp:coreProperties>
</file>