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731" w:rsidRDefault="009E4731"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333FB9" w:rsidRPr="00333FB9" w:rsidRDefault="00333FB9" w:rsidP="00333FB9">
      <w:pPr>
        <w:rPr>
          <w:u w:val="single"/>
        </w:rPr>
      </w:pPr>
      <w:r w:rsidRPr="00333FB9">
        <w:rPr>
          <w:u w:val="single"/>
        </w:rPr>
        <w:t>Etape 1.</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E92D04"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rsidR="00333FB9" w:rsidRDefault="00333FB9" w:rsidP="002006E6">
      <w:pPr>
        <w:jc w:val="both"/>
        <w:rPr>
          <w:u w:val="single"/>
        </w:rPr>
      </w:pPr>
      <w:r w:rsidRPr="00333FB9">
        <w:rPr>
          <w:u w:val="single"/>
        </w:rPr>
        <w:t>Etape 2.</w:t>
      </w:r>
    </w:p>
    <w:p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rsidR="002B26F1" w:rsidRPr="002B26F1" w:rsidRDefault="002B26F1" w:rsidP="002006E6">
      <w:pPr>
        <w:jc w:val="both"/>
        <w:rPr>
          <w:u w:val="single"/>
        </w:rPr>
      </w:pPr>
      <w:r w:rsidRPr="002B26F1">
        <w:rPr>
          <w:u w:val="single"/>
        </w:rPr>
        <w:t>Etape 3.</w:t>
      </w:r>
    </w:p>
    <w:p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rsidR="002B26F1" w:rsidRPr="00333FB9"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rsidR="002006E6" w:rsidRDefault="002006E6" w:rsidP="006603CD">
      <w:pPr>
        <w:pStyle w:val="Titre2"/>
      </w:pPr>
      <w:r>
        <w:t>LES DIFFICULT</w:t>
      </w:r>
      <w:r w:rsidR="00A049AA">
        <w:t>É</w:t>
      </w:r>
      <w:r>
        <w:t>S</w:t>
      </w:r>
    </w:p>
    <w:p w:rsidR="00251D1D" w:rsidRPr="00251D1D" w:rsidRDefault="00251D1D" w:rsidP="00251D1D">
      <w:pPr>
        <w:rPr>
          <w:u w:val="single"/>
        </w:rPr>
      </w:pPr>
      <w:r>
        <w:rPr>
          <w:u w:val="single"/>
        </w:rPr>
        <w:t>Etape 1.</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3C376B" w:rsidRDefault="003C376B" w:rsidP="003C376B">
      <w:pPr>
        <w:pStyle w:val="Paragraphedeliste"/>
        <w:ind w:left="1065"/>
      </w:pPr>
    </w:p>
    <w:p w:rsidR="00E92D04" w:rsidRDefault="00BC7A76" w:rsidP="001F2581">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E92D04" w:rsidRPr="00E92D04" w:rsidRDefault="00251D1D" w:rsidP="001F2581">
      <w:pPr>
        <w:rPr>
          <w:u w:val="single"/>
        </w:rPr>
      </w:pPr>
      <w:r>
        <w:rPr>
          <w:u w:val="single"/>
        </w:rPr>
        <w:t>Etape 2.</w:t>
      </w:r>
    </w:p>
    <w:p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bookmarkStart w:id="0" w:name="_GoBack"/>
      <w:bookmarkEnd w:id="0"/>
    </w:p>
    <w:p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rsidR="00E92D04"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rsidR="000344D5" w:rsidRDefault="00AE55B4" w:rsidP="00AE55B4">
      <w:pPr>
        <w:rPr>
          <w:u w:val="single"/>
        </w:rPr>
      </w:pPr>
      <w:r>
        <w:rPr>
          <w:u w:val="single"/>
        </w:rPr>
        <w:t>Etape 3</w:t>
      </w:r>
      <w:r w:rsidR="000344D5">
        <w:rPr>
          <w:u w:val="single"/>
        </w:rPr>
        <w:t>.</w:t>
      </w:r>
    </w:p>
    <w:p w:rsidR="000344D5" w:rsidRDefault="000344D5" w:rsidP="00AE55B4">
      <w:r>
        <w:tab/>
        <w:t>La principale difficulté était liée à la compréhension d’un outil mathématique qu’on avait jamais utilisé auparavant : les quaternions. Une fois l’outil compris, il fallait l’adapter au code et donc à l’affichage en 3D. Par exemple il fallait effectuer des changements de représentation pour faire les rotations lors du dessin et passer des degrés aux radians. Pour l’instant ces étapes n’ont pas posé de soucis au niveau des arrondis sauf pour la rotation autour de l’axe y où l’on peut observer des problèmes lors du calcul de l’angle d’Euler associé (pour certaines orientations l’angle n’existe pas).</w:t>
      </w:r>
    </w:p>
    <w:p w:rsidR="000344D5" w:rsidRPr="000344D5" w:rsidRDefault="000344D5" w:rsidP="00AE55B4">
      <w:r>
        <w:tab/>
        <w:t>L’autre difficulté était de faire la collision pour une simple cas. On a d’abord essayé avec l’application d’une force à un point fixe mais on a eu le même problème que pour les collisions précédentes car la collision est plutôt semblable à une impulsion. On a donc repris les étapes du précédent résolveur de collisions en simplifiant le procédé et en ajoutant une petite étape pour la rotation (assez similaire à l’étape de modification de la vitesse).</w:t>
      </w:r>
    </w:p>
    <w:p w:rsidR="002006E6" w:rsidRDefault="004347A8" w:rsidP="001F2581">
      <w:pPr>
        <w:pStyle w:val="Titre2"/>
      </w:pPr>
      <w:r>
        <w:t>CHOIX D’IMPLEMENTATION</w:t>
      </w:r>
    </w:p>
    <w:p w:rsidR="00F96F36" w:rsidRPr="00F96F36" w:rsidRDefault="00F96F36" w:rsidP="00F96F36">
      <w:pPr>
        <w:rPr>
          <w:u w:val="single"/>
        </w:rPr>
      </w:pPr>
      <w:r>
        <w:rPr>
          <w:u w:val="single"/>
        </w:rPr>
        <w:t>Etape 1.</w:t>
      </w:r>
    </w:p>
    <w:p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B82A38" w:rsidRDefault="00B82A38" w:rsidP="002735FE">
      <w:pPr>
        <w:ind w:firstLine="708"/>
        <w:jc w:val="both"/>
      </w:pPr>
    </w:p>
    <w:p w:rsidR="00B82A38" w:rsidRDefault="00B82A38" w:rsidP="002735FE">
      <w:pPr>
        <w:ind w:firstLine="708"/>
        <w:jc w:val="both"/>
      </w:pPr>
    </w:p>
    <w:p w:rsidR="00B82A38" w:rsidRDefault="00B82A38" w:rsidP="002735FE">
      <w:pPr>
        <w:ind w:firstLine="708"/>
        <w:jc w:val="both"/>
      </w:pPr>
    </w:p>
    <w:p w:rsidR="00B82A38" w:rsidRDefault="00B82A38" w:rsidP="002735FE">
      <w:pPr>
        <w:ind w:firstLine="708"/>
        <w:jc w:val="both"/>
      </w:pPr>
    </w:p>
    <w:p w:rsidR="00B82A38" w:rsidRDefault="00B82A38" w:rsidP="003C376B">
      <w:pPr>
        <w:jc w:val="both"/>
      </w:pPr>
    </w:p>
    <w:p w:rsidR="003C376B" w:rsidRDefault="003C376B" w:rsidP="003C376B">
      <w:pPr>
        <w:jc w:val="both"/>
      </w:pP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2735FE" w:rsidRPr="006A08B7" w:rsidRDefault="00A53C4F" w:rsidP="002735FE">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rsidR="002735FE" w:rsidRPr="00F96F36" w:rsidRDefault="002735FE" w:rsidP="002735FE">
      <w:pPr>
        <w:jc w:val="both"/>
        <w:rPr>
          <w:u w:val="single"/>
        </w:rPr>
      </w:pPr>
      <w:r w:rsidRPr="00F96F36">
        <w:rPr>
          <w:u w:val="single"/>
        </w:rPr>
        <w:t>Etape 2.</w:t>
      </w:r>
    </w:p>
    <w:p w:rsidR="002735FE" w:rsidRPr="00333FB9"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rsidR="006A08B7">
        <w:rPr>
          <w:b/>
        </w:rPr>
        <w:t xml:space="preserve"> </w:t>
      </w:r>
      <w:r>
        <w:t xml:space="preserve">qui contient une liste de </w:t>
      </w:r>
      <w:r>
        <w:rPr>
          <w:b/>
        </w:rPr>
        <w:t>ParticleContact</w:t>
      </w:r>
      <w:r>
        <w:t xml:space="preserve"> et qui va la parcourir pour résoudre l’ensemble des contacts.</w:t>
      </w:r>
    </w:p>
    <w:p w:rsidR="002735FE" w:rsidRDefault="006A08B7" w:rsidP="001B60B8">
      <w:pPr>
        <w:jc w:val="both"/>
        <w:rPr>
          <w:u w:val="single"/>
        </w:rPr>
      </w:pPr>
      <w:r w:rsidRPr="006A08B7">
        <w:rPr>
          <w:u w:val="single"/>
        </w:rPr>
        <w:t>Etape 3.</w:t>
      </w:r>
    </w:p>
    <w:p w:rsidR="008A3158" w:rsidRDefault="000344D5" w:rsidP="001B60B8">
      <w:pPr>
        <w:jc w:val="both"/>
        <w:rPr>
          <w:rFonts w:eastAsiaTheme="minorEastAsia"/>
        </w:rPr>
      </w:pPr>
      <w:r>
        <w:tab/>
      </w:r>
      <w:r w:rsidR="009E4731">
        <w:t>Pour les tests on a utilisé un héritage de la classe RigidBody qui s’appelle Box. Pour l’instant le jeu ne gère que des box. On a séparé l’ensemble des box du jeu en deux listes pour les deux test de cette étape car les box du 2</w:t>
      </w:r>
      <w:r w:rsidR="009E4731" w:rsidRPr="009E4731">
        <w:rPr>
          <w:vertAlign w:val="superscript"/>
        </w:rPr>
        <w:t>ème</w:t>
      </w:r>
      <w:r w:rsidR="009E4731">
        <w:t xml:space="preserve"> test ne sont pas soumises à la gravité (constamment sur le sol).</w:t>
      </w:r>
      <w:r w:rsidR="008A3158">
        <w:t xml:space="preserve"> Une fois le système de collision mis en place, on conservera seulement une seule liste de RigidBody. Pour implémenter la collision, comme préciser lors des difficultés de l’étape 3, on a modifié la vitesse et la rotation de manière un peu similaire à la résolution de collision de l’étape 2. Pour la modification de la rotation</w:t>
      </w:r>
      <w:r w:rsidR="0097407F">
        <w:t xml:space="preserve"> d</w:t>
      </w:r>
      <w:r w:rsidR="00321CEE">
        <w:t>e l</w:t>
      </w:r>
      <w:r w:rsidR="0097407F">
        <w:t>a box 1</w:t>
      </w:r>
      <w:r w:rsidR="00DD19CF">
        <w:t>,</w:t>
      </w:r>
      <w:r w:rsidR="008A3158">
        <w:t xml:space="preserve"> on a utilisé la formule suivante :</w:t>
      </w:r>
    </w:p>
    <w:p w:rsidR="006A08B7" w:rsidRPr="000344D5" w:rsidRDefault="00DD19CF" w:rsidP="001B60B8">
      <w:pPr>
        <w:jc w:val="both"/>
      </w:pPr>
      <m:oMathPara>
        <m:oMath>
          <m:r>
            <w:rPr>
              <w:rFonts w:ascii="Cambria Math" w:hAnsi="Cambria Math"/>
            </w:rPr>
            <m:t>Rotation=Rotation+</m:t>
          </m:r>
          <m:bar>
            <m:barPr>
              <m:pos m:val="top"/>
              <m:ctrlPr>
                <w:rPr>
                  <w:rFonts w:ascii="Cambria Math" w:hAnsi="Cambria Math"/>
                  <w:i/>
                </w:rPr>
              </m:ctrlPr>
            </m:barPr>
            <m:e>
              <m:r>
                <w:rPr>
                  <w:rFonts w:ascii="Cambria Math" w:hAnsi="Cambria Math"/>
                </w:rPr>
                <m:t>PointImpact-</m:t>
              </m:r>
              <m:sSub>
                <m:sSubPr>
                  <m:ctrlPr>
                    <w:rPr>
                      <w:rFonts w:ascii="Cambria Math" w:hAnsi="Cambria Math"/>
                      <w:i/>
                    </w:rPr>
                  </m:ctrlPr>
                </m:sSubPr>
                <m:e>
                  <m:r>
                    <w:rPr>
                      <w:rFonts w:ascii="Cambria Math" w:hAnsi="Cambria Math"/>
                    </w:rPr>
                    <m:t>Position</m:t>
                  </m:r>
                </m:e>
                <m:sub>
                  <m:r>
                    <w:rPr>
                      <w:rFonts w:ascii="Cambria Math" w:hAnsi="Cambria Math"/>
                    </w:rPr>
                    <m:t>1</m:t>
                  </m:r>
                </m:sub>
              </m:sSub>
            </m:e>
          </m:bar>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acc>
          <m:r>
            <w:rPr>
              <w:rFonts w:ascii="Cambria Math" w:hAnsi="Cambria Math"/>
            </w:rPr>
            <m:t>)</m:t>
          </m:r>
        </m:oMath>
      </m:oMathPara>
    </w:p>
    <w:sectPr w:rsidR="006A08B7" w:rsidRPr="000344D5"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F9B" w:rsidRDefault="00627F9B" w:rsidP="00311999">
      <w:pPr>
        <w:spacing w:after="0" w:line="240" w:lineRule="auto"/>
      </w:pPr>
      <w:r>
        <w:separator/>
      </w:r>
    </w:p>
  </w:endnote>
  <w:endnote w:type="continuationSeparator" w:id="1">
    <w:p w:rsidR="00627F9B" w:rsidRDefault="00627F9B"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9E4731" w:rsidRDefault="00E33FD1">
        <w:pPr>
          <w:pStyle w:val="Pieddepage"/>
          <w:jc w:val="center"/>
        </w:pPr>
        <w:fldSimple w:instr="PAGE   \* MERGEFORMAT">
          <w:r w:rsidR="003C376B">
            <w:rPr>
              <w:noProof/>
            </w:rPr>
            <w:t>3</w:t>
          </w:r>
        </w:fldSimple>
      </w:p>
    </w:sdtContent>
  </w:sdt>
  <w:p w:rsidR="009E4731" w:rsidRDefault="009E47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F9B" w:rsidRDefault="00627F9B" w:rsidP="00311999">
      <w:pPr>
        <w:spacing w:after="0" w:line="240" w:lineRule="auto"/>
      </w:pPr>
      <w:r>
        <w:separator/>
      </w:r>
    </w:p>
  </w:footnote>
  <w:footnote w:type="continuationSeparator" w:id="1">
    <w:p w:rsidR="00627F9B" w:rsidRDefault="00627F9B"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731" w:rsidRDefault="009E4731">
    <w:pPr>
      <w:pStyle w:val="En-tte"/>
    </w:pPr>
    <w:r>
      <w:t>CHLEBOWSKI Quentin</w:t>
    </w:r>
    <w:r>
      <w:tab/>
      <w:t>MATHÉMATIQUES ET PHYSIQUE POUR LE JEU VIDEO</w:t>
    </w:r>
    <w:r>
      <w:tab/>
      <w:t>8INF935</w:t>
    </w:r>
  </w:p>
  <w:p w:rsidR="009E4731" w:rsidRDefault="009E4731">
    <w:pPr>
      <w:pStyle w:val="En-tte"/>
    </w:pPr>
    <w:r>
      <w:t>CHAPUIS Martin</w:t>
    </w:r>
    <w:r>
      <w:tab/>
      <w:t>JOURNAL DE DÉVELOPPEMENT</w:t>
    </w:r>
    <w:r>
      <w:tab/>
      <w:t>EQUIPE D</w:t>
    </w:r>
  </w:p>
  <w:p w:rsidR="009E4731" w:rsidRDefault="009E4731">
    <w:pPr>
      <w:pStyle w:val="En-tte"/>
    </w:pPr>
    <w:r>
      <w:t xml:space="preserve">PETIT Clémence </w:t>
    </w:r>
    <w:r>
      <w:tab/>
      <w:t xml:space="preserve">PHASE </w:t>
    </w:r>
    <w:r w:rsidR="00B82A38">
      <w:t>3</w:t>
    </w:r>
    <w:r>
      <w:tab/>
    </w:r>
  </w:p>
  <w:p w:rsidR="009E4731" w:rsidRDefault="009E4731">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0344D5"/>
    <w:rsid w:val="00066BBE"/>
    <w:rsid w:val="00123E92"/>
    <w:rsid w:val="00136A3D"/>
    <w:rsid w:val="001B60B8"/>
    <w:rsid w:val="001F2581"/>
    <w:rsid w:val="002006E6"/>
    <w:rsid w:val="00247C72"/>
    <w:rsid w:val="00251D1D"/>
    <w:rsid w:val="002735FE"/>
    <w:rsid w:val="002B26F1"/>
    <w:rsid w:val="002D1E00"/>
    <w:rsid w:val="00311999"/>
    <w:rsid w:val="00312F29"/>
    <w:rsid w:val="00321CEE"/>
    <w:rsid w:val="00333FB9"/>
    <w:rsid w:val="0033433D"/>
    <w:rsid w:val="0034502A"/>
    <w:rsid w:val="003C376B"/>
    <w:rsid w:val="004347A8"/>
    <w:rsid w:val="00580721"/>
    <w:rsid w:val="0059462E"/>
    <w:rsid w:val="005C7807"/>
    <w:rsid w:val="005D0C8D"/>
    <w:rsid w:val="00627F9B"/>
    <w:rsid w:val="0063387B"/>
    <w:rsid w:val="00634080"/>
    <w:rsid w:val="006603CD"/>
    <w:rsid w:val="006A08B7"/>
    <w:rsid w:val="00727A9F"/>
    <w:rsid w:val="007744E8"/>
    <w:rsid w:val="008121BB"/>
    <w:rsid w:val="008225B3"/>
    <w:rsid w:val="008A3158"/>
    <w:rsid w:val="008D60B6"/>
    <w:rsid w:val="00916A19"/>
    <w:rsid w:val="0095667B"/>
    <w:rsid w:val="00967F1B"/>
    <w:rsid w:val="0097407F"/>
    <w:rsid w:val="00992EAD"/>
    <w:rsid w:val="009968E6"/>
    <w:rsid w:val="009B5189"/>
    <w:rsid w:val="009B5828"/>
    <w:rsid w:val="009C1EE2"/>
    <w:rsid w:val="009E4731"/>
    <w:rsid w:val="00A049AA"/>
    <w:rsid w:val="00A054D3"/>
    <w:rsid w:val="00A5055B"/>
    <w:rsid w:val="00A53C4F"/>
    <w:rsid w:val="00A97B0D"/>
    <w:rsid w:val="00AA4310"/>
    <w:rsid w:val="00AA52F2"/>
    <w:rsid w:val="00AE55B4"/>
    <w:rsid w:val="00B82A38"/>
    <w:rsid w:val="00BC7A76"/>
    <w:rsid w:val="00BE6619"/>
    <w:rsid w:val="00C71B28"/>
    <w:rsid w:val="00D47A53"/>
    <w:rsid w:val="00D5476F"/>
    <w:rsid w:val="00D91475"/>
    <w:rsid w:val="00DD19CF"/>
    <w:rsid w:val="00E17A9B"/>
    <w:rsid w:val="00E33FD1"/>
    <w:rsid w:val="00E72D6D"/>
    <w:rsid w:val="00E92D04"/>
    <w:rsid w:val="00EC2703"/>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 w:type="character" w:styleId="Textedelespacerserv">
    <w:name w:val="Placeholder Text"/>
    <w:basedOn w:val="Policepardfaut"/>
    <w:uiPriority w:val="99"/>
    <w:semiHidden/>
    <w:rsid w:val="008A3158"/>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943</Words>
  <Characters>5189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39</cp:revision>
  <dcterms:created xsi:type="dcterms:W3CDTF">2019-09-04T19:32:00Z</dcterms:created>
  <dcterms:modified xsi:type="dcterms:W3CDTF">2019-11-20T03:30:00Z</dcterms:modified>
</cp:coreProperties>
</file>