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758" w:rsidRDefault="002E0DDF" w:rsidP="00E04054">
      <w:pPr>
        <w:pStyle w:val="Heading2"/>
      </w:pPr>
      <w:r>
        <w:t>Comparison of logging frameworks</w:t>
      </w:r>
    </w:p>
    <w:p w:rsidR="002E0DDF" w:rsidRDefault="002E0DDF"/>
    <w:p w:rsidR="003D08AC" w:rsidRDefault="003D08AC">
      <w:r>
        <w:t xml:space="preserve">The following table shows how </w:t>
      </w:r>
      <w:proofErr w:type="spellStart"/>
      <w:r>
        <w:t>System.Diagnostics</w:t>
      </w:r>
      <w:proofErr w:type="spellEnd"/>
      <w:r>
        <w:t xml:space="preserve"> stacks up against some popular 3</w:t>
      </w:r>
      <w:r w:rsidRPr="003D08AC">
        <w:rPr>
          <w:vertAlign w:val="superscript"/>
        </w:rPr>
        <w:t>rd</w:t>
      </w:r>
      <w:r>
        <w:t xml:space="preserve"> party logging frameworks, as well as the Enterprise Library Logging Application Block extensions from Microsoft, comparing the general features, the information logged, the filters that can be used and the output formats available. </w:t>
      </w:r>
    </w:p>
    <w:p w:rsidR="00F87E59" w:rsidRDefault="003D08AC">
      <w:r>
        <w:t xml:space="preserve">The </w:t>
      </w:r>
      <w:proofErr w:type="spellStart"/>
      <w:r>
        <w:t>System.Diagnostics</w:t>
      </w:r>
      <w:proofErr w:type="spellEnd"/>
      <w:r>
        <w:t xml:space="preserve"> column indicates both the built in features, as well as the features available in the </w:t>
      </w:r>
      <w:proofErr w:type="spellStart"/>
      <w:r>
        <w:t>Essential.Diagnostics</w:t>
      </w:r>
      <w:proofErr w:type="spellEnd"/>
      <w:r>
        <w:t xml:space="preserve"> and other extensions.</w:t>
      </w:r>
    </w:p>
    <w:p w:rsidR="00D12F45" w:rsidRDefault="00D12F45">
      <w:r>
        <w:t>Please contact me if you think any information in this table is out of date.</w:t>
      </w:r>
    </w:p>
    <w:tbl>
      <w:tblPr>
        <w:tblStyle w:val="TableGrid"/>
        <w:tblW w:w="0" w:type="auto"/>
        <w:tblLook w:val="04A0" w:firstRow="1" w:lastRow="0" w:firstColumn="1" w:lastColumn="0" w:noHBand="0" w:noVBand="1"/>
      </w:tblPr>
      <w:tblGrid>
        <w:gridCol w:w="3227"/>
        <w:gridCol w:w="1417"/>
        <w:gridCol w:w="1418"/>
        <w:gridCol w:w="1559"/>
        <w:gridCol w:w="1621"/>
      </w:tblGrid>
      <w:tr w:rsidR="000B3FEF" w:rsidTr="000B3FEF">
        <w:tc>
          <w:tcPr>
            <w:tcW w:w="3227" w:type="dxa"/>
          </w:tcPr>
          <w:p w:rsidR="000B3FEF" w:rsidRDefault="000B3FEF">
            <w:r>
              <w:t>Feature</w:t>
            </w:r>
          </w:p>
        </w:tc>
        <w:tc>
          <w:tcPr>
            <w:tcW w:w="1417" w:type="dxa"/>
          </w:tcPr>
          <w:p w:rsidR="000B3FEF" w:rsidRDefault="000B3FEF">
            <w:r>
              <w:t>System. Diagnostics</w:t>
            </w:r>
          </w:p>
        </w:tc>
        <w:tc>
          <w:tcPr>
            <w:tcW w:w="1418" w:type="dxa"/>
          </w:tcPr>
          <w:p w:rsidR="000B3FEF" w:rsidRDefault="000B3FEF">
            <w:r>
              <w:t>Log4net</w:t>
            </w:r>
          </w:p>
        </w:tc>
        <w:tc>
          <w:tcPr>
            <w:tcW w:w="1559" w:type="dxa"/>
          </w:tcPr>
          <w:p w:rsidR="000B3FEF" w:rsidRDefault="000B3FEF">
            <w:proofErr w:type="spellStart"/>
            <w:r>
              <w:t>NLog</w:t>
            </w:r>
            <w:proofErr w:type="spellEnd"/>
          </w:p>
        </w:tc>
        <w:tc>
          <w:tcPr>
            <w:tcW w:w="1621" w:type="dxa"/>
          </w:tcPr>
          <w:p w:rsidR="000B3FEF" w:rsidRDefault="000B3FEF" w:rsidP="00885F68">
            <w:r>
              <w:t xml:space="preserve">Enterprise </w:t>
            </w:r>
            <w:r w:rsidR="00885F68">
              <w:t>Library</w:t>
            </w:r>
          </w:p>
        </w:tc>
      </w:tr>
      <w:tr w:rsidR="000B3FEF" w:rsidTr="000B3FEF">
        <w:tc>
          <w:tcPr>
            <w:tcW w:w="3227" w:type="dxa"/>
          </w:tcPr>
          <w:p w:rsidR="000B3FEF" w:rsidRPr="00F87E59" w:rsidRDefault="00F87E59">
            <w:pPr>
              <w:rPr>
                <w:b/>
              </w:rPr>
            </w:pPr>
            <w:r>
              <w:rPr>
                <w:b/>
              </w:rPr>
              <w:t xml:space="preserve">General </w:t>
            </w:r>
            <w:r w:rsidRPr="00F87E59">
              <w:rPr>
                <w:b/>
              </w:rPr>
              <w:t>Features</w:t>
            </w:r>
          </w:p>
        </w:tc>
        <w:tc>
          <w:tcPr>
            <w:tcW w:w="1417" w:type="dxa"/>
          </w:tcPr>
          <w:p w:rsidR="000B3FEF" w:rsidRDefault="000B3FEF" w:rsidP="000B3FEF">
            <w:pPr>
              <w:jc w:val="center"/>
            </w:pPr>
          </w:p>
        </w:tc>
        <w:tc>
          <w:tcPr>
            <w:tcW w:w="1418" w:type="dxa"/>
          </w:tcPr>
          <w:p w:rsidR="000B3FEF" w:rsidRDefault="000B3FEF" w:rsidP="000B3FEF">
            <w:pPr>
              <w:jc w:val="center"/>
            </w:pPr>
          </w:p>
        </w:tc>
        <w:tc>
          <w:tcPr>
            <w:tcW w:w="1559" w:type="dxa"/>
          </w:tcPr>
          <w:p w:rsidR="000B3FEF" w:rsidRDefault="000B3FEF" w:rsidP="000B3FEF">
            <w:pPr>
              <w:jc w:val="center"/>
            </w:pPr>
          </w:p>
        </w:tc>
        <w:tc>
          <w:tcPr>
            <w:tcW w:w="1621" w:type="dxa"/>
          </w:tcPr>
          <w:p w:rsidR="000B3FEF" w:rsidRDefault="000B3FEF" w:rsidP="000B3FEF">
            <w:pPr>
              <w:jc w:val="center"/>
            </w:pPr>
          </w:p>
        </w:tc>
      </w:tr>
      <w:tr w:rsidR="00F87E59" w:rsidTr="000B3FEF">
        <w:tc>
          <w:tcPr>
            <w:tcW w:w="3227" w:type="dxa"/>
          </w:tcPr>
          <w:p w:rsidR="00F87E59" w:rsidRDefault="00F87E59">
            <w:r>
              <w:t>Availability</w:t>
            </w:r>
          </w:p>
        </w:tc>
        <w:tc>
          <w:tcPr>
            <w:tcW w:w="1417" w:type="dxa"/>
          </w:tcPr>
          <w:p w:rsidR="00F87E59" w:rsidRDefault="00F87E59" w:rsidP="000B3FEF">
            <w:pPr>
              <w:jc w:val="center"/>
            </w:pPr>
            <w:r>
              <w:t>built-in</w:t>
            </w:r>
          </w:p>
        </w:tc>
        <w:tc>
          <w:tcPr>
            <w:tcW w:w="1418" w:type="dxa"/>
          </w:tcPr>
          <w:p w:rsidR="00F87E59" w:rsidRDefault="00F87E59" w:rsidP="000B3FEF">
            <w:pPr>
              <w:jc w:val="center"/>
            </w:pPr>
            <w:r>
              <w:t>3</w:t>
            </w:r>
            <w:r w:rsidRPr="00F87E59">
              <w:rPr>
                <w:vertAlign w:val="superscript"/>
              </w:rPr>
              <w:t>rd</w:t>
            </w:r>
            <w:r>
              <w:t xml:space="preserve"> party</w:t>
            </w:r>
          </w:p>
        </w:tc>
        <w:tc>
          <w:tcPr>
            <w:tcW w:w="1559" w:type="dxa"/>
          </w:tcPr>
          <w:p w:rsidR="00F87E59" w:rsidRDefault="00F87E59" w:rsidP="000B3FEF">
            <w:pPr>
              <w:jc w:val="center"/>
            </w:pPr>
            <w:r>
              <w:t>3</w:t>
            </w:r>
            <w:r w:rsidRPr="00F87E59">
              <w:rPr>
                <w:vertAlign w:val="superscript"/>
              </w:rPr>
              <w:t>rd</w:t>
            </w:r>
            <w:r>
              <w:t xml:space="preserve"> party</w:t>
            </w:r>
          </w:p>
        </w:tc>
        <w:tc>
          <w:tcPr>
            <w:tcW w:w="1621" w:type="dxa"/>
          </w:tcPr>
          <w:p w:rsidR="00F87E59" w:rsidRDefault="0077259C" w:rsidP="000B3FEF">
            <w:pPr>
              <w:jc w:val="center"/>
            </w:pPr>
            <w:r>
              <w:t>Microsoft</w:t>
            </w:r>
          </w:p>
        </w:tc>
      </w:tr>
      <w:tr w:rsidR="000B3FEF" w:rsidTr="000B3FEF">
        <w:tc>
          <w:tcPr>
            <w:tcW w:w="3227" w:type="dxa"/>
          </w:tcPr>
          <w:p w:rsidR="000B3FEF" w:rsidRDefault="000B3FEF">
            <w:r>
              <w:t>Levels</w:t>
            </w:r>
          </w:p>
        </w:tc>
        <w:tc>
          <w:tcPr>
            <w:tcW w:w="1417" w:type="dxa"/>
          </w:tcPr>
          <w:p w:rsidR="000B3FEF" w:rsidRDefault="000B3FEF" w:rsidP="000B3FEF">
            <w:pPr>
              <w:jc w:val="center"/>
            </w:pPr>
            <w:r>
              <w:t>5</w:t>
            </w:r>
          </w:p>
        </w:tc>
        <w:tc>
          <w:tcPr>
            <w:tcW w:w="1418" w:type="dxa"/>
          </w:tcPr>
          <w:p w:rsidR="000B3FEF" w:rsidRDefault="000B3FEF" w:rsidP="000B3FEF">
            <w:pPr>
              <w:jc w:val="center"/>
            </w:pPr>
            <w:r>
              <w:t>5</w:t>
            </w:r>
          </w:p>
        </w:tc>
        <w:tc>
          <w:tcPr>
            <w:tcW w:w="1559" w:type="dxa"/>
          </w:tcPr>
          <w:p w:rsidR="000B3FEF" w:rsidRDefault="000B3FEF" w:rsidP="000B3FEF">
            <w:pPr>
              <w:jc w:val="center"/>
            </w:pPr>
            <w:r>
              <w:t>6</w:t>
            </w:r>
          </w:p>
        </w:tc>
        <w:tc>
          <w:tcPr>
            <w:tcW w:w="1621" w:type="dxa"/>
          </w:tcPr>
          <w:p w:rsidR="000B3FEF" w:rsidRDefault="00885F68" w:rsidP="000B3FEF">
            <w:pPr>
              <w:jc w:val="center"/>
            </w:pPr>
            <w:r>
              <w:t>5</w:t>
            </w:r>
          </w:p>
        </w:tc>
      </w:tr>
      <w:tr w:rsidR="000B3FEF" w:rsidTr="000B3FEF">
        <w:tc>
          <w:tcPr>
            <w:tcW w:w="3227" w:type="dxa"/>
          </w:tcPr>
          <w:p w:rsidR="000B3FEF" w:rsidRDefault="000B3FEF">
            <w:r>
              <w:t>Multiple sources</w:t>
            </w:r>
          </w:p>
        </w:tc>
        <w:tc>
          <w:tcPr>
            <w:tcW w:w="1417" w:type="dxa"/>
          </w:tcPr>
          <w:p w:rsidR="000B3FEF" w:rsidRDefault="000B3FEF" w:rsidP="000B3FEF">
            <w:pPr>
              <w:jc w:val="center"/>
            </w:pPr>
            <w:r>
              <w:t>Yes</w:t>
            </w:r>
          </w:p>
        </w:tc>
        <w:tc>
          <w:tcPr>
            <w:tcW w:w="1418" w:type="dxa"/>
          </w:tcPr>
          <w:p w:rsidR="000B3FEF" w:rsidRDefault="000B3FEF" w:rsidP="000B3FEF">
            <w:pPr>
              <w:jc w:val="center"/>
            </w:pPr>
            <w:r>
              <w:t>Yes</w:t>
            </w:r>
          </w:p>
        </w:tc>
        <w:tc>
          <w:tcPr>
            <w:tcW w:w="1559" w:type="dxa"/>
          </w:tcPr>
          <w:p w:rsidR="000B3FEF" w:rsidRDefault="000B3FEF" w:rsidP="000B3FEF">
            <w:pPr>
              <w:jc w:val="center"/>
            </w:pPr>
            <w:r>
              <w:t>Yes</w:t>
            </w:r>
          </w:p>
        </w:tc>
        <w:tc>
          <w:tcPr>
            <w:tcW w:w="1621" w:type="dxa"/>
          </w:tcPr>
          <w:p w:rsidR="000B3FEF" w:rsidRDefault="00885F68" w:rsidP="000B3FEF">
            <w:pPr>
              <w:jc w:val="center"/>
            </w:pPr>
            <w:r>
              <w:t>Yes</w:t>
            </w:r>
          </w:p>
        </w:tc>
      </w:tr>
      <w:tr w:rsidR="000B3FEF" w:rsidTr="000B3FEF">
        <w:tc>
          <w:tcPr>
            <w:tcW w:w="3227" w:type="dxa"/>
          </w:tcPr>
          <w:p w:rsidR="000B3FEF" w:rsidRDefault="00DC616C">
            <w:r>
              <w:t xml:space="preserve">    </w:t>
            </w:r>
            <w:r w:rsidR="000B3FEF">
              <w:t>Hierarchical sources</w:t>
            </w:r>
          </w:p>
        </w:tc>
        <w:tc>
          <w:tcPr>
            <w:tcW w:w="1417" w:type="dxa"/>
          </w:tcPr>
          <w:p w:rsidR="000B3FEF" w:rsidRDefault="000B3FEF" w:rsidP="000B3FEF">
            <w:pPr>
              <w:jc w:val="center"/>
            </w:pPr>
            <w:r>
              <w:t>-</w:t>
            </w:r>
          </w:p>
        </w:tc>
        <w:tc>
          <w:tcPr>
            <w:tcW w:w="1418" w:type="dxa"/>
          </w:tcPr>
          <w:p w:rsidR="000B3FEF" w:rsidRDefault="000B3FEF" w:rsidP="000B3FEF">
            <w:pPr>
              <w:jc w:val="center"/>
            </w:pPr>
            <w:r>
              <w:t>Yes</w:t>
            </w:r>
          </w:p>
        </w:tc>
        <w:tc>
          <w:tcPr>
            <w:tcW w:w="1559" w:type="dxa"/>
          </w:tcPr>
          <w:p w:rsidR="000B3FEF" w:rsidRDefault="000B3FEF" w:rsidP="000B3FEF">
            <w:pPr>
              <w:jc w:val="center"/>
            </w:pPr>
            <w:r>
              <w:t>Yes</w:t>
            </w:r>
          </w:p>
        </w:tc>
        <w:tc>
          <w:tcPr>
            <w:tcW w:w="1621" w:type="dxa"/>
          </w:tcPr>
          <w:p w:rsidR="000B3FEF" w:rsidRDefault="00885F68" w:rsidP="000B3FEF">
            <w:pPr>
              <w:jc w:val="center"/>
            </w:pPr>
            <w:r>
              <w:t>-</w:t>
            </w:r>
          </w:p>
        </w:tc>
      </w:tr>
      <w:tr w:rsidR="00720AB2" w:rsidTr="000B3FEF">
        <w:tc>
          <w:tcPr>
            <w:tcW w:w="3227" w:type="dxa"/>
          </w:tcPr>
          <w:p w:rsidR="00720AB2" w:rsidRDefault="00720AB2">
            <w:r>
              <w:t>Extensible</w:t>
            </w:r>
          </w:p>
        </w:tc>
        <w:tc>
          <w:tcPr>
            <w:tcW w:w="1417" w:type="dxa"/>
          </w:tcPr>
          <w:p w:rsidR="00720AB2" w:rsidRDefault="00720AB2" w:rsidP="000B3FEF">
            <w:pPr>
              <w:jc w:val="center"/>
            </w:pPr>
            <w:r>
              <w:t>Yes</w:t>
            </w:r>
          </w:p>
        </w:tc>
        <w:tc>
          <w:tcPr>
            <w:tcW w:w="1418" w:type="dxa"/>
          </w:tcPr>
          <w:p w:rsidR="00720AB2" w:rsidRDefault="00720AB2" w:rsidP="000B3FEF">
            <w:pPr>
              <w:jc w:val="center"/>
            </w:pPr>
            <w:r>
              <w:t>Yes</w:t>
            </w:r>
          </w:p>
        </w:tc>
        <w:tc>
          <w:tcPr>
            <w:tcW w:w="1559" w:type="dxa"/>
          </w:tcPr>
          <w:p w:rsidR="00720AB2" w:rsidRDefault="00720AB2" w:rsidP="000B3FEF">
            <w:pPr>
              <w:jc w:val="center"/>
            </w:pPr>
            <w:r>
              <w:t>Yes</w:t>
            </w:r>
          </w:p>
        </w:tc>
        <w:tc>
          <w:tcPr>
            <w:tcW w:w="1621" w:type="dxa"/>
          </w:tcPr>
          <w:p w:rsidR="00720AB2" w:rsidRDefault="00720AB2" w:rsidP="000B3FEF">
            <w:pPr>
              <w:jc w:val="center"/>
            </w:pPr>
            <w:r>
              <w:t>Yes</w:t>
            </w:r>
          </w:p>
        </w:tc>
      </w:tr>
      <w:tr w:rsidR="00F87E59" w:rsidTr="007A36FA">
        <w:tc>
          <w:tcPr>
            <w:tcW w:w="3227" w:type="dxa"/>
          </w:tcPr>
          <w:p w:rsidR="00F87E59" w:rsidRDefault="00F87E59" w:rsidP="007A36FA">
            <w:r>
              <w:t>Listener chaining</w:t>
            </w:r>
          </w:p>
        </w:tc>
        <w:tc>
          <w:tcPr>
            <w:tcW w:w="1417" w:type="dxa"/>
          </w:tcPr>
          <w:p w:rsidR="00F87E59" w:rsidRDefault="00F87E59" w:rsidP="007A36FA">
            <w:pPr>
              <w:jc w:val="center"/>
            </w:pPr>
            <w:r>
              <w:t>-</w:t>
            </w:r>
          </w:p>
        </w:tc>
        <w:tc>
          <w:tcPr>
            <w:tcW w:w="1418" w:type="dxa"/>
          </w:tcPr>
          <w:p w:rsidR="00F87E59" w:rsidRDefault="00F87E59" w:rsidP="007A36FA">
            <w:pPr>
              <w:jc w:val="center"/>
            </w:pPr>
            <w:r>
              <w:t>Yes</w:t>
            </w:r>
          </w:p>
        </w:tc>
        <w:tc>
          <w:tcPr>
            <w:tcW w:w="1559" w:type="dxa"/>
          </w:tcPr>
          <w:p w:rsidR="00F87E59" w:rsidRDefault="00F87E59" w:rsidP="007A36FA">
            <w:pPr>
              <w:jc w:val="center"/>
            </w:pPr>
            <w:r>
              <w:t>Yes</w:t>
            </w:r>
          </w:p>
        </w:tc>
        <w:tc>
          <w:tcPr>
            <w:tcW w:w="1621" w:type="dxa"/>
          </w:tcPr>
          <w:p w:rsidR="00F87E59" w:rsidRDefault="00AA4BEB" w:rsidP="007A36FA">
            <w:pPr>
              <w:jc w:val="center"/>
            </w:pPr>
            <w:r>
              <w:t>Yes</w:t>
            </w:r>
          </w:p>
        </w:tc>
      </w:tr>
      <w:tr w:rsidR="000B3FEF" w:rsidTr="000B3FEF">
        <w:tc>
          <w:tcPr>
            <w:tcW w:w="3227" w:type="dxa"/>
          </w:tcPr>
          <w:p w:rsidR="000B3FEF" w:rsidRDefault="00DC616C" w:rsidP="00DC616C">
            <w:r>
              <w:t>Delayed formatting</w:t>
            </w:r>
          </w:p>
        </w:tc>
        <w:tc>
          <w:tcPr>
            <w:tcW w:w="1417" w:type="dxa"/>
          </w:tcPr>
          <w:p w:rsidR="000B3FEF" w:rsidRDefault="000B3FEF" w:rsidP="000B3FEF">
            <w:pPr>
              <w:jc w:val="center"/>
            </w:pPr>
            <w:r>
              <w:t>Yes</w:t>
            </w:r>
          </w:p>
        </w:tc>
        <w:tc>
          <w:tcPr>
            <w:tcW w:w="1418" w:type="dxa"/>
          </w:tcPr>
          <w:p w:rsidR="000B3FEF" w:rsidRDefault="000B3FEF" w:rsidP="000B3FEF">
            <w:pPr>
              <w:jc w:val="center"/>
            </w:pPr>
            <w:r>
              <w:t>Yes</w:t>
            </w:r>
          </w:p>
        </w:tc>
        <w:tc>
          <w:tcPr>
            <w:tcW w:w="1559" w:type="dxa"/>
          </w:tcPr>
          <w:p w:rsidR="000B3FEF" w:rsidRDefault="000B3FEF" w:rsidP="000B3FEF">
            <w:pPr>
              <w:jc w:val="center"/>
            </w:pPr>
            <w:r>
              <w:t>Yes</w:t>
            </w:r>
          </w:p>
        </w:tc>
        <w:tc>
          <w:tcPr>
            <w:tcW w:w="1621" w:type="dxa"/>
          </w:tcPr>
          <w:p w:rsidR="000B3FEF" w:rsidRDefault="008047BE" w:rsidP="000B3FEF">
            <w:pPr>
              <w:jc w:val="center"/>
            </w:pPr>
            <w:r>
              <w:t>-</w:t>
            </w:r>
            <w:bookmarkStart w:id="0" w:name="_GoBack"/>
            <w:bookmarkEnd w:id="0"/>
          </w:p>
        </w:tc>
      </w:tr>
      <w:tr w:rsidR="00F87E59" w:rsidTr="00E73E03">
        <w:tc>
          <w:tcPr>
            <w:tcW w:w="3227" w:type="dxa"/>
          </w:tcPr>
          <w:p w:rsidR="00F87E59" w:rsidRDefault="00F87E59" w:rsidP="00E73E03">
            <w:r>
              <w:t xml:space="preserve">    Lambda</w:t>
            </w:r>
          </w:p>
        </w:tc>
        <w:tc>
          <w:tcPr>
            <w:tcW w:w="1417" w:type="dxa"/>
          </w:tcPr>
          <w:p w:rsidR="00F87E59" w:rsidRDefault="00F87E59" w:rsidP="00E73E03">
            <w:pPr>
              <w:jc w:val="center"/>
            </w:pPr>
            <w:r>
              <w:t>-</w:t>
            </w:r>
          </w:p>
        </w:tc>
        <w:tc>
          <w:tcPr>
            <w:tcW w:w="1418" w:type="dxa"/>
          </w:tcPr>
          <w:p w:rsidR="00F87E59" w:rsidRDefault="00F87E59" w:rsidP="00E73E03">
            <w:pPr>
              <w:jc w:val="center"/>
            </w:pPr>
            <w:r>
              <w:t>-</w:t>
            </w:r>
          </w:p>
        </w:tc>
        <w:tc>
          <w:tcPr>
            <w:tcW w:w="1559" w:type="dxa"/>
          </w:tcPr>
          <w:p w:rsidR="00F87E59" w:rsidRDefault="00F87E59" w:rsidP="00E73E03">
            <w:pPr>
              <w:jc w:val="center"/>
            </w:pPr>
            <w:r>
              <w:t>Yes</w:t>
            </w:r>
          </w:p>
        </w:tc>
        <w:tc>
          <w:tcPr>
            <w:tcW w:w="1621" w:type="dxa"/>
          </w:tcPr>
          <w:p w:rsidR="00F87E59" w:rsidRDefault="00AA4BEB" w:rsidP="00E73E03">
            <w:pPr>
              <w:jc w:val="center"/>
            </w:pPr>
            <w:r>
              <w:t>-</w:t>
            </w:r>
          </w:p>
        </w:tc>
      </w:tr>
      <w:tr w:rsidR="003D08AC" w:rsidTr="003D60B2">
        <w:tc>
          <w:tcPr>
            <w:tcW w:w="3227" w:type="dxa"/>
          </w:tcPr>
          <w:p w:rsidR="003D08AC" w:rsidRDefault="003D08AC" w:rsidP="003D60B2">
            <w:r>
              <w:t>Templates</w:t>
            </w:r>
          </w:p>
        </w:tc>
        <w:tc>
          <w:tcPr>
            <w:tcW w:w="1417" w:type="dxa"/>
          </w:tcPr>
          <w:p w:rsidR="003D08AC" w:rsidRDefault="003D08AC" w:rsidP="003D60B2">
            <w:pPr>
              <w:jc w:val="center"/>
            </w:pPr>
            <w:r>
              <w:t>EX</w:t>
            </w:r>
          </w:p>
        </w:tc>
        <w:tc>
          <w:tcPr>
            <w:tcW w:w="1418" w:type="dxa"/>
          </w:tcPr>
          <w:p w:rsidR="003D08AC" w:rsidRDefault="003D08AC" w:rsidP="003D60B2">
            <w:pPr>
              <w:jc w:val="center"/>
            </w:pPr>
            <w:r>
              <w:t>Yes</w:t>
            </w:r>
          </w:p>
        </w:tc>
        <w:tc>
          <w:tcPr>
            <w:tcW w:w="1559" w:type="dxa"/>
          </w:tcPr>
          <w:p w:rsidR="003D08AC" w:rsidRDefault="003D08AC" w:rsidP="003D60B2">
            <w:pPr>
              <w:jc w:val="center"/>
            </w:pPr>
            <w:r>
              <w:t>Yes</w:t>
            </w:r>
          </w:p>
        </w:tc>
        <w:tc>
          <w:tcPr>
            <w:tcW w:w="1621" w:type="dxa"/>
          </w:tcPr>
          <w:p w:rsidR="003D08AC" w:rsidRDefault="00AA4BEB" w:rsidP="003D60B2">
            <w:pPr>
              <w:jc w:val="center"/>
            </w:pPr>
            <w:r>
              <w:t>Yes</w:t>
            </w:r>
          </w:p>
        </w:tc>
      </w:tr>
      <w:tr w:rsidR="003D08AC" w:rsidTr="00E73E03">
        <w:tc>
          <w:tcPr>
            <w:tcW w:w="3227" w:type="dxa"/>
          </w:tcPr>
          <w:p w:rsidR="003D08AC" w:rsidRDefault="003D08AC" w:rsidP="00E73E03">
            <w:r>
              <w:t>Logging interface</w:t>
            </w:r>
          </w:p>
        </w:tc>
        <w:tc>
          <w:tcPr>
            <w:tcW w:w="1417" w:type="dxa"/>
          </w:tcPr>
          <w:p w:rsidR="003D08AC" w:rsidRDefault="003D08AC" w:rsidP="00E73E03">
            <w:pPr>
              <w:jc w:val="center"/>
            </w:pPr>
            <w:r>
              <w:t>EX</w:t>
            </w:r>
          </w:p>
        </w:tc>
        <w:tc>
          <w:tcPr>
            <w:tcW w:w="1418" w:type="dxa"/>
          </w:tcPr>
          <w:p w:rsidR="003D08AC" w:rsidRDefault="003D08AC" w:rsidP="00E73E03">
            <w:pPr>
              <w:jc w:val="center"/>
            </w:pPr>
            <w:r>
              <w:t>Yes</w:t>
            </w:r>
          </w:p>
        </w:tc>
        <w:tc>
          <w:tcPr>
            <w:tcW w:w="1559" w:type="dxa"/>
          </w:tcPr>
          <w:p w:rsidR="003D08AC" w:rsidRDefault="003D08AC" w:rsidP="00E73E03">
            <w:pPr>
              <w:jc w:val="center"/>
            </w:pPr>
            <w:r>
              <w:t>Yes</w:t>
            </w:r>
          </w:p>
        </w:tc>
        <w:tc>
          <w:tcPr>
            <w:tcW w:w="1621" w:type="dxa"/>
          </w:tcPr>
          <w:p w:rsidR="003D08AC" w:rsidRDefault="00AA4BEB" w:rsidP="00E73E03">
            <w:pPr>
              <w:jc w:val="center"/>
            </w:pPr>
            <w:r>
              <w:t>-</w:t>
            </w:r>
          </w:p>
        </w:tc>
      </w:tr>
      <w:tr w:rsidR="003D08AC" w:rsidTr="00E73E03">
        <w:tc>
          <w:tcPr>
            <w:tcW w:w="3227" w:type="dxa"/>
          </w:tcPr>
          <w:p w:rsidR="003D08AC" w:rsidRDefault="003D08AC" w:rsidP="00E73E03">
            <w:r>
              <w:t>Dynamic configuration</w:t>
            </w:r>
          </w:p>
        </w:tc>
        <w:tc>
          <w:tcPr>
            <w:tcW w:w="1417" w:type="dxa"/>
          </w:tcPr>
          <w:p w:rsidR="003D08AC" w:rsidRDefault="003D08AC" w:rsidP="00E73E03">
            <w:pPr>
              <w:jc w:val="center"/>
            </w:pPr>
            <w:r>
              <w:t>EX</w:t>
            </w:r>
          </w:p>
        </w:tc>
        <w:tc>
          <w:tcPr>
            <w:tcW w:w="1418" w:type="dxa"/>
          </w:tcPr>
          <w:p w:rsidR="003D08AC" w:rsidRDefault="003D08AC" w:rsidP="00E73E03">
            <w:pPr>
              <w:jc w:val="center"/>
            </w:pPr>
            <w:r>
              <w:t>Yes</w:t>
            </w:r>
          </w:p>
        </w:tc>
        <w:tc>
          <w:tcPr>
            <w:tcW w:w="1559" w:type="dxa"/>
          </w:tcPr>
          <w:p w:rsidR="003D08AC" w:rsidRDefault="005F7180" w:rsidP="00E73E03">
            <w:pPr>
              <w:jc w:val="center"/>
            </w:pPr>
            <w:r>
              <w:t>Yes</w:t>
            </w:r>
          </w:p>
        </w:tc>
        <w:tc>
          <w:tcPr>
            <w:tcW w:w="1621" w:type="dxa"/>
          </w:tcPr>
          <w:p w:rsidR="003D08AC" w:rsidRDefault="00AA4BEB" w:rsidP="00E73E03">
            <w:pPr>
              <w:jc w:val="center"/>
            </w:pPr>
            <w:r>
              <w:t>Yes</w:t>
            </w:r>
          </w:p>
        </w:tc>
      </w:tr>
      <w:tr w:rsidR="003D08AC" w:rsidTr="00E73E03">
        <w:tc>
          <w:tcPr>
            <w:tcW w:w="3227" w:type="dxa"/>
          </w:tcPr>
          <w:p w:rsidR="003D08AC" w:rsidRDefault="003D08AC" w:rsidP="00E73E03">
            <w:r>
              <w:t>Minimum trust</w:t>
            </w:r>
          </w:p>
        </w:tc>
        <w:tc>
          <w:tcPr>
            <w:tcW w:w="1417" w:type="dxa"/>
          </w:tcPr>
          <w:p w:rsidR="003D08AC" w:rsidRDefault="003D08AC" w:rsidP="00E73E03">
            <w:pPr>
              <w:jc w:val="center"/>
            </w:pPr>
            <w:r>
              <w:t>-</w:t>
            </w:r>
          </w:p>
        </w:tc>
        <w:tc>
          <w:tcPr>
            <w:tcW w:w="1418" w:type="dxa"/>
          </w:tcPr>
          <w:p w:rsidR="003D08AC" w:rsidRDefault="003D08AC" w:rsidP="00E73E03">
            <w:pPr>
              <w:jc w:val="center"/>
            </w:pPr>
            <w:r>
              <w:t>TBA</w:t>
            </w:r>
          </w:p>
        </w:tc>
        <w:tc>
          <w:tcPr>
            <w:tcW w:w="1559" w:type="dxa"/>
          </w:tcPr>
          <w:p w:rsidR="003D08AC" w:rsidRDefault="003D08AC" w:rsidP="00E73E03">
            <w:pPr>
              <w:jc w:val="center"/>
            </w:pPr>
            <w:r>
              <w:t>TBA</w:t>
            </w:r>
          </w:p>
        </w:tc>
        <w:tc>
          <w:tcPr>
            <w:tcW w:w="1621" w:type="dxa"/>
          </w:tcPr>
          <w:p w:rsidR="003D08AC" w:rsidRDefault="003D08AC" w:rsidP="00E73E03">
            <w:pPr>
              <w:jc w:val="center"/>
            </w:pPr>
            <w:r>
              <w:t>-</w:t>
            </w:r>
          </w:p>
        </w:tc>
      </w:tr>
      <w:tr w:rsidR="00F87E59" w:rsidTr="00194CDA">
        <w:tc>
          <w:tcPr>
            <w:tcW w:w="3227" w:type="dxa"/>
          </w:tcPr>
          <w:p w:rsidR="00F87E59" w:rsidRDefault="00F87E59" w:rsidP="005F7180">
            <w:r>
              <w:t xml:space="preserve">Trace .NET </w:t>
            </w:r>
            <w:r w:rsidR="005F7180">
              <w:t>framework</w:t>
            </w:r>
            <w:r>
              <w:t xml:space="preserve"> (WCF, WIF, System.Net, </w:t>
            </w:r>
            <w:proofErr w:type="spellStart"/>
            <w:r>
              <w:t>etc</w:t>
            </w:r>
            <w:proofErr w:type="spellEnd"/>
            <w:r>
              <w:t>)</w:t>
            </w:r>
          </w:p>
        </w:tc>
        <w:tc>
          <w:tcPr>
            <w:tcW w:w="1417" w:type="dxa"/>
          </w:tcPr>
          <w:p w:rsidR="00F87E59" w:rsidRDefault="00F87E59" w:rsidP="00194CDA">
            <w:pPr>
              <w:jc w:val="center"/>
            </w:pPr>
            <w:r>
              <w:t>Yes</w:t>
            </w:r>
          </w:p>
        </w:tc>
        <w:tc>
          <w:tcPr>
            <w:tcW w:w="1418" w:type="dxa"/>
          </w:tcPr>
          <w:p w:rsidR="00F87E59" w:rsidRDefault="00F87E59" w:rsidP="00194CDA">
            <w:pPr>
              <w:jc w:val="center"/>
            </w:pPr>
            <w:r>
              <w:t>-</w:t>
            </w:r>
          </w:p>
        </w:tc>
        <w:tc>
          <w:tcPr>
            <w:tcW w:w="1559" w:type="dxa"/>
          </w:tcPr>
          <w:p w:rsidR="00F87E59" w:rsidRDefault="00F87E59" w:rsidP="00194CDA">
            <w:pPr>
              <w:jc w:val="center"/>
            </w:pPr>
            <w:r>
              <w:t>-</w:t>
            </w:r>
          </w:p>
        </w:tc>
        <w:tc>
          <w:tcPr>
            <w:tcW w:w="1621" w:type="dxa"/>
          </w:tcPr>
          <w:p w:rsidR="00F87E59" w:rsidRDefault="005F7180" w:rsidP="00194CDA">
            <w:pPr>
              <w:jc w:val="center"/>
            </w:pPr>
            <w:r>
              <w:t>-</w:t>
            </w:r>
          </w:p>
        </w:tc>
      </w:tr>
      <w:tr w:rsidR="00F87E59" w:rsidTr="00BC3290">
        <w:tc>
          <w:tcPr>
            <w:tcW w:w="3227" w:type="dxa"/>
          </w:tcPr>
          <w:p w:rsidR="00F87E59" w:rsidRDefault="00F87E59" w:rsidP="00BC3290">
            <w:r>
              <w:t>Source from .NET Trace</w:t>
            </w:r>
          </w:p>
        </w:tc>
        <w:tc>
          <w:tcPr>
            <w:tcW w:w="1417" w:type="dxa"/>
          </w:tcPr>
          <w:p w:rsidR="00F87E59" w:rsidRDefault="00F87E59" w:rsidP="00BC3290">
            <w:pPr>
              <w:jc w:val="center"/>
            </w:pPr>
            <w:r>
              <w:t>n/a</w:t>
            </w:r>
          </w:p>
        </w:tc>
        <w:tc>
          <w:tcPr>
            <w:tcW w:w="1418" w:type="dxa"/>
          </w:tcPr>
          <w:p w:rsidR="00F87E59" w:rsidRDefault="005F7180" w:rsidP="00BC3290">
            <w:pPr>
              <w:jc w:val="center"/>
            </w:pPr>
            <w:r>
              <w:t>-</w:t>
            </w:r>
          </w:p>
        </w:tc>
        <w:tc>
          <w:tcPr>
            <w:tcW w:w="1559" w:type="dxa"/>
          </w:tcPr>
          <w:p w:rsidR="00F87E59" w:rsidRDefault="00AA4BEB" w:rsidP="00BC3290">
            <w:pPr>
              <w:jc w:val="center"/>
            </w:pPr>
            <w:r>
              <w:t>-</w:t>
            </w:r>
          </w:p>
        </w:tc>
        <w:tc>
          <w:tcPr>
            <w:tcW w:w="1621" w:type="dxa"/>
          </w:tcPr>
          <w:p w:rsidR="00F87E59" w:rsidRDefault="00AA4BEB" w:rsidP="00BC3290">
            <w:pPr>
              <w:jc w:val="center"/>
            </w:pPr>
            <w:r>
              <w:t>Yes</w:t>
            </w:r>
          </w:p>
        </w:tc>
      </w:tr>
      <w:tr w:rsidR="00F87E59" w:rsidTr="000B3FEF">
        <w:tc>
          <w:tcPr>
            <w:tcW w:w="3227" w:type="dxa"/>
          </w:tcPr>
          <w:p w:rsidR="00F87E59" w:rsidRDefault="00F87E59"/>
        </w:tc>
        <w:tc>
          <w:tcPr>
            <w:tcW w:w="1417" w:type="dxa"/>
          </w:tcPr>
          <w:p w:rsidR="00F87E59" w:rsidRDefault="00F87E59" w:rsidP="000B3FEF">
            <w:pPr>
              <w:jc w:val="center"/>
            </w:pPr>
          </w:p>
        </w:tc>
        <w:tc>
          <w:tcPr>
            <w:tcW w:w="1418" w:type="dxa"/>
          </w:tcPr>
          <w:p w:rsidR="00F87E59" w:rsidRDefault="00F87E59" w:rsidP="000B3FEF">
            <w:pPr>
              <w:jc w:val="center"/>
            </w:pPr>
          </w:p>
        </w:tc>
        <w:tc>
          <w:tcPr>
            <w:tcW w:w="1559" w:type="dxa"/>
          </w:tcPr>
          <w:p w:rsidR="00F87E59" w:rsidRDefault="00F87E59" w:rsidP="000B3FEF">
            <w:pPr>
              <w:jc w:val="center"/>
            </w:pPr>
          </w:p>
        </w:tc>
        <w:tc>
          <w:tcPr>
            <w:tcW w:w="1621" w:type="dxa"/>
          </w:tcPr>
          <w:p w:rsidR="00F87E59" w:rsidRDefault="00F87E59" w:rsidP="000B3FEF">
            <w:pPr>
              <w:jc w:val="center"/>
            </w:pPr>
          </w:p>
        </w:tc>
      </w:tr>
      <w:tr w:rsidR="00F87E59" w:rsidTr="000B3FEF">
        <w:tc>
          <w:tcPr>
            <w:tcW w:w="3227" w:type="dxa"/>
          </w:tcPr>
          <w:p w:rsidR="00F87E59" w:rsidRPr="00F87E59" w:rsidRDefault="00F87E59">
            <w:pPr>
              <w:rPr>
                <w:b/>
              </w:rPr>
            </w:pPr>
            <w:r w:rsidRPr="00F87E59">
              <w:rPr>
                <w:b/>
              </w:rPr>
              <w:t>Log Information</w:t>
            </w:r>
          </w:p>
        </w:tc>
        <w:tc>
          <w:tcPr>
            <w:tcW w:w="1417" w:type="dxa"/>
          </w:tcPr>
          <w:p w:rsidR="00F87E59" w:rsidRDefault="00F87E59" w:rsidP="000B3FEF">
            <w:pPr>
              <w:jc w:val="center"/>
            </w:pPr>
          </w:p>
        </w:tc>
        <w:tc>
          <w:tcPr>
            <w:tcW w:w="1418" w:type="dxa"/>
          </w:tcPr>
          <w:p w:rsidR="00F87E59" w:rsidRDefault="00F87E59" w:rsidP="000B3FEF">
            <w:pPr>
              <w:jc w:val="center"/>
            </w:pPr>
          </w:p>
        </w:tc>
        <w:tc>
          <w:tcPr>
            <w:tcW w:w="1559" w:type="dxa"/>
          </w:tcPr>
          <w:p w:rsidR="00F87E59" w:rsidRDefault="00F87E59" w:rsidP="000B3FEF">
            <w:pPr>
              <w:jc w:val="center"/>
            </w:pPr>
          </w:p>
        </w:tc>
        <w:tc>
          <w:tcPr>
            <w:tcW w:w="1621" w:type="dxa"/>
          </w:tcPr>
          <w:p w:rsidR="00F87E59" w:rsidRDefault="00F87E59" w:rsidP="000B3FEF">
            <w:pPr>
              <w:jc w:val="center"/>
            </w:pPr>
          </w:p>
        </w:tc>
      </w:tr>
      <w:tr w:rsidR="000B3FEF" w:rsidTr="000B3FEF">
        <w:tc>
          <w:tcPr>
            <w:tcW w:w="3227" w:type="dxa"/>
          </w:tcPr>
          <w:p w:rsidR="000B3FEF" w:rsidRDefault="000B3FEF">
            <w:r>
              <w:t>Event ID</w:t>
            </w:r>
          </w:p>
        </w:tc>
        <w:tc>
          <w:tcPr>
            <w:tcW w:w="1417" w:type="dxa"/>
          </w:tcPr>
          <w:p w:rsidR="000B3FEF" w:rsidRDefault="000B3FEF" w:rsidP="000B3FEF">
            <w:pPr>
              <w:jc w:val="center"/>
            </w:pPr>
            <w:r>
              <w:t>Yes</w:t>
            </w:r>
          </w:p>
        </w:tc>
        <w:tc>
          <w:tcPr>
            <w:tcW w:w="1418" w:type="dxa"/>
          </w:tcPr>
          <w:p w:rsidR="000B3FEF" w:rsidRDefault="0077259C" w:rsidP="000B3FEF">
            <w:pPr>
              <w:jc w:val="center"/>
            </w:pPr>
            <w:proofErr w:type="spellStart"/>
            <w:r>
              <w:t>contrib</w:t>
            </w:r>
            <w:proofErr w:type="spellEnd"/>
            <w:r>
              <w:t xml:space="preserve"> </w:t>
            </w:r>
            <w:r w:rsidR="000B3FEF">
              <w:t>extension</w:t>
            </w:r>
          </w:p>
        </w:tc>
        <w:tc>
          <w:tcPr>
            <w:tcW w:w="1559" w:type="dxa"/>
          </w:tcPr>
          <w:p w:rsidR="000B3FEF" w:rsidRDefault="005F7180" w:rsidP="000B3FEF">
            <w:pPr>
              <w:jc w:val="center"/>
            </w:pPr>
            <w:r>
              <w:t>-</w:t>
            </w:r>
          </w:p>
        </w:tc>
        <w:tc>
          <w:tcPr>
            <w:tcW w:w="1621" w:type="dxa"/>
          </w:tcPr>
          <w:p w:rsidR="000B3FEF" w:rsidRDefault="00885F68" w:rsidP="000B3FEF">
            <w:pPr>
              <w:jc w:val="center"/>
            </w:pPr>
            <w:r>
              <w:t>Yes</w:t>
            </w:r>
          </w:p>
        </w:tc>
      </w:tr>
      <w:tr w:rsidR="005F7180" w:rsidTr="000B3FEF">
        <w:tc>
          <w:tcPr>
            <w:tcW w:w="3227" w:type="dxa"/>
          </w:tcPr>
          <w:p w:rsidR="005F7180" w:rsidRDefault="005F7180">
            <w:r>
              <w:t>Priority</w:t>
            </w:r>
          </w:p>
        </w:tc>
        <w:tc>
          <w:tcPr>
            <w:tcW w:w="1417" w:type="dxa"/>
          </w:tcPr>
          <w:p w:rsidR="005F7180" w:rsidRDefault="005F7180" w:rsidP="000B3FEF">
            <w:pPr>
              <w:jc w:val="center"/>
            </w:pPr>
            <w:r>
              <w:t>-</w:t>
            </w:r>
          </w:p>
        </w:tc>
        <w:tc>
          <w:tcPr>
            <w:tcW w:w="1418" w:type="dxa"/>
          </w:tcPr>
          <w:p w:rsidR="005F7180" w:rsidRDefault="005F7180" w:rsidP="000B3FEF">
            <w:pPr>
              <w:jc w:val="center"/>
            </w:pPr>
            <w:r>
              <w:t>-</w:t>
            </w:r>
          </w:p>
        </w:tc>
        <w:tc>
          <w:tcPr>
            <w:tcW w:w="1559" w:type="dxa"/>
          </w:tcPr>
          <w:p w:rsidR="005F7180" w:rsidRDefault="005F7180" w:rsidP="000B3FEF">
            <w:pPr>
              <w:jc w:val="center"/>
            </w:pPr>
            <w:r>
              <w:t>-</w:t>
            </w:r>
          </w:p>
        </w:tc>
        <w:tc>
          <w:tcPr>
            <w:tcW w:w="1621" w:type="dxa"/>
          </w:tcPr>
          <w:p w:rsidR="005F7180" w:rsidRDefault="005F7180" w:rsidP="000B3FEF">
            <w:pPr>
              <w:jc w:val="center"/>
            </w:pPr>
            <w:r>
              <w:t>Yes</w:t>
            </w:r>
          </w:p>
        </w:tc>
      </w:tr>
      <w:tr w:rsidR="000B3FEF" w:rsidTr="000B3FEF">
        <w:tc>
          <w:tcPr>
            <w:tcW w:w="3227" w:type="dxa"/>
          </w:tcPr>
          <w:p w:rsidR="000B3FEF" w:rsidRDefault="00F87E59" w:rsidP="00DC616C">
            <w:r>
              <w:t>P</w:t>
            </w:r>
            <w:r w:rsidR="000B3FEF">
              <w:t>rocess</w:t>
            </w:r>
            <w:r>
              <w:t>/thread information</w:t>
            </w:r>
          </w:p>
        </w:tc>
        <w:tc>
          <w:tcPr>
            <w:tcW w:w="1417" w:type="dxa"/>
          </w:tcPr>
          <w:p w:rsidR="000B3FEF" w:rsidRDefault="00DC616C" w:rsidP="000B3FEF">
            <w:pPr>
              <w:jc w:val="center"/>
            </w:pPr>
            <w:r>
              <w:t>Yes</w:t>
            </w:r>
          </w:p>
        </w:tc>
        <w:tc>
          <w:tcPr>
            <w:tcW w:w="1418" w:type="dxa"/>
          </w:tcPr>
          <w:p w:rsidR="000B3FEF" w:rsidRDefault="000B3FEF" w:rsidP="000B3FEF">
            <w:pPr>
              <w:jc w:val="center"/>
            </w:pPr>
            <w:r>
              <w:t>Yes</w:t>
            </w:r>
          </w:p>
        </w:tc>
        <w:tc>
          <w:tcPr>
            <w:tcW w:w="1559" w:type="dxa"/>
          </w:tcPr>
          <w:p w:rsidR="000B3FEF" w:rsidRDefault="000B3FEF" w:rsidP="000B3FEF">
            <w:pPr>
              <w:jc w:val="center"/>
            </w:pPr>
            <w:r>
              <w:t>Yes</w:t>
            </w:r>
          </w:p>
        </w:tc>
        <w:tc>
          <w:tcPr>
            <w:tcW w:w="1621" w:type="dxa"/>
          </w:tcPr>
          <w:p w:rsidR="000B3FEF" w:rsidRDefault="00AA4BEB" w:rsidP="000B3FEF">
            <w:pPr>
              <w:jc w:val="center"/>
            </w:pPr>
            <w:r>
              <w:t>Yes</w:t>
            </w:r>
          </w:p>
        </w:tc>
      </w:tr>
      <w:tr w:rsidR="000B3FEF" w:rsidTr="000B3FEF">
        <w:tc>
          <w:tcPr>
            <w:tcW w:w="3227" w:type="dxa"/>
          </w:tcPr>
          <w:p w:rsidR="000B3FEF" w:rsidRDefault="000B3FEF">
            <w:r>
              <w:t>ASP.NET information</w:t>
            </w:r>
          </w:p>
        </w:tc>
        <w:tc>
          <w:tcPr>
            <w:tcW w:w="1417" w:type="dxa"/>
          </w:tcPr>
          <w:p w:rsidR="000B3FEF" w:rsidRDefault="000B3FEF" w:rsidP="000B3FEF">
            <w:pPr>
              <w:jc w:val="center"/>
            </w:pPr>
            <w:r>
              <w:t>EX</w:t>
            </w:r>
          </w:p>
        </w:tc>
        <w:tc>
          <w:tcPr>
            <w:tcW w:w="1418" w:type="dxa"/>
          </w:tcPr>
          <w:p w:rsidR="000B3FEF" w:rsidRDefault="000B3FEF" w:rsidP="000B3FEF">
            <w:pPr>
              <w:jc w:val="center"/>
            </w:pPr>
            <w:r>
              <w:t>Yes</w:t>
            </w:r>
          </w:p>
        </w:tc>
        <w:tc>
          <w:tcPr>
            <w:tcW w:w="1559" w:type="dxa"/>
          </w:tcPr>
          <w:p w:rsidR="000B3FEF" w:rsidRDefault="000B3FEF" w:rsidP="000B3FEF">
            <w:pPr>
              <w:jc w:val="center"/>
            </w:pPr>
            <w:r>
              <w:t>Yes</w:t>
            </w:r>
          </w:p>
        </w:tc>
        <w:tc>
          <w:tcPr>
            <w:tcW w:w="1621" w:type="dxa"/>
          </w:tcPr>
          <w:p w:rsidR="000B3FEF" w:rsidRDefault="00AA4BEB" w:rsidP="000B3FEF">
            <w:pPr>
              <w:jc w:val="center"/>
            </w:pPr>
            <w:r>
              <w:t>Yes</w:t>
            </w:r>
          </w:p>
        </w:tc>
      </w:tr>
      <w:tr w:rsidR="00DC616C" w:rsidTr="000B3FEF">
        <w:tc>
          <w:tcPr>
            <w:tcW w:w="3227" w:type="dxa"/>
          </w:tcPr>
          <w:p w:rsidR="00DC616C" w:rsidRDefault="00DC616C">
            <w:r>
              <w:t>Correlation identifier</w:t>
            </w:r>
          </w:p>
        </w:tc>
        <w:tc>
          <w:tcPr>
            <w:tcW w:w="1417" w:type="dxa"/>
          </w:tcPr>
          <w:p w:rsidR="00DC616C" w:rsidRDefault="00DC616C" w:rsidP="000B3FEF">
            <w:pPr>
              <w:jc w:val="center"/>
            </w:pPr>
            <w:r>
              <w:t>Yes</w:t>
            </w:r>
          </w:p>
        </w:tc>
        <w:tc>
          <w:tcPr>
            <w:tcW w:w="1418" w:type="dxa"/>
          </w:tcPr>
          <w:p w:rsidR="00DC616C" w:rsidRDefault="005041FB" w:rsidP="000B3FEF">
            <w:pPr>
              <w:jc w:val="center"/>
            </w:pPr>
            <w:r>
              <w:t>via context</w:t>
            </w:r>
          </w:p>
        </w:tc>
        <w:tc>
          <w:tcPr>
            <w:tcW w:w="1559" w:type="dxa"/>
          </w:tcPr>
          <w:p w:rsidR="00DC616C" w:rsidRDefault="00AA4BEB" w:rsidP="000B3FEF">
            <w:pPr>
              <w:jc w:val="center"/>
            </w:pPr>
            <w:r>
              <w:t>via context</w:t>
            </w:r>
          </w:p>
        </w:tc>
        <w:tc>
          <w:tcPr>
            <w:tcW w:w="1621" w:type="dxa"/>
          </w:tcPr>
          <w:p w:rsidR="00DC616C" w:rsidRDefault="00F87E59" w:rsidP="000B3FEF">
            <w:pPr>
              <w:jc w:val="center"/>
            </w:pPr>
            <w:r>
              <w:t>Yes</w:t>
            </w:r>
          </w:p>
        </w:tc>
      </w:tr>
      <w:tr w:rsidR="00DC616C" w:rsidTr="000B3FEF">
        <w:tc>
          <w:tcPr>
            <w:tcW w:w="3227" w:type="dxa"/>
          </w:tcPr>
          <w:p w:rsidR="00DC616C" w:rsidRDefault="00DC616C">
            <w:r>
              <w:t xml:space="preserve">    Cross-process correlation</w:t>
            </w:r>
          </w:p>
        </w:tc>
        <w:tc>
          <w:tcPr>
            <w:tcW w:w="1417" w:type="dxa"/>
          </w:tcPr>
          <w:p w:rsidR="00DC616C" w:rsidRDefault="00DC616C" w:rsidP="000B3FEF">
            <w:pPr>
              <w:jc w:val="center"/>
            </w:pPr>
            <w:r>
              <w:t>Yes</w:t>
            </w:r>
          </w:p>
        </w:tc>
        <w:tc>
          <w:tcPr>
            <w:tcW w:w="1418" w:type="dxa"/>
          </w:tcPr>
          <w:p w:rsidR="00DC616C" w:rsidRDefault="005041FB" w:rsidP="000B3FEF">
            <w:pPr>
              <w:jc w:val="center"/>
            </w:pPr>
            <w:r>
              <w:t>-</w:t>
            </w:r>
          </w:p>
        </w:tc>
        <w:tc>
          <w:tcPr>
            <w:tcW w:w="1559" w:type="dxa"/>
          </w:tcPr>
          <w:p w:rsidR="00DC616C" w:rsidRDefault="00AA4BEB" w:rsidP="000B3FEF">
            <w:pPr>
              <w:jc w:val="center"/>
            </w:pPr>
            <w:r>
              <w:t>-</w:t>
            </w:r>
          </w:p>
        </w:tc>
        <w:tc>
          <w:tcPr>
            <w:tcW w:w="1621" w:type="dxa"/>
          </w:tcPr>
          <w:p w:rsidR="00DC616C" w:rsidRDefault="00F87E59" w:rsidP="000B3FEF">
            <w:pPr>
              <w:jc w:val="center"/>
            </w:pPr>
            <w:r>
              <w:t>Yes</w:t>
            </w:r>
          </w:p>
        </w:tc>
      </w:tr>
      <w:tr w:rsidR="00F87E59" w:rsidTr="00944603">
        <w:tc>
          <w:tcPr>
            <w:tcW w:w="3227" w:type="dxa"/>
          </w:tcPr>
          <w:p w:rsidR="00F87E59" w:rsidRDefault="00F87E59" w:rsidP="00944603">
            <w:r>
              <w:t>Exception</w:t>
            </w:r>
            <w:r w:rsidR="00720AB2">
              <w:t>s</w:t>
            </w:r>
          </w:p>
        </w:tc>
        <w:tc>
          <w:tcPr>
            <w:tcW w:w="1417" w:type="dxa"/>
          </w:tcPr>
          <w:p w:rsidR="00F87E59" w:rsidRDefault="00720AB2" w:rsidP="00944603">
            <w:pPr>
              <w:jc w:val="center"/>
            </w:pPr>
            <w:r>
              <w:t>-</w:t>
            </w:r>
          </w:p>
        </w:tc>
        <w:tc>
          <w:tcPr>
            <w:tcW w:w="1418" w:type="dxa"/>
          </w:tcPr>
          <w:p w:rsidR="00F87E59" w:rsidRDefault="00F87E59" w:rsidP="00944603">
            <w:pPr>
              <w:jc w:val="center"/>
            </w:pPr>
            <w:r>
              <w:t>Yes</w:t>
            </w:r>
          </w:p>
        </w:tc>
        <w:tc>
          <w:tcPr>
            <w:tcW w:w="1559" w:type="dxa"/>
          </w:tcPr>
          <w:p w:rsidR="00F87E59" w:rsidRDefault="00F87E59" w:rsidP="00944603">
            <w:pPr>
              <w:jc w:val="center"/>
            </w:pPr>
            <w:r>
              <w:t>Yes</w:t>
            </w:r>
          </w:p>
        </w:tc>
        <w:tc>
          <w:tcPr>
            <w:tcW w:w="1621" w:type="dxa"/>
          </w:tcPr>
          <w:p w:rsidR="00F87E59" w:rsidRDefault="005F7180" w:rsidP="00944603">
            <w:pPr>
              <w:jc w:val="center"/>
            </w:pPr>
            <w:r>
              <w:t>via exception block</w:t>
            </w:r>
          </w:p>
        </w:tc>
      </w:tr>
      <w:tr w:rsidR="006C1862" w:rsidTr="000B3FEF">
        <w:tc>
          <w:tcPr>
            <w:tcW w:w="3227" w:type="dxa"/>
          </w:tcPr>
          <w:p w:rsidR="006C1862" w:rsidRDefault="006C1862"/>
        </w:tc>
        <w:tc>
          <w:tcPr>
            <w:tcW w:w="1417" w:type="dxa"/>
          </w:tcPr>
          <w:p w:rsidR="006C1862" w:rsidRDefault="006C1862" w:rsidP="000B3FEF">
            <w:pPr>
              <w:jc w:val="center"/>
            </w:pPr>
          </w:p>
        </w:tc>
        <w:tc>
          <w:tcPr>
            <w:tcW w:w="1418" w:type="dxa"/>
          </w:tcPr>
          <w:p w:rsidR="006C1862" w:rsidRDefault="006C1862" w:rsidP="000B3FEF">
            <w:pPr>
              <w:jc w:val="center"/>
            </w:pPr>
          </w:p>
        </w:tc>
        <w:tc>
          <w:tcPr>
            <w:tcW w:w="1559" w:type="dxa"/>
          </w:tcPr>
          <w:p w:rsidR="006C1862" w:rsidRDefault="006C1862" w:rsidP="000B3FEF">
            <w:pPr>
              <w:jc w:val="center"/>
            </w:pPr>
          </w:p>
        </w:tc>
        <w:tc>
          <w:tcPr>
            <w:tcW w:w="1621" w:type="dxa"/>
          </w:tcPr>
          <w:p w:rsidR="006C1862" w:rsidRDefault="006C1862" w:rsidP="000B3FEF">
            <w:pPr>
              <w:jc w:val="center"/>
            </w:pPr>
          </w:p>
        </w:tc>
      </w:tr>
      <w:tr w:rsidR="006C1862" w:rsidTr="000B3FEF">
        <w:tc>
          <w:tcPr>
            <w:tcW w:w="3227" w:type="dxa"/>
          </w:tcPr>
          <w:p w:rsidR="006C1862" w:rsidRPr="006C1862" w:rsidRDefault="006C1862">
            <w:pPr>
              <w:rPr>
                <w:b/>
              </w:rPr>
            </w:pPr>
            <w:r w:rsidRPr="006C1862">
              <w:rPr>
                <w:b/>
              </w:rPr>
              <w:t>Filters</w:t>
            </w:r>
          </w:p>
        </w:tc>
        <w:tc>
          <w:tcPr>
            <w:tcW w:w="1417" w:type="dxa"/>
          </w:tcPr>
          <w:p w:rsidR="006C1862" w:rsidRDefault="006C1862" w:rsidP="000B3FEF">
            <w:pPr>
              <w:jc w:val="center"/>
            </w:pPr>
          </w:p>
        </w:tc>
        <w:tc>
          <w:tcPr>
            <w:tcW w:w="1418" w:type="dxa"/>
          </w:tcPr>
          <w:p w:rsidR="006C1862" w:rsidRDefault="006C1862" w:rsidP="000B3FEF">
            <w:pPr>
              <w:jc w:val="center"/>
            </w:pPr>
          </w:p>
        </w:tc>
        <w:tc>
          <w:tcPr>
            <w:tcW w:w="1559" w:type="dxa"/>
          </w:tcPr>
          <w:p w:rsidR="006C1862" w:rsidRDefault="006C1862" w:rsidP="000B3FEF">
            <w:pPr>
              <w:jc w:val="center"/>
            </w:pPr>
          </w:p>
        </w:tc>
        <w:tc>
          <w:tcPr>
            <w:tcW w:w="1621" w:type="dxa"/>
          </w:tcPr>
          <w:p w:rsidR="006C1862" w:rsidRDefault="006C1862" w:rsidP="000B3FEF">
            <w:pPr>
              <w:jc w:val="center"/>
            </w:pPr>
          </w:p>
        </w:tc>
      </w:tr>
      <w:tr w:rsidR="006C1862" w:rsidTr="000B3FEF">
        <w:tc>
          <w:tcPr>
            <w:tcW w:w="3227" w:type="dxa"/>
          </w:tcPr>
          <w:p w:rsidR="006C1862" w:rsidRDefault="006C1862">
            <w:r>
              <w:t>Event level</w:t>
            </w:r>
          </w:p>
        </w:tc>
        <w:tc>
          <w:tcPr>
            <w:tcW w:w="1417" w:type="dxa"/>
          </w:tcPr>
          <w:p w:rsidR="006C1862" w:rsidRDefault="006C1862" w:rsidP="000B3FEF">
            <w:pPr>
              <w:jc w:val="center"/>
            </w:pPr>
            <w:r>
              <w:t>Yes</w:t>
            </w:r>
          </w:p>
        </w:tc>
        <w:tc>
          <w:tcPr>
            <w:tcW w:w="1418" w:type="dxa"/>
          </w:tcPr>
          <w:p w:rsidR="006C1862" w:rsidRDefault="006C1862" w:rsidP="000B3FEF">
            <w:pPr>
              <w:jc w:val="center"/>
            </w:pPr>
            <w:r>
              <w:t>Yes</w:t>
            </w:r>
          </w:p>
        </w:tc>
        <w:tc>
          <w:tcPr>
            <w:tcW w:w="1559" w:type="dxa"/>
          </w:tcPr>
          <w:p w:rsidR="006C1862" w:rsidRDefault="00FF109F" w:rsidP="000B3FEF">
            <w:pPr>
              <w:jc w:val="center"/>
            </w:pPr>
            <w:r>
              <w:t>Yes</w:t>
            </w:r>
          </w:p>
        </w:tc>
        <w:tc>
          <w:tcPr>
            <w:tcW w:w="1621" w:type="dxa"/>
          </w:tcPr>
          <w:p w:rsidR="006C1862" w:rsidRDefault="00AA4BEB" w:rsidP="000B3FEF">
            <w:pPr>
              <w:jc w:val="center"/>
            </w:pPr>
            <w:r>
              <w:t>Yes</w:t>
            </w:r>
          </w:p>
        </w:tc>
      </w:tr>
      <w:tr w:rsidR="006C1862" w:rsidTr="000B3FEF">
        <w:tc>
          <w:tcPr>
            <w:tcW w:w="3227" w:type="dxa"/>
          </w:tcPr>
          <w:p w:rsidR="006C1862" w:rsidRDefault="006C1862">
            <w:r>
              <w:t>Source</w:t>
            </w:r>
          </w:p>
        </w:tc>
        <w:tc>
          <w:tcPr>
            <w:tcW w:w="1417" w:type="dxa"/>
          </w:tcPr>
          <w:p w:rsidR="006C1862" w:rsidRDefault="006C1862" w:rsidP="000B3FEF">
            <w:pPr>
              <w:jc w:val="center"/>
            </w:pPr>
            <w:r>
              <w:t>Yes</w:t>
            </w:r>
          </w:p>
        </w:tc>
        <w:tc>
          <w:tcPr>
            <w:tcW w:w="1418" w:type="dxa"/>
          </w:tcPr>
          <w:p w:rsidR="006C1862" w:rsidRDefault="006C1862" w:rsidP="000B3FEF">
            <w:pPr>
              <w:jc w:val="center"/>
            </w:pPr>
            <w:r>
              <w:t>Yes</w:t>
            </w:r>
          </w:p>
        </w:tc>
        <w:tc>
          <w:tcPr>
            <w:tcW w:w="1559" w:type="dxa"/>
          </w:tcPr>
          <w:p w:rsidR="006C1862" w:rsidRDefault="00FF109F" w:rsidP="000B3FEF">
            <w:pPr>
              <w:jc w:val="center"/>
            </w:pPr>
            <w:r>
              <w:t>Yes</w:t>
            </w:r>
          </w:p>
        </w:tc>
        <w:tc>
          <w:tcPr>
            <w:tcW w:w="1621" w:type="dxa"/>
          </w:tcPr>
          <w:p w:rsidR="006C1862" w:rsidRDefault="001C4C82" w:rsidP="000B3FEF">
            <w:pPr>
              <w:jc w:val="center"/>
            </w:pPr>
            <w:r>
              <w:t>Yes</w:t>
            </w:r>
          </w:p>
        </w:tc>
      </w:tr>
      <w:tr w:rsidR="006C1862" w:rsidTr="000B3FEF">
        <w:tc>
          <w:tcPr>
            <w:tcW w:w="3227" w:type="dxa"/>
          </w:tcPr>
          <w:p w:rsidR="006C1862" w:rsidRDefault="006C1862">
            <w:r>
              <w:t>Property</w:t>
            </w:r>
          </w:p>
        </w:tc>
        <w:tc>
          <w:tcPr>
            <w:tcW w:w="1417" w:type="dxa"/>
          </w:tcPr>
          <w:p w:rsidR="006C1862" w:rsidRDefault="006C1862" w:rsidP="000B3FEF">
            <w:pPr>
              <w:jc w:val="center"/>
            </w:pPr>
            <w:r>
              <w:t>EX</w:t>
            </w:r>
          </w:p>
        </w:tc>
        <w:tc>
          <w:tcPr>
            <w:tcW w:w="1418" w:type="dxa"/>
          </w:tcPr>
          <w:p w:rsidR="006C1862" w:rsidRDefault="006C1862" w:rsidP="000B3FEF">
            <w:pPr>
              <w:jc w:val="center"/>
            </w:pPr>
            <w:r>
              <w:t>Yes</w:t>
            </w:r>
          </w:p>
        </w:tc>
        <w:tc>
          <w:tcPr>
            <w:tcW w:w="1559" w:type="dxa"/>
          </w:tcPr>
          <w:p w:rsidR="006C1862" w:rsidRDefault="00FF109F" w:rsidP="000B3FEF">
            <w:pPr>
              <w:jc w:val="center"/>
            </w:pPr>
            <w:r>
              <w:t>-</w:t>
            </w:r>
          </w:p>
        </w:tc>
        <w:tc>
          <w:tcPr>
            <w:tcW w:w="1621" w:type="dxa"/>
          </w:tcPr>
          <w:p w:rsidR="006C1862" w:rsidRDefault="00AA4BEB" w:rsidP="000B3FEF">
            <w:pPr>
              <w:jc w:val="center"/>
            </w:pPr>
            <w:r>
              <w:t>-</w:t>
            </w:r>
          </w:p>
        </w:tc>
      </w:tr>
      <w:tr w:rsidR="006C1862" w:rsidTr="000B3FEF">
        <w:tc>
          <w:tcPr>
            <w:tcW w:w="3227" w:type="dxa"/>
          </w:tcPr>
          <w:p w:rsidR="006C1862" w:rsidRDefault="00720AB2">
            <w:r>
              <w:t>String m</w:t>
            </w:r>
            <w:r w:rsidR="006C1862">
              <w:t>atch</w:t>
            </w:r>
          </w:p>
        </w:tc>
        <w:tc>
          <w:tcPr>
            <w:tcW w:w="1417" w:type="dxa"/>
          </w:tcPr>
          <w:p w:rsidR="006C1862" w:rsidRDefault="006C1862" w:rsidP="000B3FEF">
            <w:pPr>
              <w:jc w:val="center"/>
            </w:pPr>
            <w:r>
              <w:t>-</w:t>
            </w:r>
          </w:p>
        </w:tc>
        <w:tc>
          <w:tcPr>
            <w:tcW w:w="1418" w:type="dxa"/>
          </w:tcPr>
          <w:p w:rsidR="006C1862" w:rsidRDefault="006C1862" w:rsidP="000B3FEF">
            <w:pPr>
              <w:jc w:val="center"/>
            </w:pPr>
            <w:r>
              <w:t>Yes</w:t>
            </w:r>
          </w:p>
        </w:tc>
        <w:tc>
          <w:tcPr>
            <w:tcW w:w="1559" w:type="dxa"/>
          </w:tcPr>
          <w:p w:rsidR="006C1862" w:rsidRDefault="00FF109F" w:rsidP="000B3FEF">
            <w:pPr>
              <w:jc w:val="center"/>
            </w:pPr>
            <w:r>
              <w:t>Yes</w:t>
            </w:r>
          </w:p>
        </w:tc>
        <w:tc>
          <w:tcPr>
            <w:tcW w:w="1621" w:type="dxa"/>
          </w:tcPr>
          <w:p w:rsidR="006C1862" w:rsidRDefault="00AA4BEB" w:rsidP="000B3FEF">
            <w:pPr>
              <w:jc w:val="center"/>
            </w:pPr>
            <w:r>
              <w:t>-</w:t>
            </w:r>
          </w:p>
        </w:tc>
      </w:tr>
      <w:tr w:rsidR="006C1862" w:rsidTr="000B3FEF">
        <w:tc>
          <w:tcPr>
            <w:tcW w:w="3227" w:type="dxa"/>
          </w:tcPr>
          <w:p w:rsidR="006C1862" w:rsidRDefault="006C1862">
            <w:r>
              <w:t>Expression</w:t>
            </w:r>
          </w:p>
        </w:tc>
        <w:tc>
          <w:tcPr>
            <w:tcW w:w="1417" w:type="dxa"/>
          </w:tcPr>
          <w:p w:rsidR="006C1862" w:rsidRDefault="006C1862" w:rsidP="000B3FEF">
            <w:pPr>
              <w:jc w:val="center"/>
            </w:pPr>
            <w:r>
              <w:t>EX</w:t>
            </w:r>
          </w:p>
        </w:tc>
        <w:tc>
          <w:tcPr>
            <w:tcW w:w="1418" w:type="dxa"/>
          </w:tcPr>
          <w:p w:rsidR="006C1862" w:rsidRDefault="006C1862" w:rsidP="000B3FEF">
            <w:pPr>
              <w:jc w:val="center"/>
            </w:pPr>
            <w:r>
              <w:t>-</w:t>
            </w:r>
          </w:p>
        </w:tc>
        <w:tc>
          <w:tcPr>
            <w:tcW w:w="1559" w:type="dxa"/>
          </w:tcPr>
          <w:p w:rsidR="006C1862" w:rsidRDefault="00FF109F" w:rsidP="000B3FEF">
            <w:pPr>
              <w:jc w:val="center"/>
            </w:pPr>
            <w:r>
              <w:t>Yes</w:t>
            </w:r>
          </w:p>
        </w:tc>
        <w:tc>
          <w:tcPr>
            <w:tcW w:w="1621" w:type="dxa"/>
          </w:tcPr>
          <w:p w:rsidR="006C1862" w:rsidRDefault="00AA4BEB" w:rsidP="000B3FEF">
            <w:pPr>
              <w:jc w:val="center"/>
            </w:pPr>
            <w:r>
              <w:t>-</w:t>
            </w:r>
          </w:p>
        </w:tc>
      </w:tr>
      <w:tr w:rsidR="001C4C82" w:rsidTr="000B3FEF">
        <w:tc>
          <w:tcPr>
            <w:tcW w:w="3227" w:type="dxa"/>
          </w:tcPr>
          <w:p w:rsidR="001C4C82" w:rsidRDefault="001C4C82">
            <w:r>
              <w:lastRenderedPageBreak/>
              <w:t>Priority</w:t>
            </w:r>
          </w:p>
        </w:tc>
        <w:tc>
          <w:tcPr>
            <w:tcW w:w="1417" w:type="dxa"/>
          </w:tcPr>
          <w:p w:rsidR="001C4C82" w:rsidRDefault="00AA4BEB" w:rsidP="000B3FEF">
            <w:pPr>
              <w:jc w:val="center"/>
            </w:pPr>
            <w:r>
              <w:t>-</w:t>
            </w:r>
          </w:p>
        </w:tc>
        <w:tc>
          <w:tcPr>
            <w:tcW w:w="1418" w:type="dxa"/>
          </w:tcPr>
          <w:p w:rsidR="001C4C82" w:rsidRDefault="00AA4BEB" w:rsidP="000B3FEF">
            <w:pPr>
              <w:jc w:val="center"/>
            </w:pPr>
            <w:r>
              <w:t>-</w:t>
            </w:r>
          </w:p>
        </w:tc>
        <w:tc>
          <w:tcPr>
            <w:tcW w:w="1559" w:type="dxa"/>
          </w:tcPr>
          <w:p w:rsidR="001C4C82" w:rsidRDefault="00AA4BEB" w:rsidP="000B3FEF">
            <w:pPr>
              <w:jc w:val="center"/>
            </w:pPr>
            <w:r>
              <w:t>-</w:t>
            </w:r>
          </w:p>
        </w:tc>
        <w:tc>
          <w:tcPr>
            <w:tcW w:w="1621" w:type="dxa"/>
          </w:tcPr>
          <w:p w:rsidR="001C4C82" w:rsidRDefault="001C4C82" w:rsidP="000B3FEF">
            <w:pPr>
              <w:jc w:val="center"/>
            </w:pPr>
            <w:r>
              <w:t>Yes</w:t>
            </w:r>
          </w:p>
        </w:tc>
      </w:tr>
      <w:tr w:rsidR="000B3FEF" w:rsidTr="000B3FEF">
        <w:tc>
          <w:tcPr>
            <w:tcW w:w="3227" w:type="dxa"/>
          </w:tcPr>
          <w:p w:rsidR="000B3FEF" w:rsidRDefault="000B3FEF"/>
        </w:tc>
        <w:tc>
          <w:tcPr>
            <w:tcW w:w="1417" w:type="dxa"/>
          </w:tcPr>
          <w:p w:rsidR="000B3FEF" w:rsidRDefault="000B3FEF" w:rsidP="000B3FEF">
            <w:pPr>
              <w:jc w:val="center"/>
            </w:pPr>
          </w:p>
        </w:tc>
        <w:tc>
          <w:tcPr>
            <w:tcW w:w="1418" w:type="dxa"/>
          </w:tcPr>
          <w:p w:rsidR="000B3FEF" w:rsidRDefault="000B3FEF" w:rsidP="000B3FEF">
            <w:pPr>
              <w:jc w:val="center"/>
            </w:pPr>
          </w:p>
        </w:tc>
        <w:tc>
          <w:tcPr>
            <w:tcW w:w="1559" w:type="dxa"/>
          </w:tcPr>
          <w:p w:rsidR="000B3FEF" w:rsidRDefault="000B3FEF" w:rsidP="000B3FEF">
            <w:pPr>
              <w:jc w:val="center"/>
            </w:pPr>
          </w:p>
        </w:tc>
        <w:tc>
          <w:tcPr>
            <w:tcW w:w="1621" w:type="dxa"/>
          </w:tcPr>
          <w:p w:rsidR="000B3FEF" w:rsidRDefault="000B3FEF" w:rsidP="000B3FEF">
            <w:pPr>
              <w:jc w:val="center"/>
            </w:pPr>
          </w:p>
        </w:tc>
      </w:tr>
      <w:tr w:rsidR="000B3FEF" w:rsidTr="000B3FEF">
        <w:tc>
          <w:tcPr>
            <w:tcW w:w="3227" w:type="dxa"/>
          </w:tcPr>
          <w:p w:rsidR="000B3FEF" w:rsidRPr="000B3FEF" w:rsidRDefault="000B3FEF">
            <w:pPr>
              <w:rPr>
                <w:b/>
              </w:rPr>
            </w:pPr>
            <w:r w:rsidRPr="000B3FEF">
              <w:rPr>
                <w:b/>
              </w:rPr>
              <w:t>Listeners</w:t>
            </w:r>
          </w:p>
        </w:tc>
        <w:tc>
          <w:tcPr>
            <w:tcW w:w="1417" w:type="dxa"/>
          </w:tcPr>
          <w:p w:rsidR="000B3FEF" w:rsidRDefault="000B3FEF" w:rsidP="000B3FEF">
            <w:pPr>
              <w:jc w:val="center"/>
            </w:pPr>
          </w:p>
        </w:tc>
        <w:tc>
          <w:tcPr>
            <w:tcW w:w="1418" w:type="dxa"/>
          </w:tcPr>
          <w:p w:rsidR="000B3FEF" w:rsidRDefault="000B3FEF" w:rsidP="000B3FEF">
            <w:pPr>
              <w:jc w:val="center"/>
            </w:pPr>
          </w:p>
        </w:tc>
        <w:tc>
          <w:tcPr>
            <w:tcW w:w="1559" w:type="dxa"/>
          </w:tcPr>
          <w:p w:rsidR="000B3FEF" w:rsidRDefault="000B3FEF" w:rsidP="000B3FEF">
            <w:pPr>
              <w:jc w:val="center"/>
            </w:pPr>
          </w:p>
        </w:tc>
        <w:tc>
          <w:tcPr>
            <w:tcW w:w="1621" w:type="dxa"/>
          </w:tcPr>
          <w:p w:rsidR="000B3FEF" w:rsidRDefault="000B3FEF" w:rsidP="000B3FEF">
            <w:pPr>
              <w:jc w:val="center"/>
            </w:pPr>
          </w:p>
        </w:tc>
      </w:tr>
      <w:tr w:rsidR="00885F68" w:rsidTr="004B2651">
        <w:tc>
          <w:tcPr>
            <w:tcW w:w="3227" w:type="dxa"/>
          </w:tcPr>
          <w:p w:rsidR="00885F68" w:rsidRDefault="00885F68" w:rsidP="004B2651">
            <w:r>
              <w:t>ASP.NET Trace</w:t>
            </w:r>
          </w:p>
        </w:tc>
        <w:tc>
          <w:tcPr>
            <w:tcW w:w="1417" w:type="dxa"/>
          </w:tcPr>
          <w:p w:rsidR="00885F68" w:rsidRDefault="00885F68" w:rsidP="004B2651">
            <w:pPr>
              <w:jc w:val="center"/>
            </w:pPr>
            <w:r>
              <w:t>Yes</w:t>
            </w:r>
          </w:p>
        </w:tc>
        <w:tc>
          <w:tcPr>
            <w:tcW w:w="1418" w:type="dxa"/>
          </w:tcPr>
          <w:p w:rsidR="00885F68" w:rsidRDefault="00885F68" w:rsidP="004B2651">
            <w:pPr>
              <w:jc w:val="center"/>
            </w:pPr>
            <w:r>
              <w:t>Yes</w:t>
            </w:r>
          </w:p>
        </w:tc>
        <w:tc>
          <w:tcPr>
            <w:tcW w:w="1559" w:type="dxa"/>
          </w:tcPr>
          <w:p w:rsidR="00885F68" w:rsidRDefault="00885F68" w:rsidP="004B2651">
            <w:pPr>
              <w:jc w:val="center"/>
            </w:pPr>
            <w:r>
              <w:t>Yes</w:t>
            </w:r>
          </w:p>
        </w:tc>
        <w:tc>
          <w:tcPr>
            <w:tcW w:w="1621" w:type="dxa"/>
          </w:tcPr>
          <w:p w:rsidR="00885F68" w:rsidRDefault="00AA4BEB" w:rsidP="004B2651">
            <w:pPr>
              <w:jc w:val="center"/>
            </w:pPr>
            <w:r>
              <w:t>-</w:t>
            </w:r>
          </w:p>
        </w:tc>
      </w:tr>
      <w:tr w:rsidR="00885F68" w:rsidTr="004B2651">
        <w:tc>
          <w:tcPr>
            <w:tcW w:w="3227" w:type="dxa"/>
          </w:tcPr>
          <w:p w:rsidR="00885F68" w:rsidRDefault="00885F68" w:rsidP="004B2651">
            <w:r>
              <w:t>Chainsaw</w:t>
            </w:r>
            <w:r w:rsidR="003D08AC">
              <w:t xml:space="preserve"> (log4j)</w:t>
            </w:r>
          </w:p>
        </w:tc>
        <w:tc>
          <w:tcPr>
            <w:tcW w:w="1417" w:type="dxa"/>
          </w:tcPr>
          <w:p w:rsidR="00885F68" w:rsidRDefault="00885F68" w:rsidP="004B2651">
            <w:pPr>
              <w:jc w:val="center"/>
            </w:pPr>
            <w:r>
              <w:t>-</w:t>
            </w:r>
          </w:p>
        </w:tc>
        <w:tc>
          <w:tcPr>
            <w:tcW w:w="1418" w:type="dxa"/>
          </w:tcPr>
          <w:p w:rsidR="00885F68" w:rsidRDefault="00885F68" w:rsidP="004B2651">
            <w:pPr>
              <w:jc w:val="center"/>
            </w:pPr>
            <w:r>
              <w:t>Yes</w:t>
            </w:r>
          </w:p>
        </w:tc>
        <w:tc>
          <w:tcPr>
            <w:tcW w:w="1559" w:type="dxa"/>
          </w:tcPr>
          <w:p w:rsidR="00885F68" w:rsidRDefault="00885F68" w:rsidP="004B2651">
            <w:pPr>
              <w:jc w:val="center"/>
            </w:pPr>
            <w:r>
              <w:t>Yes</w:t>
            </w:r>
          </w:p>
        </w:tc>
        <w:tc>
          <w:tcPr>
            <w:tcW w:w="1621" w:type="dxa"/>
          </w:tcPr>
          <w:p w:rsidR="00885F68" w:rsidRDefault="00AA4BEB" w:rsidP="004B2651">
            <w:pPr>
              <w:jc w:val="center"/>
            </w:pPr>
            <w:r>
              <w:t>-</w:t>
            </w:r>
          </w:p>
        </w:tc>
      </w:tr>
      <w:tr w:rsidR="00885F68" w:rsidTr="004B6331">
        <w:tc>
          <w:tcPr>
            <w:tcW w:w="3227" w:type="dxa"/>
          </w:tcPr>
          <w:p w:rsidR="00885F68" w:rsidRDefault="00885F68" w:rsidP="004B6331">
            <w:proofErr w:type="spellStart"/>
            <w:r>
              <w:t>Colored</w:t>
            </w:r>
            <w:proofErr w:type="spellEnd"/>
            <w:r>
              <w:t xml:space="preserve"> Console</w:t>
            </w:r>
          </w:p>
        </w:tc>
        <w:tc>
          <w:tcPr>
            <w:tcW w:w="1417" w:type="dxa"/>
          </w:tcPr>
          <w:p w:rsidR="00885F68" w:rsidRDefault="00885F68" w:rsidP="004B6331">
            <w:pPr>
              <w:jc w:val="center"/>
            </w:pPr>
            <w:r>
              <w:t>EX</w:t>
            </w:r>
          </w:p>
        </w:tc>
        <w:tc>
          <w:tcPr>
            <w:tcW w:w="1418" w:type="dxa"/>
          </w:tcPr>
          <w:p w:rsidR="00885F68" w:rsidRDefault="00885F68" w:rsidP="004B6331">
            <w:pPr>
              <w:jc w:val="center"/>
            </w:pPr>
            <w:r>
              <w:t>Yes</w:t>
            </w:r>
          </w:p>
        </w:tc>
        <w:tc>
          <w:tcPr>
            <w:tcW w:w="1559" w:type="dxa"/>
          </w:tcPr>
          <w:p w:rsidR="00885F68" w:rsidRDefault="00B7786F" w:rsidP="004B6331">
            <w:pPr>
              <w:jc w:val="center"/>
            </w:pPr>
            <w:r>
              <w:t>-</w:t>
            </w:r>
          </w:p>
        </w:tc>
        <w:tc>
          <w:tcPr>
            <w:tcW w:w="1621" w:type="dxa"/>
          </w:tcPr>
          <w:p w:rsidR="00885F68" w:rsidRDefault="00AA4BEB" w:rsidP="004B6331">
            <w:pPr>
              <w:jc w:val="center"/>
            </w:pPr>
            <w:r>
              <w:t>-</w:t>
            </w:r>
          </w:p>
        </w:tc>
      </w:tr>
      <w:tr w:rsidR="00885F68" w:rsidTr="00840DEC">
        <w:tc>
          <w:tcPr>
            <w:tcW w:w="3227" w:type="dxa"/>
          </w:tcPr>
          <w:p w:rsidR="00885F68" w:rsidRDefault="00885F68" w:rsidP="00840DEC">
            <w:r>
              <w:t>Console</w:t>
            </w:r>
          </w:p>
        </w:tc>
        <w:tc>
          <w:tcPr>
            <w:tcW w:w="1417" w:type="dxa"/>
          </w:tcPr>
          <w:p w:rsidR="00885F68" w:rsidRDefault="00885F68" w:rsidP="00840DEC">
            <w:pPr>
              <w:jc w:val="center"/>
            </w:pPr>
            <w:r>
              <w:t>Yes</w:t>
            </w:r>
          </w:p>
        </w:tc>
        <w:tc>
          <w:tcPr>
            <w:tcW w:w="1418" w:type="dxa"/>
          </w:tcPr>
          <w:p w:rsidR="00885F68" w:rsidRDefault="00885F68" w:rsidP="00840DEC">
            <w:pPr>
              <w:jc w:val="center"/>
            </w:pPr>
            <w:r>
              <w:t>Yes</w:t>
            </w:r>
          </w:p>
        </w:tc>
        <w:tc>
          <w:tcPr>
            <w:tcW w:w="1559" w:type="dxa"/>
          </w:tcPr>
          <w:p w:rsidR="00885F68" w:rsidRDefault="00885F68" w:rsidP="00840DEC">
            <w:pPr>
              <w:jc w:val="center"/>
            </w:pPr>
            <w:r>
              <w:t>Yes</w:t>
            </w:r>
          </w:p>
        </w:tc>
        <w:tc>
          <w:tcPr>
            <w:tcW w:w="1621" w:type="dxa"/>
          </w:tcPr>
          <w:p w:rsidR="00885F68" w:rsidRDefault="00AA4BEB" w:rsidP="00840DEC">
            <w:pPr>
              <w:jc w:val="center"/>
            </w:pPr>
            <w:r>
              <w:t>-</w:t>
            </w:r>
          </w:p>
        </w:tc>
      </w:tr>
      <w:tr w:rsidR="00B7786F" w:rsidTr="001935D8">
        <w:tc>
          <w:tcPr>
            <w:tcW w:w="3227" w:type="dxa"/>
          </w:tcPr>
          <w:p w:rsidR="00B7786F" w:rsidRDefault="00B7786F" w:rsidP="001935D8">
            <w:r>
              <w:t>Database</w:t>
            </w:r>
          </w:p>
        </w:tc>
        <w:tc>
          <w:tcPr>
            <w:tcW w:w="1417" w:type="dxa"/>
          </w:tcPr>
          <w:p w:rsidR="00B7786F" w:rsidRDefault="00B7786F" w:rsidP="001935D8">
            <w:pPr>
              <w:jc w:val="center"/>
            </w:pPr>
            <w:r>
              <w:t>EX</w:t>
            </w:r>
          </w:p>
        </w:tc>
        <w:tc>
          <w:tcPr>
            <w:tcW w:w="1418" w:type="dxa"/>
          </w:tcPr>
          <w:p w:rsidR="00B7786F" w:rsidRDefault="00B7786F" w:rsidP="001935D8">
            <w:pPr>
              <w:jc w:val="center"/>
            </w:pPr>
            <w:r>
              <w:t>Yes</w:t>
            </w:r>
          </w:p>
        </w:tc>
        <w:tc>
          <w:tcPr>
            <w:tcW w:w="1559" w:type="dxa"/>
          </w:tcPr>
          <w:p w:rsidR="00B7786F" w:rsidRDefault="00B7786F" w:rsidP="001935D8">
            <w:pPr>
              <w:jc w:val="center"/>
            </w:pPr>
            <w:r>
              <w:t>Yes</w:t>
            </w:r>
          </w:p>
        </w:tc>
        <w:tc>
          <w:tcPr>
            <w:tcW w:w="1621" w:type="dxa"/>
          </w:tcPr>
          <w:p w:rsidR="00B7786F" w:rsidRDefault="00AA4BEB" w:rsidP="001935D8">
            <w:pPr>
              <w:jc w:val="center"/>
            </w:pPr>
            <w:r>
              <w:t>Yes</w:t>
            </w:r>
          </w:p>
        </w:tc>
      </w:tr>
      <w:tr w:rsidR="00B7786F" w:rsidTr="00BA2080">
        <w:tc>
          <w:tcPr>
            <w:tcW w:w="3227" w:type="dxa"/>
          </w:tcPr>
          <w:p w:rsidR="00B7786F" w:rsidRDefault="00B7786F" w:rsidP="00BA2080">
            <w:r>
              <w:t>Debug</w:t>
            </w:r>
          </w:p>
        </w:tc>
        <w:tc>
          <w:tcPr>
            <w:tcW w:w="1417" w:type="dxa"/>
          </w:tcPr>
          <w:p w:rsidR="00B7786F" w:rsidRDefault="00B7786F" w:rsidP="00BA2080">
            <w:pPr>
              <w:jc w:val="center"/>
            </w:pPr>
            <w:r>
              <w:t>Yes</w:t>
            </w:r>
          </w:p>
        </w:tc>
        <w:tc>
          <w:tcPr>
            <w:tcW w:w="1418" w:type="dxa"/>
          </w:tcPr>
          <w:p w:rsidR="00B7786F" w:rsidRDefault="00B7786F" w:rsidP="00BA2080">
            <w:pPr>
              <w:jc w:val="center"/>
            </w:pPr>
            <w:r>
              <w:t>Yes</w:t>
            </w:r>
          </w:p>
        </w:tc>
        <w:tc>
          <w:tcPr>
            <w:tcW w:w="1559" w:type="dxa"/>
          </w:tcPr>
          <w:p w:rsidR="00B7786F" w:rsidRDefault="00B7786F" w:rsidP="00BA2080">
            <w:pPr>
              <w:jc w:val="center"/>
            </w:pPr>
            <w:r>
              <w:t>Yes</w:t>
            </w:r>
          </w:p>
        </w:tc>
        <w:tc>
          <w:tcPr>
            <w:tcW w:w="1621" w:type="dxa"/>
          </w:tcPr>
          <w:p w:rsidR="00B7786F" w:rsidRDefault="00AA4BEB" w:rsidP="00BA2080">
            <w:pPr>
              <w:jc w:val="center"/>
            </w:pPr>
            <w:r>
              <w:t>-</w:t>
            </w:r>
          </w:p>
        </w:tc>
      </w:tr>
      <w:tr w:rsidR="00B7786F" w:rsidTr="00295A0B">
        <w:tc>
          <w:tcPr>
            <w:tcW w:w="3227" w:type="dxa"/>
          </w:tcPr>
          <w:p w:rsidR="00B7786F" w:rsidRDefault="00B7786F" w:rsidP="00295A0B">
            <w:r>
              <w:t>Event Log</w:t>
            </w:r>
          </w:p>
        </w:tc>
        <w:tc>
          <w:tcPr>
            <w:tcW w:w="1417" w:type="dxa"/>
          </w:tcPr>
          <w:p w:rsidR="00B7786F" w:rsidRDefault="00B7786F" w:rsidP="00295A0B">
            <w:pPr>
              <w:jc w:val="center"/>
            </w:pPr>
            <w:r>
              <w:t>Yes</w:t>
            </w:r>
          </w:p>
        </w:tc>
        <w:tc>
          <w:tcPr>
            <w:tcW w:w="1418" w:type="dxa"/>
          </w:tcPr>
          <w:p w:rsidR="00B7786F" w:rsidRDefault="00B7786F" w:rsidP="00295A0B">
            <w:pPr>
              <w:jc w:val="center"/>
            </w:pPr>
            <w:r>
              <w:t>Yes</w:t>
            </w:r>
          </w:p>
        </w:tc>
        <w:tc>
          <w:tcPr>
            <w:tcW w:w="1559" w:type="dxa"/>
          </w:tcPr>
          <w:p w:rsidR="00B7786F" w:rsidRDefault="00B7786F" w:rsidP="00295A0B">
            <w:pPr>
              <w:jc w:val="center"/>
            </w:pPr>
            <w:r>
              <w:t>Yes</w:t>
            </w:r>
          </w:p>
        </w:tc>
        <w:tc>
          <w:tcPr>
            <w:tcW w:w="1621" w:type="dxa"/>
          </w:tcPr>
          <w:p w:rsidR="00B7786F" w:rsidRDefault="00AA4BEB" w:rsidP="00295A0B">
            <w:pPr>
              <w:jc w:val="center"/>
            </w:pPr>
            <w:r>
              <w:t>Yes</w:t>
            </w:r>
          </w:p>
        </w:tc>
      </w:tr>
      <w:tr w:rsidR="00B7786F" w:rsidTr="00A42D92">
        <w:tc>
          <w:tcPr>
            <w:tcW w:w="3227" w:type="dxa"/>
          </w:tcPr>
          <w:p w:rsidR="00B7786F" w:rsidRDefault="00B7786F" w:rsidP="00A42D92">
            <w:r>
              <w:t>Event Tracing (ETW)</w:t>
            </w:r>
          </w:p>
        </w:tc>
        <w:tc>
          <w:tcPr>
            <w:tcW w:w="1417" w:type="dxa"/>
          </w:tcPr>
          <w:p w:rsidR="00B7786F" w:rsidRDefault="00B7786F" w:rsidP="00A42D92">
            <w:pPr>
              <w:jc w:val="center"/>
            </w:pPr>
            <w:r>
              <w:t>Yes</w:t>
            </w:r>
          </w:p>
        </w:tc>
        <w:tc>
          <w:tcPr>
            <w:tcW w:w="1418" w:type="dxa"/>
          </w:tcPr>
          <w:p w:rsidR="00B7786F" w:rsidRDefault="00B7786F" w:rsidP="00A42D92">
            <w:pPr>
              <w:jc w:val="center"/>
            </w:pPr>
            <w:r>
              <w:t>-</w:t>
            </w:r>
          </w:p>
        </w:tc>
        <w:tc>
          <w:tcPr>
            <w:tcW w:w="1559" w:type="dxa"/>
          </w:tcPr>
          <w:p w:rsidR="00B7786F" w:rsidRDefault="00B7786F" w:rsidP="00A42D92">
            <w:pPr>
              <w:jc w:val="center"/>
            </w:pPr>
            <w:r>
              <w:t>-</w:t>
            </w:r>
          </w:p>
        </w:tc>
        <w:tc>
          <w:tcPr>
            <w:tcW w:w="1621" w:type="dxa"/>
          </w:tcPr>
          <w:p w:rsidR="00B7786F" w:rsidRDefault="00AA4BEB" w:rsidP="00A42D92">
            <w:pPr>
              <w:jc w:val="center"/>
            </w:pPr>
            <w:r>
              <w:t>-</w:t>
            </w:r>
          </w:p>
        </w:tc>
      </w:tr>
      <w:tr w:rsidR="000B3FEF" w:rsidTr="000B3FEF">
        <w:tc>
          <w:tcPr>
            <w:tcW w:w="3227" w:type="dxa"/>
          </w:tcPr>
          <w:p w:rsidR="000B3FEF" w:rsidRDefault="000B3FEF">
            <w:r>
              <w:t>File</w:t>
            </w:r>
          </w:p>
        </w:tc>
        <w:tc>
          <w:tcPr>
            <w:tcW w:w="1417" w:type="dxa"/>
          </w:tcPr>
          <w:p w:rsidR="000B3FEF" w:rsidRDefault="000B3FEF" w:rsidP="000B3FEF">
            <w:pPr>
              <w:jc w:val="center"/>
            </w:pPr>
            <w:r>
              <w:t>Yes</w:t>
            </w:r>
          </w:p>
        </w:tc>
        <w:tc>
          <w:tcPr>
            <w:tcW w:w="1418" w:type="dxa"/>
          </w:tcPr>
          <w:p w:rsidR="000B3FEF" w:rsidRDefault="000B3FEF" w:rsidP="000B3FEF">
            <w:pPr>
              <w:jc w:val="center"/>
            </w:pPr>
            <w:r>
              <w:t>Yes</w:t>
            </w:r>
          </w:p>
        </w:tc>
        <w:tc>
          <w:tcPr>
            <w:tcW w:w="1559" w:type="dxa"/>
          </w:tcPr>
          <w:p w:rsidR="000B3FEF" w:rsidRDefault="000B3FEF" w:rsidP="000B3FEF">
            <w:pPr>
              <w:jc w:val="center"/>
            </w:pPr>
            <w:r>
              <w:t>Yes</w:t>
            </w:r>
          </w:p>
        </w:tc>
        <w:tc>
          <w:tcPr>
            <w:tcW w:w="1621" w:type="dxa"/>
          </w:tcPr>
          <w:p w:rsidR="000B3FEF" w:rsidRDefault="00AA4BEB" w:rsidP="000B3FEF">
            <w:pPr>
              <w:jc w:val="center"/>
            </w:pPr>
            <w:r>
              <w:t>Yes</w:t>
            </w:r>
          </w:p>
        </w:tc>
      </w:tr>
      <w:tr w:rsidR="00B7786F" w:rsidTr="006D2D1F">
        <w:tc>
          <w:tcPr>
            <w:tcW w:w="3227" w:type="dxa"/>
          </w:tcPr>
          <w:p w:rsidR="00B7786F" w:rsidRDefault="00B7786F" w:rsidP="006D2D1F">
            <w:r>
              <w:t>Mail</w:t>
            </w:r>
          </w:p>
        </w:tc>
        <w:tc>
          <w:tcPr>
            <w:tcW w:w="1417" w:type="dxa"/>
          </w:tcPr>
          <w:p w:rsidR="00B7786F" w:rsidRDefault="00B7786F" w:rsidP="006D2D1F">
            <w:pPr>
              <w:jc w:val="center"/>
            </w:pPr>
            <w:r>
              <w:t>-</w:t>
            </w:r>
          </w:p>
        </w:tc>
        <w:tc>
          <w:tcPr>
            <w:tcW w:w="1418" w:type="dxa"/>
          </w:tcPr>
          <w:p w:rsidR="00B7786F" w:rsidRDefault="00B7786F" w:rsidP="006D2D1F">
            <w:pPr>
              <w:jc w:val="center"/>
            </w:pPr>
            <w:r>
              <w:t>Yes</w:t>
            </w:r>
          </w:p>
        </w:tc>
        <w:tc>
          <w:tcPr>
            <w:tcW w:w="1559" w:type="dxa"/>
          </w:tcPr>
          <w:p w:rsidR="00B7786F" w:rsidRDefault="00B7786F" w:rsidP="00B7786F">
            <w:pPr>
              <w:jc w:val="center"/>
            </w:pPr>
            <w:r>
              <w:t>Yes</w:t>
            </w:r>
          </w:p>
        </w:tc>
        <w:tc>
          <w:tcPr>
            <w:tcW w:w="1621" w:type="dxa"/>
          </w:tcPr>
          <w:p w:rsidR="00B7786F" w:rsidRDefault="00AA4BEB" w:rsidP="006D2D1F">
            <w:pPr>
              <w:jc w:val="center"/>
            </w:pPr>
            <w:r>
              <w:t>Yes</w:t>
            </w:r>
          </w:p>
        </w:tc>
      </w:tr>
      <w:tr w:rsidR="00B7786F" w:rsidTr="00FD0768">
        <w:tc>
          <w:tcPr>
            <w:tcW w:w="3227" w:type="dxa"/>
          </w:tcPr>
          <w:p w:rsidR="00B7786F" w:rsidRDefault="00B7786F" w:rsidP="00FD0768">
            <w:r>
              <w:t>Memory</w:t>
            </w:r>
          </w:p>
        </w:tc>
        <w:tc>
          <w:tcPr>
            <w:tcW w:w="1417" w:type="dxa"/>
          </w:tcPr>
          <w:p w:rsidR="00B7786F" w:rsidRDefault="00B7786F" w:rsidP="00FD0768">
            <w:pPr>
              <w:jc w:val="center"/>
            </w:pPr>
            <w:r>
              <w:t>EX</w:t>
            </w:r>
          </w:p>
        </w:tc>
        <w:tc>
          <w:tcPr>
            <w:tcW w:w="1418" w:type="dxa"/>
          </w:tcPr>
          <w:p w:rsidR="00B7786F" w:rsidRDefault="00B7786F" w:rsidP="00FD0768">
            <w:pPr>
              <w:jc w:val="center"/>
            </w:pPr>
            <w:r>
              <w:t>Yes</w:t>
            </w:r>
          </w:p>
        </w:tc>
        <w:tc>
          <w:tcPr>
            <w:tcW w:w="1559" w:type="dxa"/>
          </w:tcPr>
          <w:p w:rsidR="00B7786F" w:rsidRDefault="00B7786F" w:rsidP="00FD0768">
            <w:pPr>
              <w:jc w:val="center"/>
            </w:pPr>
            <w:r>
              <w:t>Yes</w:t>
            </w:r>
          </w:p>
        </w:tc>
        <w:tc>
          <w:tcPr>
            <w:tcW w:w="1621" w:type="dxa"/>
          </w:tcPr>
          <w:p w:rsidR="00B7786F" w:rsidRDefault="00AA4BEB" w:rsidP="00FD0768">
            <w:pPr>
              <w:jc w:val="center"/>
            </w:pPr>
            <w:r>
              <w:t>-</w:t>
            </w:r>
          </w:p>
        </w:tc>
      </w:tr>
      <w:tr w:rsidR="00B7786F" w:rsidTr="00FD0768">
        <w:tc>
          <w:tcPr>
            <w:tcW w:w="3227" w:type="dxa"/>
          </w:tcPr>
          <w:p w:rsidR="00B7786F" w:rsidRDefault="00B7786F" w:rsidP="00FD0768">
            <w:r>
              <w:t>MSMQ</w:t>
            </w:r>
          </w:p>
        </w:tc>
        <w:tc>
          <w:tcPr>
            <w:tcW w:w="1417" w:type="dxa"/>
          </w:tcPr>
          <w:p w:rsidR="00B7786F" w:rsidRDefault="00B7786F" w:rsidP="00FD0768">
            <w:pPr>
              <w:jc w:val="center"/>
            </w:pPr>
            <w:r>
              <w:t>-</w:t>
            </w:r>
          </w:p>
        </w:tc>
        <w:tc>
          <w:tcPr>
            <w:tcW w:w="1418" w:type="dxa"/>
          </w:tcPr>
          <w:p w:rsidR="00B7786F" w:rsidRDefault="00B7786F" w:rsidP="00FD0768">
            <w:pPr>
              <w:jc w:val="center"/>
            </w:pPr>
            <w:r>
              <w:t>-</w:t>
            </w:r>
          </w:p>
        </w:tc>
        <w:tc>
          <w:tcPr>
            <w:tcW w:w="1559" w:type="dxa"/>
          </w:tcPr>
          <w:p w:rsidR="00B7786F" w:rsidRDefault="00B7786F" w:rsidP="00FD0768">
            <w:pPr>
              <w:jc w:val="center"/>
            </w:pPr>
            <w:r>
              <w:t>Yes</w:t>
            </w:r>
          </w:p>
        </w:tc>
        <w:tc>
          <w:tcPr>
            <w:tcW w:w="1621" w:type="dxa"/>
          </w:tcPr>
          <w:p w:rsidR="00B7786F" w:rsidRDefault="00AA4BEB" w:rsidP="00FD0768">
            <w:pPr>
              <w:jc w:val="center"/>
            </w:pPr>
            <w:r>
              <w:t>Yes</w:t>
            </w:r>
          </w:p>
        </w:tc>
      </w:tr>
      <w:tr w:rsidR="00B7786F" w:rsidTr="00F735CC">
        <w:tc>
          <w:tcPr>
            <w:tcW w:w="3227" w:type="dxa"/>
          </w:tcPr>
          <w:p w:rsidR="00B7786F" w:rsidRDefault="007C7290" w:rsidP="00F735CC">
            <w:r>
              <w:t>Net Send</w:t>
            </w:r>
          </w:p>
        </w:tc>
        <w:tc>
          <w:tcPr>
            <w:tcW w:w="1417" w:type="dxa"/>
          </w:tcPr>
          <w:p w:rsidR="00B7786F" w:rsidRDefault="00B7786F" w:rsidP="00F735CC">
            <w:pPr>
              <w:jc w:val="center"/>
            </w:pPr>
            <w:r>
              <w:t>-</w:t>
            </w:r>
          </w:p>
        </w:tc>
        <w:tc>
          <w:tcPr>
            <w:tcW w:w="1418" w:type="dxa"/>
          </w:tcPr>
          <w:p w:rsidR="00B7786F" w:rsidRDefault="00B7786F" w:rsidP="00F735CC">
            <w:pPr>
              <w:jc w:val="center"/>
            </w:pPr>
            <w:r>
              <w:t>Yes</w:t>
            </w:r>
          </w:p>
        </w:tc>
        <w:tc>
          <w:tcPr>
            <w:tcW w:w="1559" w:type="dxa"/>
          </w:tcPr>
          <w:p w:rsidR="00B7786F" w:rsidRDefault="007C7290" w:rsidP="00F735CC">
            <w:pPr>
              <w:jc w:val="center"/>
            </w:pPr>
            <w:r>
              <w:t>-</w:t>
            </w:r>
          </w:p>
        </w:tc>
        <w:tc>
          <w:tcPr>
            <w:tcW w:w="1621" w:type="dxa"/>
          </w:tcPr>
          <w:p w:rsidR="00B7786F" w:rsidRDefault="00AA4BEB" w:rsidP="00F735CC">
            <w:pPr>
              <w:jc w:val="center"/>
            </w:pPr>
            <w:r>
              <w:t>-</w:t>
            </w:r>
          </w:p>
        </w:tc>
      </w:tr>
      <w:tr w:rsidR="00B7786F" w:rsidTr="00471345">
        <w:tc>
          <w:tcPr>
            <w:tcW w:w="3227" w:type="dxa"/>
          </w:tcPr>
          <w:p w:rsidR="00B7786F" w:rsidRDefault="00B7786F" w:rsidP="00471345">
            <w:proofErr w:type="spellStart"/>
            <w:r>
              <w:t>Remoting</w:t>
            </w:r>
            <w:proofErr w:type="spellEnd"/>
          </w:p>
        </w:tc>
        <w:tc>
          <w:tcPr>
            <w:tcW w:w="1417" w:type="dxa"/>
          </w:tcPr>
          <w:p w:rsidR="00B7786F" w:rsidRDefault="00B7786F" w:rsidP="00471345">
            <w:pPr>
              <w:jc w:val="center"/>
            </w:pPr>
            <w:r>
              <w:t>-</w:t>
            </w:r>
          </w:p>
        </w:tc>
        <w:tc>
          <w:tcPr>
            <w:tcW w:w="1418" w:type="dxa"/>
          </w:tcPr>
          <w:p w:rsidR="00B7786F" w:rsidRDefault="00B7786F" w:rsidP="00471345">
            <w:pPr>
              <w:jc w:val="center"/>
            </w:pPr>
            <w:r>
              <w:t>Yes</w:t>
            </w:r>
          </w:p>
        </w:tc>
        <w:tc>
          <w:tcPr>
            <w:tcW w:w="1559" w:type="dxa"/>
          </w:tcPr>
          <w:p w:rsidR="00B7786F" w:rsidRDefault="00B7786F" w:rsidP="00471345">
            <w:pPr>
              <w:jc w:val="center"/>
            </w:pPr>
            <w:r>
              <w:t>-</w:t>
            </w:r>
          </w:p>
        </w:tc>
        <w:tc>
          <w:tcPr>
            <w:tcW w:w="1621" w:type="dxa"/>
          </w:tcPr>
          <w:p w:rsidR="00B7786F" w:rsidRDefault="00AA4BEB" w:rsidP="00471345">
            <w:pPr>
              <w:jc w:val="center"/>
            </w:pPr>
            <w:r>
              <w:t>-</w:t>
            </w:r>
          </w:p>
        </w:tc>
      </w:tr>
      <w:tr w:rsidR="000B3FEF" w:rsidTr="000B3FEF">
        <w:tc>
          <w:tcPr>
            <w:tcW w:w="3227" w:type="dxa"/>
          </w:tcPr>
          <w:p w:rsidR="000B3FEF" w:rsidRDefault="000B3FEF">
            <w:r>
              <w:t>Rolling File</w:t>
            </w:r>
          </w:p>
        </w:tc>
        <w:tc>
          <w:tcPr>
            <w:tcW w:w="1417" w:type="dxa"/>
          </w:tcPr>
          <w:p w:rsidR="000B3FEF" w:rsidRDefault="000B3FEF" w:rsidP="000B3FEF">
            <w:pPr>
              <w:jc w:val="center"/>
            </w:pPr>
            <w:r>
              <w:t>Yes</w:t>
            </w:r>
          </w:p>
        </w:tc>
        <w:tc>
          <w:tcPr>
            <w:tcW w:w="1418" w:type="dxa"/>
          </w:tcPr>
          <w:p w:rsidR="000B3FEF" w:rsidRDefault="000B3FEF" w:rsidP="000B3FEF">
            <w:pPr>
              <w:jc w:val="center"/>
            </w:pPr>
            <w:r>
              <w:t>Yes</w:t>
            </w:r>
          </w:p>
        </w:tc>
        <w:tc>
          <w:tcPr>
            <w:tcW w:w="1559" w:type="dxa"/>
          </w:tcPr>
          <w:p w:rsidR="000B3FEF" w:rsidRDefault="000B3FEF" w:rsidP="000B3FEF">
            <w:pPr>
              <w:jc w:val="center"/>
            </w:pPr>
            <w:r>
              <w:t>Yes</w:t>
            </w:r>
          </w:p>
        </w:tc>
        <w:tc>
          <w:tcPr>
            <w:tcW w:w="1621" w:type="dxa"/>
          </w:tcPr>
          <w:p w:rsidR="000B3FEF" w:rsidRDefault="00AA4BEB" w:rsidP="000B3FEF">
            <w:pPr>
              <w:jc w:val="center"/>
            </w:pPr>
            <w:r>
              <w:t>Yes</w:t>
            </w:r>
          </w:p>
        </w:tc>
      </w:tr>
      <w:tr w:rsidR="00B7786F" w:rsidTr="00FE4C21">
        <w:tc>
          <w:tcPr>
            <w:tcW w:w="3227" w:type="dxa"/>
          </w:tcPr>
          <w:p w:rsidR="00B7786F" w:rsidRDefault="00B7786F" w:rsidP="00FE4C21">
            <w:r>
              <w:t>Syslog (</w:t>
            </w:r>
            <w:proofErr w:type="spellStart"/>
            <w:r>
              <w:t>unix</w:t>
            </w:r>
            <w:proofErr w:type="spellEnd"/>
            <w:r>
              <w:t>)</w:t>
            </w:r>
          </w:p>
        </w:tc>
        <w:tc>
          <w:tcPr>
            <w:tcW w:w="1417" w:type="dxa"/>
          </w:tcPr>
          <w:p w:rsidR="00B7786F" w:rsidRDefault="00B7786F" w:rsidP="00FE4C21">
            <w:pPr>
              <w:jc w:val="center"/>
            </w:pPr>
            <w:r>
              <w:t>-</w:t>
            </w:r>
          </w:p>
        </w:tc>
        <w:tc>
          <w:tcPr>
            <w:tcW w:w="1418" w:type="dxa"/>
          </w:tcPr>
          <w:p w:rsidR="00B7786F" w:rsidRDefault="00B7786F" w:rsidP="00FE4C21">
            <w:pPr>
              <w:jc w:val="center"/>
            </w:pPr>
            <w:r>
              <w:t>Yes</w:t>
            </w:r>
          </w:p>
        </w:tc>
        <w:tc>
          <w:tcPr>
            <w:tcW w:w="1559" w:type="dxa"/>
          </w:tcPr>
          <w:p w:rsidR="00B7786F" w:rsidRDefault="00B7786F" w:rsidP="00FE4C21">
            <w:pPr>
              <w:jc w:val="center"/>
            </w:pPr>
            <w:r>
              <w:t>-</w:t>
            </w:r>
          </w:p>
        </w:tc>
        <w:tc>
          <w:tcPr>
            <w:tcW w:w="1621" w:type="dxa"/>
          </w:tcPr>
          <w:p w:rsidR="00B7786F" w:rsidRDefault="00AA4BEB" w:rsidP="00FE4C21">
            <w:pPr>
              <w:jc w:val="center"/>
            </w:pPr>
            <w:r>
              <w:t>-</w:t>
            </w:r>
          </w:p>
        </w:tc>
      </w:tr>
      <w:tr w:rsidR="00B7786F" w:rsidTr="00E26788">
        <w:tc>
          <w:tcPr>
            <w:tcW w:w="3227" w:type="dxa"/>
          </w:tcPr>
          <w:p w:rsidR="00B7786F" w:rsidRDefault="00B7786F" w:rsidP="00E26788">
            <w:r>
              <w:t>Telnet</w:t>
            </w:r>
          </w:p>
        </w:tc>
        <w:tc>
          <w:tcPr>
            <w:tcW w:w="1417" w:type="dxa"/>
          </w:tcPr>
          <w:p w:rsidR="00B7786F" w:rsidRDefault="00B7786F" w:rsidP="00E26788">
            <w:pPr>
              <w:jc w:val="center"/>
            </w:pPr>
            <w:r>
              <w:t>-</w:t>
            </w:r>
          </w:p>
        </w:tc>
        <w:tc>
          <w:tcPr>
            <w:tcW w:w="1418" w:type="dxa"/>
          </w:tcPr>
          <w:p w:rsidR="00B7786F" w:rsidRDefault="00B7786F" w:rsidP="00E26788">
            <w:pPr>
              <w:jc w:val="center"/>
            </w:pPr>
            <w:r>
              <w:t>Yes</w:t>
            </w:r>
          </w:p>
        </w:tc>
        <w:tc>
          <w:tcPr>
            <w:tcW w:w="1559" w:type="dxa"/>
          </w:tcPr>
          <w:p w:rsidR="00B7786F" w:rsidRDefault="00B7786F" w:rsidP="00E26788">
            <w:pPr>
              <w:jc w:val="center"/>
            </w:pPr>
            <w:r>
              <w:t>-</w:t>
            </w:r>
          </w:p>
        </w:tc>
        <w:tc>
          <w:tcPr>
            <w:tcW w:w="1621" w:type="dxa"/>
          </w:tcPr>
          <w:p w:rsidR="00B7786F" w:rsidRDefault="00AA4BEB" w:rsidP="00E26788">
            <w:pPr>
              <w:jc w:val="center"/>
            </w:pPr>
            <w:r>
              <w:t>-</w:t>
            </w:r>
          </w:p>
        </w:tc>
      </w:tr>
      <w:tr w:rsidR="003D08AC" w:rsidTr="00E26788">
        <w:tc>
          <w:tcPr>
            <w:tcW w:w="3227" w:type="dxa"/>
          </w:tcPr>
          <w:p w:rsidR="003D08AC" w:rsidRDefault="003D08AC" w:rsidP="00E26788">
            <w:r>
              <w:t>UDP</w:t>
            </w:r>
          </w:p>
        </w:tc>
        <w:tc>
          <w:tcPr>
            <w:tcW w:w="1417" w:type="dxa"/>
          </w:tcPr>
          <w:p w:rsidR="003D08AC" w:rsidRDefault="003D08AC" w:rsidP="00E26788">
            <w:pPr>
              <w:jc w:val="center"/>
            </w:pPr>
            <w:r>
              <w:t>extension</w:t>
            </w:r>
          </w:p>
        </w:tc>
        <w:tc>
          <w:tcPr>
            <w:tcW w:w="1418" w:type="dxa"/>
          </w:tcPr>
          <w:p w:rsidR="003D08AC" w:rsidRDefault="007C7290" w:rsidP="00E26788">
            <w:pPr>
              <w:jc w:val="center"/>
            </w:pPr>
            <w:r>
              <w:t>Yes</w:t>
            </w:r>
          </w:p>
        </w:tc>
        <w:tc>
          <w:tcPr>
            <w:tcW w:w="1559" w:type="dxa"/>
          </w:tcPr>
          <w:p w:rsidR="003D08AC" w:rsidRDefault="007C7290" w:rsidP="00E26788">
            <w:pPr>
              <w:jc w:val="center"/>
            </w:pPr>
            <w:r>
              <w:t>Yes</w:t>
            </w:r>
          </w:p>
        </w:tc>
        <w:tc>
          <w:tcPr>
            <w:tcW w:w="1621" w:type="dxa"/>
          </w:tcPr>
          <w:p w:rsidR="003D08AC" w:rsidRDefault="00AA4BEB" w:rsidP="00E26788">
            <w:pPr>
              <w:jc w:val="center"/>
            </w:pPr>
            <w:r>
              <w:t>-</w:t>
            </w:r>
          </w:p>
        </w:tc>
      </w:tr>
      <w:tr w:rsidR="00AA4BEB" w:rsidTr="00E26788">
        <w:tc>
          <w:tcPr>
            <w:tcW w:w="3227" w:type="dxa"/>
          </w:tcPr>
          <w:p w:rsidR="00AA4BEB" w:rsidRDefault="00AA4BEB" w:rsidP="00E26788">
            <w:r>
              <w:t>WMI</w:t>
            </w:r>
          </w:p>
        </w:tc>
        <w:tc>
          <w:tcPr>
            <w:tcW w:w="1417" w:type="dxa"/>
          </w:tcPr>
          <w:p w:rsidR="00AA4BEB" w:rsidRDefault="005F7180" w:rsidP="00E26788">
            <w:pPr>
              <w:jc w:val="center"/>
            </w:pPr>
            <w:r>
              <w:t>-</w:t>
            </w:r>
          </w:p>
        </w:tc>
        <w:tc>
          <w:tcPr>
            <w:tcW w:w="1418" w:type="dxa"/>
          </w:tcPr>
          <w:p w:rsidR="00AA4BEB" w:rsidRDefault="005F7180" w:rsidP="00E26788">
            <w:pPr>
              <w:jc w:val="center"/>
            </w:pPr>
            <w:r>
              <w:t>-</w:t>
            </w:r>
          </w:p>
        </w:tc>
        <w:tc>
          <w:tcPr>
            <w:tcW w:w="1559" w:type="dxa"/>
          </w:tcPr>
          <w:p w:rsidR="00AA4BEB" w:rsidRDefault="005F7180" w:rsidP="00E26788">
            <w:pPr>
              <w:jc w:val="center"/>
            </w:pPr>
            <w:r>
              <w:t>-</w:t>
            </w:r>
          </w:p>
        </w:tc>
        <w:tc>
          <w:tcPr>
            <w:tcW w:w="1621" w:type="dxa"/>
          </w:tcPr>
          <w:p w:rsidR="00AA4BEB" w:rsidRDefault="00AA4BEB" w:rsidP="00E26788">
            <w:pPr>
              <w:jc w:val="center"/>
            </w:pPr>
            <w:r>
              <w:t>Yes</w:t>
            </w:r>
          </w:p>
        </w:tc>
      </w:tr>
      <w:tr w:rsidR="00B7786F" w:rsidTr="00D00283">
        <w:tc>
          <w:tcPr>
            <w:tcW w:w="3227" w:type="dxa"/>
          </w:tcPr>
          <w:p w:rsidR="00B7786F" w:rsidRDefault="00B7786F" w:rsidP="00D00283">
            <w:r>
              <w:t>XML (Service Trace)</w:t>
            </w:r>
          </w:p>
        </w:tc>
        <w:tc>
          <w:tcPr>
            <w:tcW w:w="1417" w:type="dxa"/>
          </w:tcPr>
          <w:p w:rsidR="00B7786F" w:rsidRDefault="00B7786F" w:rsidP="00D00283">
            <w:pPr>
              <w:jc w:val="center"/>
            </w:pPr>
            <w:r>
              <w:t>Yes</w:t>
            </w:r>
          </w:p>
        </w:tc>
        <w:tc>
          <w:tcPr>
            <w:tcW w:w="1418" w:type="dxa"/>
          </w:tcPr>
          <w:p w:rsidR="00B7786F" w:rsidRDefault="00B7786F" w:rsidP="00D00283">
            <w:pPr>
              <w:jc w:val="center"/>
            </w:pPr>
            <w:r>
              <w:t>-</w:t>
            </w:r>
          </w:p>
        </w:tc>
        <w:tc>
          <w:tcPr>
            <w:tcW w:w="1559" w:type="dxa"/>
          </w:tcPr>
          <w:p w:rsidR="00B7786F" w:rsidRDefault="00B7786F" w:rsidP="00D00283">
            <w:pPr>
              <w:jc w:val="center"/>
            </w:pPr>
            <w:r>
              <w:t>-</w:t>
            </w:r>
          </w:p>
        </w:tc>
        <w:tc>
          <w:tcPr>
            <w:tcW w:w="1621" w:type="dxa"/>
          </w:tcPr>
          <w:p w:rsidR="00B7786F" w:rsidRDefault="00AA4BEB" w:rsidP="00D00283">
            <w:pPr>
              <w:jc w:val="center"/>
            </w:pPr>
            <w:r>
              <w:t>Yes</w:t>
            </w:r>
          </w:p>
        </w:tc>
      </w:tr>
      <w:tr w:rsidR="006C1862" w:rsidTr="000B3FEF">
        <w:tc>
          <w:tcPr>
            <w:tcW w:w="3227" w:type="dxa"/>
          </w:tcPr>
          <w:p w:rsidR="006C1862" w:rsidRDefault="00F87E59">
            <w:r>
              <w:t>Forward to .NET Trace</w:t>
            </w:r>
          </w:p>
        </w:tc>
        <w:tc>
          <w:tcPr>
            <w:tcW w:w="1417" w:type="dxa"/>
          </w:tcPr>
          <w:p w:rsidR="006C1862" w:rsidRDefault="006C1862" w:rsidP="000B3FEF">
            <w:pPr>
              <w:jc w:val="center"/>
            </w:pPr>
            <w:r>
              <w:t>n/a</w:t>
            </w:r>
          </w:p>
        </w:tc>
        <w:tc>
          <w:tcPr>
            <w:tcW w:w="1418" w:type="dxa"/>
          </w:tcPr>
          <w:p w:rsidR="006C1862" w:rsidRDefault="00F87E59" w:rsidP="000B3FEF">
            <w:pPr>
              <w:jc w:val="center"/>
            </w:pPr>
            <w:r>
              <w:t>Limited</w:t>
            </w:r>
          </w:p>
        </w:tc>
        <w:tc>
          <w:tcPr>
            <w:tcW w:w="1559" w:type="dxa"/>
          </w:tcPr>
          <w:p w:rsidR="006C1862" w:rsidRDefault="005F7180" w:rsidP="000B3FEF">
            <w:pPr>
              <w:jc w:val="center"/>
            </w:pPr>
            <w:r>
              <w:t>Limited</w:t>
            </w:r>
          </w:p>
        </w:tc>
        <w:tc>
          <w:tcPr>
            <w:tcW w:w="1621" w:type="dxa"/>
          </w:tcPr>
          <w:p w:rsidR="006C1862" w:rsidRDefault="005F7180" w:rsidP="000B3FEF">
            <w:pPr>
              <w:jc w:val="center"/>
            </w:pPr>
            <w:r>
              <w:t>Yes</w:t>
            </w:r>
          </w:p>
        </w:tc>
      </w:tr>
    </w:tbl>
    <w:p w:rsidR="002E0DDF" w:rsidRDefault="002E0DDF"/>
    <w:p w:rsidR="003D08AC" w:rsidRDefault="003D08AC">
      <w:r>
        <w:t xml:space="preserve">Note that </w:t>
      </w:r>
      <w:r w:rsidR="00720AB2">
        <w:t xml:space="preserve">for some features the answer is more complex than a simple table, e.g. </w:t>
      </w:r>
      <w:proofErr w:type="spellStart"/>
      <w:r w:rsidR="00720AB2">
        <w:t>System.Diagnostics</w:t>
      </w:r>
      <w:proofErr w:type="spellEnd"/>
      <w:r w:rsidR="00720AB2">
        <w:t xml:space="preserve"> provides some process/thread information in some listeners, with </w:t>
      </w:r>
      <w:proofErr w:type="spellStart"/>
      <w:r w:rsidR="00720AB2">
        <w:t>Essential.Diagnostics</w:t>
      </w:r>
      <w:proofErr w:type="spellEnd"/>
      <w:r w:rsidR="00720AB2">
        <w:t xml:space="preserve"> providing additional information.</w:t>
      </w:r>
    </w:p>
    <w:p w:rsidR="00720AB2" w:rsidRDefault="00720AB2">
      <w:r>
        <w:t>In general features are only indicated where they are directly supported by the framework, for example any framework can log exception details as an argument or even just a string, but some have explicit overloads of logging methods with an Exception type parameter.</w:t>
      </w:r>
    </w:p>
    <w:p w:rsidR="003D08AC" w:rsidRDefault="00720AB2">
      <w:r>
        <w:t xml:space="preserve">Similarly, while some explicitly support logging of lambda expressions, any framework with delayed formatting could pass in a wrapper object that evaluates a lambda when </w:t>
      </w:r>
      <w:proofErr w:type="spellStart"/>
      <w:proofErr w:type="gramStart"/>
      <w:r>
        <w:t>ToString</w:t>
      </w:r>
      <w:proofErr w:type="spellEnd"/>
      <w:r>
        <w:t>(</w:t>
      </w:r>
      <w:proofErr w:type="gramEnd"/>
      <w:r>
        <w:t>) is called.</w:t>
      </w:r>
    </w:p>
    <w:p w:rsidR="00FF109F" w:rsidRDefault="00FF109F"/>
    <w:p w:rsidR="00E04054" w:rsidRDefault="00E04054" w:rsidP="00E04054">
      <w:pPr>
        <w:pStyle w:val="Heading2"/>
      </w:pPr>
      <w:r>
        <w:t>Performance comparison</w:t>
      </w:r>
    </w:p>
    <w:p w:rsidR="00D12F45" w:rsidRDefault="00D12F45" w:rsidP="00D12F45"/>
    <w:p w:rsidR="00CD3189" w:rsidRDefault="00CD3189" w:rsidP="00D12F45">
      <w:r>
        <w:t>See the solution in the Performance folder of the source code for the test harness used for comparing performance.</w:t>
      </w:r>
    </w:p>
    <w:p w:rsidR="00D12F45" w:rsidRDefault="00D12F45" w:rsidP="00D12F45">
      <w:r>
        <w:t>A comparison of logging frameworks should also compare the overhead of the different frameworks, i.e. the overhead of adding trace messages and then ignoring or filtering them out</w:t>
      </w:r>
      <w:r w:rsidR="007E4917">
        <w:t xml:space="preserve"> (which should be the majority situation)</w:t>
      </w:r>
      <w:r>
        <w:t xml:space="preserve">. </w:t>
      </w:r>
    </w:p>
    <w:p w:rsidR="00D12F45" w:rsidRDefault="00D12F45" w:rsidP="00D12F45">
      <w:r>
        <w:lastRenderedPageBreak/>
        <w:t>All the frameworks allow you to selectively turn on sections of messages to control the volume captured.</w:t>
      </w:r>
      <w:r w:rsidR="007E4917">
        <w:t xml:space="preserve"> Whilst the efficiency of capturing the messages you do want may be important, it is the overhead of ignoring the ones you don’t want that is generally the main concern.</w:t>
      </w:r>
    </w:p>
    <w:p w:rsidR="007E4917" w:rsidRDefault="007E4917" w:rsidP="00D12F45">
      <w:r>
        <w:t>The following table shows the results of some performance testing under the following scenarios:</w:t>
      </w:r>
    </w:p>
    <w:p w:rsidR="007E4917" w:rsidRDefault="007E4917" w:rsidP="007E4917">
      <w:r>
        <w:t>* All messages ignored, i.e. tracing turned off.</w:t>
      </w:r>
    </w:p>
    <w:p w:rsidR="007E4917" w:rsidRDefault="007E4917" w:rsidP="007E4917">
      <w:r>
        <w:t>* One source turned on at Warning level, capturing 16 messages per million trace statements.</w:t>
      </w:r>
    </w:p>
    <w:p w:rsidR="007E4917" w:rsidRDefault="007E4917" w:rsidP="007E4917">
      <w:r>
        <w:t>* All sources turned on at Warning level, capturing 245 messages per million trace statements.</w:t>
      </w:r>
    </w:p>
    <w:p w:rsidR="007E4917" w:rsidRDefault="007E4917" w:rsidP="007E4917">
      <w:r>
        <w:t>* One source turned to full (all messages), with others at Warning level, capturing 3,907 messages per million trace statements.</w:t>
      </w:r>
    </w:p>
    <w:p w:rsidR="007E4917" w:rsidRDefault="007E4917" w:rsidP="00D12F45">
      <w:r>
        <w:t>The source code for the performance testing application is available in the code repository if you would like to run the tests yourself. Note that the absolute values will change depending on the system they are run on.</w:t>
      </w:r>
    </w:p>
    <w:tbl>
      <w:tblPr>
        <w:tblStyle w:val="TableGrid"/>
        <w:tblW w:w="0" w:type="auto"/>
        <w:tblLook w:val="04A0" w:firstRow="1" w:lastRow="0" w:firstColumn="1" w:lastColumn="0" w:noHBand="0" w:noVBand="1"/>
      </w:tblPr>
      <w:tblGrid>
        <w:gridCol w:w="1320"/>
        <w:gridCol w:w="1320"/>
        <w:gridCol w:w="1437"/>
        <w:gridCol w:w="1418"/>
        <w:gridCol w:w="1276"/>
        <w:gridCol w:w="1150"/>
        <w:gridCol w:w="1321"/>
      </w:tblGrid>
      <w:tr w:rsidR="00FF109F" w:rsidTr="00053180">
        <w:tc>
          <w:tcPr>
            <w:tcW w:w="7921" w:type="dxa"/>
            <w:gridSpan w:val="6"/>
          </w:tcPr>
          <w:p w:rsidR="00FF109F" w:rsidRDefault="00FF109F">
            <w:r>
              <w:t>Base test framework</w:t>
            </w:r>
            <w:r w:rsidR="00345F87">
              <w:t xml:space="preserve"> (</w:t>
            </w:r>
            <w:proofErr w:type="spellStart"/>
            <w:r w:rsidR="00345F87">
              <w:t>ms</w:t>
            </w:r>
            <w:proofErr w:type="spellEnd"/>
            <w:r w:rsidR="00345F87">
              <w:t>)</w:t>
            </w:r>
          </w:p>
        </w:tc>
        <w:tc>
          <w:tcPr>
            <w:tcW w:w="1321" w:type="dxa"/>
          </w:tcPr>
          <w:p w:rsidR="00FF109F" w:rsidRDefault="00345F87">
            <w:r>
              <w:t>56</w:t>
            </w:r>
          </w:p>
        </w:tc>
      </w:tr>
      <w:tr w:rsidR="00FF109F" w:rsidTr="00DA759D">
        <w:tc>
          <w:tcPr>
            <w:tcW w:w="9242" w:type="dxa"/>
            <w:gridSpan w:val="7"/>
          </w:tcPr>
          <w:p w:rsidR="00FF109F" w:rsidRDefault="00FF109F">
            <w:r>
              <w:t>Logging overhead</w:t>
            </w:r>
            <w:r w:rsidR="00B451D1">
              <w:t xml:space="preserve"> (1 million log messages)</w:t>
            </w:r>
            <w:r>
              <w:t>:</w:t>
            </w:r>
          </w:p>
        </w:tc>
      </w:tr>
      <w:tr w:rsidR="00E04054" w:rsidTr="00B451D1">
        <w:tc>
          <w:tcPr>
            <w:tcW w:w="1320" w:type="dxa"/>
          </w:tcPr>
          <w:p w:rsidR="00E04054" w:rsidRDefault="00E04054"/>
        </w:tc>
        <w:tc>
          <w:tcPr>
            <w:tcW w:w="1320" w:type="dxa"/>
          </w:tcPr>
          <w:p w:rsidR="00E04054" w:rsidRDefault="00E04054">
            <w:r>
              <w:t>System. Diagnostics</w:t>
            </w:r>
          </w:p>
        </w:tc>
        <w:tc>
          <w:tcPr>
            <w:tcW w:w="1437" w:type="dxa"/>
          </w:tcPr>
          <w:p w:rsidR="00E04054" w:rsidRDefault="00B451D1" w:rsidP="00E04054">
            <w:r>
              <w:t>System. Diagnostics (not cleared)</w:t>
            </w:r>
          </w:p>
        </w:tc>
        <w:tc>
          <w:tcPr>
            <w:tcW w:w="1418" w:type="dxa"/>
          </w:tcPr>
          <w:p w:rsidR="00E04054" w:rsidRDefault="00E04054">
            <w:r>
              <w:t>System. Diagnostics EX</w:t>
            </w:r>
          </w:p>
        </w:tc>
        <w:tc>
          <w:tcPr>
            <w:tcW w:w="1276" w:type="dxa"/>
          </w:tcPr>
          <w:p w:rsidR="00E04054" w:rsidRDefault="00E04054">
            <w:r>
              <w:t>Log4net</w:t>
            </w:r>
          </w:p>
        </w:tc>
        <w:tc>
          <w:tcPr>
            <w:tcW w:w="1150" w:type="dxa"/>
          </w:tcPr>
          <w:p w:rsidR="00E04054" w:rsidRDefault="00E04054">
            <w:proofErr w:type="spellStart"/>
            <w:r>
              <w:t>NLog</w:t>
            </w:r>
            <w:proofErr w:type="spellEnd"/>
          </w:p>
        </w:tc>
        <w:tc>
          <w:tcPr>
            <w:tcW w:w="1321" w:type="dxa"/>
          </w:tcPr>
          <w:p w:rsidR="00E04054" w:rsidRDefault="00E04054">
            <w:r>
              <w:t>Enterprise Application Block</w:t>
            </w:r>
          </w:p>
        </w:tc>
      </w:tr>
      <w:tr w:rsidR="00E04054" w:rsidTr="00B451D1">
        <w:tc>
          <w:tcPr>
            <w:tcW w:w="1320" w:type="dxa"/>
          </w:tcPr>
          <w:p w:rsidR="00E04054" w:rsidRDefault="00E04054">
            <w:r>
              <w:t>Logging off</w:t>
            </w:r>
          </w:p>
        </w:tc>
        <w:tc>
          <w:tcPr>
            <w:tcW w:w="1320" w:type="dxa"/>
          </w:tcPr>
          <w:p w:rsidR="00E04054" w:rsidRDefault="00345F87">
            <w:r>
              <w:t>50</w:t>
            </w:r>
          </w:p>
        </w:tc>
        <w:tc>
          <w:tcPr>
            <w:tcW w:w="1437" w:type="dxa"/>
          </w:tcPr>
          <w:p w:rsidR="00E04054" w:rsidRDefault="00345F87">
            <w:r>
              <w:t>50</w:t>
            </w:r>
          </w:p>
        </w:tc>
        <w:tc>
          <w:tcPr>
            <w:tcW w:w="1418" w:type="dxa"/>
          </w:tcPr>
          <w:p w:rsidR="00E04054" w:rsidRDefault="00345F87">
            <w:r>
              <w:t>50</w:t>
            </w:r>
          </w:p>
        </w:tc>
        <w:tc>
          <w:tcPr>
            <w:tcW w:w="1276" w:type="dxa"/>
          </w:tcPr>
          <w:p w:rsidR="00E04054" w:rsidRDefault="00345F87">
            <w:r>
              <w:t>46</w:t>
            </w:r>
          </w:p>
        </w:tc>
        <w:tc>
          <w:tcPr>
            <w:tcW w:w="1150" w:type="dxa"/>
          </w:tcPr>
          <w:p w:rsidR="00E04054" w:rsidRDefault="00345F87">
            <w:r>
              <w:t>3</w:t>
            </w:r>
          </w:p>
        </w:tc>
        <w:tc>
          <w:tcPr>
            <w:tcW w:w="1321" w:type="dxa"/>
          </w:tcPr>
          <w:p w:rsidR="00E04054" w:rsidRDefault="005863F0">
            <w:r>
              <w:t>&gt; 20,000</w:t>
            </w:r>
          </w:p>
        </w:tc>
      </w:tr>
      <w:tr w:rsidR="00E04054" w:rsidTr="00B451D1">
        <w:tc>
          <w:tcPr>
            <w:tcW w:w="1320" w:type="dxa"/>
          </w:tcPr>
          <w:p w:rsidR="00E04054" w:rsidRDefault="00E04054">
            <w:r>
              <w:t>Single filtered</w:t>
            </w:r>
          </w:p>
        </w:tc>
        <w:tc>
          <w:tcPr>
            <w:tcW w:w="1320" w:type="dxa"/>
          </w:tcPr>
          <w:p w:rsidR="00E04054" w:rsidRDefault="00345F87">
            <w:r>
              <w:t>59</w:t>
            </w:r>
          </w:p>
        </w:tc>
        <w:tc>
          <w:tcPr>
            <w:tcW w:w="1437" w:type="dxa"/>
          </w:tcPr>
          <w:p w:rsidR="00E04054" w:rsidRDefault="00345F87">
            <w:r>
              <w:t>85</w:t>
            </w:r>
          </w:p>
        </w:tc>
        <w:tc>
          <w:tcPr>
            <w:tcW w:w="1418" w:type="dxa"/>
          </w:tcPr>
          <w:p w:rsidR="00E04054" w:rsidRDefault="00345F87">
            <w:r>
              <w:t>54</w:t>
            </w:r>
          </w:p>
        </w:tc>
        <w:tc>
          <w:tcPr>
            <w:tcW w:w="1276" w:type="dxa"/>
          </w:tcPr>
          <w:p w:rsidR="00E04054" w:rsidRDefault="00345F87">
            <w:r>
              <w:t>43</w:t>
            </w:r>
          </w:p>
        </w:tc>
        <w:tc>
          <w:tcPr>
            <w:tcW w:w="1150" w:type="dxa"/>
          </w:tcPr>
          <w:p w:rsidR="00E04054" w:rsidRDefault="00345F87">
            <w:r>
              <w:t>8</w:t>
            </w:r>
          </w:p>
        </w:tc>
        <w:tc>
          <w:tcPr>
            <w:tcW w:w="1321" w:type="dxa"/>
          </w:tcPr>
          <w:p w:rsidR="00E04054" w:rsidRDefault="005863F0">
            <w:r>
              <w:t>&gt; 20</w:t>
            </w:r>
            <w:r>
              <w:t>,000</w:t>
            </w:r>
          </w:p>
        </w:tc>
      </w:tr>
      <w:tr w:rsidR="005863F0" w:rsidTr="00B451D1">
        <w:tc>
          <w:tcPr>
            <w:tcW w:w="1320" w:type="dxa"/>
          </w:tcPr>
          <w:p w:rsidR="005863F0" w:rsidRDefault="005863F0">
            <w:r>
              <w:t>Multiple filtered</w:t>
            </w:r>
          </w:p>
        </w:tc>
        <w:tc>
          <w:tcPr>
            <w:tcW w:w="1320" w:type="dxa"/>
          </w:tcPr>
          <w:p w:rsidR="005863F0" w:rsidRDefault="005863F0">
            <w:r>
              <w:t>89</w:t>
            </w:r>
          </w:p>
        </w:tc>
        <w:tc>
          <w:tcPr>
            <w:tcW w:w="1437" w:type="dxa"/>
          </w:tcPr>
          <w:p w:rsidR="005863F0" w:rsidRDefault="005863F0">
            <w:r>
              <w:t>93</w:t>
            </w:r>
          </w:p>
        </w:tc>
        <w:tc>
          <w:tcPr>
            <w:tcW w:w="1418" w:type="dxa"/>
          </w:tcPr>
          <w:p w:rsidR="005863F0" w:rsidRDefault="005863F0">
            <w:r>
              <w:t>64</w:t>
            </w:r>
          </w:p>
        </w:tc>
        <w:tc>
          <w:tcPr>
            <w:tcW w:w="1276" w:type="dxa"/>
          </w:tcPr>
          <w:p w:rsidR="005863F0" w:rsidRDefault="005863F0">
            <w:r>
              <w:t>49</w:t>
            </w:r>
          </w:p>
        </w:tc>
        <w:tc>
          <w:tcPr>
            <w:tcW w:w="1150" w:type="dxa"/>
          </w:tcPr>
          <w:p w:rsidR="005863F0" w:rsidRDefault="005863F0">
            <w:r>
              <w:t>61</w:t>
            </w:r>
          </w:p>
        </w:tc>
        <w:tc>
          <w:tcPr>
            <w:tcW w:w="1321" w:type="dxa"/>
          </w:tcPr>
          <w:p w:rsidR="005863F0" w:rsidRDefault="005863F0" w:rsidP="00E879F2">
            <w:r>
              <w:t>&gt; 20,000</w:t>
            </w:r>
          </w:p>
        </w:tc>
      </w:tr>
      <w:tr w:rsidR="005863F0" w:rsidTr="00B451D1">
        <w:tc>
          <w:tcPr>
            <w:tcW w:w="1320" w:type="dxa"/>
          </w:tcPr>
          <w:p w:rsidR="005863F0" w:rsidRDefault="005863F0">
            <w:r>
              <w:t>One full</w:t>
            </w:r>
          </w:p>
        </w:tc>
        <w:tc>
          <w:tcPr>
            <w:tcW w:w="1320" w:type="dxa"/>
          </w:tcPr>
          <w:p w:rsidR="005863F0" w:rsidRDefault="005863F0">
            <w:r>
              <w:t>484</w:t>
            </w:r>
          </w:p>
        </w:tc>
        <w:tc>
          <w:tcPr>
            <w:tcW w:w="1437" w:type="dxa"/>
          </w:tcPr>
          <w:p w:rsidR="005863F0" w:rsidRDefault="005863F0">
            <w:r>
              <w:t>620</w:t>
            </w:r>
          </w:p>
        </w:tc>
        <w:tc>
          <w:tcPr>
            <w:tcW w:w="1418" w:type="dxa"/>
          </w:tcPr>
          <w:p w:rsidR="005863F0" w:rsidRDefault="005863F0">
            <w:r>
              <w:t>238</w:t>
            </w:r>
          </w:p>
        </w:tc>
        <w:tc>
          <w:tcPr>
            <w:tcW w:w="1276" w:type="dxa"/>
          </w:tcPr>
          <w:p w:rsidR="005863F0" w:rsidRDefault="005863F0">
            <w:r>
              <w:t>114</w:t>
            </w:r>
          </w:p>
        </w:tc>
        <w:tc>
          <w:tcPr>
            <w:tcW w:w="1150" w:type="dxa"/>
          </w:tcPr>
          <w:p w:rsidR="005863F0" w:rsidRDefault="005863F0">
            <w:r>
              <w:t>867</w:t>
            </w:r>
          </w:p>
        </w:tc>
        <w:tc>
          <w:tcPr>
            <w:tcW w:w="1321" w:type="dxa"/>
          </w:tcPr>
          <w:p w:rsidR="005863F0" w:rsidRDefault="005863F0" w:rsidP="00E879F2">
            <w:r>
              <w:t>&gt; 20,000</w:t>
            </w:r>
          </w:p>
        </w:tc>
      </w:tr>
    </w:tbl>
    <w:p w:rsidR="00E04054" w:rsidRDefault="00E04054"/>
    <w:p w:rsidR="001E035C" w:rsidRDefault="001E035C">
      <w:r>
        <w:t xml:space="preserve">There are also several configurations in the test harness to compare various other scenarios, for example a source with </w:t>
      </w:r>
      <w:proofErr w:type="spellStart"/>
      <w:r>
        <w:t>switchValue</w:t>
      </w:r>
      <w:proofErr w:type="spellEnd"/>
      <w:r>
        <w:t>=”Off” versus no source defined at all.</w:t>
      </w:r>
    </w:p>
    <w:p w:rsidR="005863F0" w:rsidRDefault="005863F0">
      <w:r w:rsidRPr="005863F0">
        <w:rPr>
          <w:b/>
        </w:rPr>
        <w:t>Note 1:</w:t>
      </w:r>
      <w:r>
        <w:t xml:space="preserve"> Yes, the values for the Enterprise Application Block are what I am getting – around 21-22,000 milliseconds overhead compared to the other frameworks! Now, the EAB does not have delayed formatting, i.e. no overloads that take a format string and arguments, so my test harness does </w:t>
      </w:r>
      <w:proofErr w:type="spellStart"/>
      <w:r>
        <w:t>string.Format</w:t>
      </w:r>
      <w:proofErr w:type="spellEnd"/>
      <w:r>
        <w:t xml:space="preserve">() for all messages but even removing that it still has 18-19,000 </w:t>
      </w:r>
      <w:proofErr w:type="spellStart"/>
      <w:r>
        <w:t>ms</w:t>
      </w:r>
      <w:proofErr w:type="spellEnd"/>
      <w:r>
        <w:t xml:space="preserve"> overhead.</w:t>
      </w:r>
    </w:p>
    <w:p w:rsidR="00D12F45" w:rsidRDefault="007E4917" w:rsidP="00D12F45">
      <w:r w:rsidRPr="001659EB">
        <w:rPr>
          <w:b/>
        </w:rPr>
        <w:t>Note</w:t>
      </w:r>
      <w:r w:rsidR="005863F0">
        <w:rPr>
          <w:b/>
        </w:rPr>
        <w:t xml:space="preserve"> 2</w:t>
      </w:r>
      <w:r w:rsidRPr="001659EB">
        <w:rPr>
          <w:b/>
        </w:rPr>
        <w:t xml:space="preserve">: </w:t>
      </w:r>
      <w:r w:rsidR="00D12F45">
        <w:t xml:space="preserve">With </w:t>
      </w:r>
      <w:proofErr w:type="spellStart"/>
      <w:r w:rsidR="00D12F45">
        <w:t>System.Diagnostics</w:t>
      </w:r>
      <w:proofErr w:type="spellEnd"/>
      <w:r w:rsidR="00D12F45">
        <w:t xml:space="preserve"> to ignore all messages for a source set </w:t>
      </w:r>
      <w:proofErr w:type="spellStart"/>
      <w:r w:rsidR="00D12F45">
        <w:t>switchValue</w:t>
      </w:r>
      <w:proofErr w:type="spellEnd"/>
      <w:r w:rsidR="00D12F45">
        <w:t>="Off" or simply leave out the source altogether. Having a source with no listeners</w:t>
      </w:r>
      <w:r w:rsidR="00B451D1">
        <w:t>, i.e. using &lt;clear /&gt;, has slightly more overhead</w:t>
      </w:r>
      <w:r w:rsidR="00D12F45">
        <w:t xml:space="preserve"> but isn't too b</w:t>
      </w:r>
      <w:r w:rsidR="00B451D1">
        <w:t>ad</w:t>
      </w:r>
      <w:r w:rsidR="00D12F45">
        <w:t>.</w:t>
      </w:r>
    </w:p>
    <w:p w:rsidR="007E4917" w:rsidRDefault="00D12F45" w:rsidP="00D12F45">
      <w:r>
        <w:t>If you don't clear the list</w:t>
      </w:r>
      <w:r w:rsidR="005863F0">
        <w:t xml:space="preserve"> it may look like you have no listeners but instead</w:t>
      </w:r>
      <w:r>
        <w:t xml:space="preserve"> you will get all messages written to the default listener, which will severely impact</w:t>
      </w:r>
      <w:r w:rsidR="007E4917">
        <w:t xml:space="preserve"> </w:t>
      </w:r>
      <w:r>
        <w:t xml:space="preserve">the performance of your application. </w:t>
      </w:r>
      <w:proofErr w:type="gramStart"/>
      <w:r>
        <w:t>i.e</w:t>
      </w:r>
      <w:proofErr w:type="gramEnd"/>
      <w:r>
        <w:t>.</w:t>
      </w:r>
      <w:r w:rsidR="007E4917">
        <w:t xml:space="preserve"> the worst thing you can do is</w:t>
      </w:r>
      <w:r w:rsidR="005863F0">
        <w:t xml:space="preserve"> set the trace switch to allow a lot of messages (e.g. All) without clearing the listeners</w:t>
      </w:r>
      <w:r w:rsidR="007E4917">
        <w:t>:</w:t>
      </w:r>
    </w:p>
    <w:p w:rsidR="00D12F45" w:rsidRDefault="00D12F45" w:rsidP="00D12F45">
      <w:r>
        <w:lastRenderedPageBreak/>
        <w:t xml:space="preserve">      </w:t>
      </w:r>
      <w:proofErr w:type="gramStart"/>
      <w:r>
        <w:t>&lt;!--</w:t>
      </w:r>
      <w:proofErr w:type="gramEnd"/>
      <w:r>
        <w:t xml:space="preserve"> Bad example: will severely impact performance --&gt;</w:t>
      </w:r>
      <w:r w:rsidR="005863F0">
        <w:br/>
      </w:r>
      <w:r>
        <w:t xml:space="preserve">      &lt;source name="</w:t>
      </w:r>
      <w:proofErr w:type="spellStart"/>
      <w:r>
        <w:t>MySource</w:t>
      </w:r>
      <w:proofErr w:type="spellEnd"/>
      <w:r>
        <w:t xml:space="preserve">" </w:t>
      </w:r>
      <w:proofErr w:type="spellStart"/>
      <w:r>
        <w:t>switchValue</w:t>
      </w:r>
      <w:proofErr w:type="spellEnd"/>
      <w:r>
        <w:t>="All"&gt;</w:t>
      </w:r>
      <w:r w:rsidR="005863F0">
        <w:br/>
      </w:r>
      <w:r>
        <w:t xml:space="preserve">      &lt;/source&gt;</w:t>
      </w:r>
    </w:p>
    <w:p w:rsidR="001E035C" w:rsidRDefault="001E035C" w:rsidP="00D12F45"/>
    <w:sectPr w:rsidR="001E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63"/>
    <w:rsid w:val="000B3FEF"/>
    <w:rsid w:val="001659EB"/>
    <w:rsid w:val="001C4C82"/>
    <w:rsid w:val="001E035C"/>
    <w:rsid w:val="002A3C63"/>
    <w:rsid w:val="002E0DDF"/>
    <w:rsid w:val="00345F87"/>
    <w:rsid w:val="003D08AC"/>
    <w:rsid w:val="005020AE"/>
    <w:rsid w:val="005041FB"/>
    <w:rsid w:val="005863F0"/>
    <w:rsid w:val="005F7180"/>
    <w:rsid w:val="006A0AB5"/>
    <w:rsid w:val="006C1862"/>
    <w:rsid w:val="00720AB2"/>
    <w:rsid w:val="0077259C"/>
    <w:rsid w:val="007C7290"/>
    <w:rsid w:val="007E4917"/>
    <w:rsid w:val="008047BE"/>
    <w:rsid w:val="00885F68"/>
    <w:rsid w:val="00AA4BEB"/>
    <w:rsid w:val="00B451D1"/>
    <w:rsid w:val="00B7786F"/>
    <w:rsid w:val="00CD3189"/>
    <w:rsid w:val="00D12F45"/>
    <w:rsid w:val="00DC616C"/>
    <w:rsid w:val="00E04054"/>
    <w:rsid w:val="00EC5758"/>
    <w:rsid w:val="00F87E59"/>
    <w:rsid w:val="00FF10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040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3F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040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63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040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3F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040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c:creator>
  <cp:keywords/>
  <dc:description/>
  <cp:lastModifiedBy>Sly</cp:lastModifiedBy>
  <cp:revision>28</cp:revision>
  <dcterms:created xsi:type="dcterms:W3CDTF">2011-11-13T22:14:00Z</dcterms:created>
  <dcterms:modified xsi:type="dcterms:W3CDTF">2011-11-15T23:34:00Z</dcterms:modified>
</cp:coreProperties>
</file>