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2779" w14:textId="7C841DA0" w:rsidR="007031F0" w:rsidRDefault="000B300C">
      <w:r>
        <w:t xml:space="preserve">DBeaver – es el gestor de bases de datos. </w:t>
      </w:r>
    </w:p>
    <w:p w14:paraId="42C49912" w14:textId="1B754493" w:rsidR="000B300C" w:rsidRDefault="000B300C">
      <w:r w:rsidRPr="000B300C">
        <w:drawing>
          <wp:inline distT="0" distB="0" distL="0" distR="0" wp14:anchorId="7CD486C7" wp14:editId="1BA792E6">
            <wp:extent cx="4263278" cy="3277292"/>
            <wp:effectExtent l="0" t="0" r="4445" b="0"/>
            <wp:docPr id="89126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0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016" cy="32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A4E7" w14:textId="77777777" w:rsidR="00F31CF1" w:rsidRDefault="00F31CF1"/>
    <w:p w14:paraId="38E45849" w14:textId="2C7FE743" w:rsidR="00F31CF1" w:rsidRDefault="00F31CF1"/>
    <w:p w14:paraId="693F992B" w14:textId="34300E25" w:rsidR="000B300C" w:rsidRDefault="000B300C">
      <w:r w:rsidRPr="000B300C">
        <w:drawing>
          <wp:inline distT="0" distB="0" distL="0" distR="0" wp14:anchorId="329B6DCB" wp14:editId="67562E7D">
            <wp:extent cx="3744736" cy="3395176"/>
            <wp:effectExtent l="0" t="0" r="8255" b="0"/>
            <wp:docPr id="817740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0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4634" cy="34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560B" w14:textId="47B40F14" w:rsidR="000B300C" w:rsidRDefault="000B300C">
      <w:r w:rsidRPr="000B300C">
        <w:lastRenderedPageBreak/>
        <w:drawing>
          <wp:inline distT="0" distB="0" distL="0" distR="0" wp14:anchorId="61B34AE7" wp14:editId="6BC455EC">
            <wp:extent cx="4004310" cy="3530843"/>
            <wp:effectExtent l="0" t="0" r="0" b="0"/>
            <wp:docPr id="194266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67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2729" cy="353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980C" w14:textId="2961DE8A" w:rsidR="00F31CF1" w:rsidRDefault="00F31CF1">
      <w:r>
        <w:t>Las credenciales son:</w:t>
      </w:r>
    </w:p>
    <w:p w14:paraId="510ABC6C" w14:textId="7B449C18" w:rsidR="00F31CF1" w:rsidRPr="00F31CF1" w:rsidRDefault="00F31CF1" w:rsidP="00035B39">
      <w:pPr>
        <w:spacing w:after="0" w:line="240" w:lineRule="auto"/>
        <w:rPr>
          <w:lang w:val="en-GB"/>
        </w:rPr>
      </w:pPr>
      <w:r w:rsidRPr="00035B39">
        <w:rPr>
          <w:b/>
          <w:bCs/>
          <w:lang w:val="en-GB"/>
        </w:rPr>
        <w:t>Host:</w:t>
      </w:r>
      <w:r w:rsidRPr="00F31CF1">
        <w:rPr>
          <w:lang w:val="en-GB"/>
        </w:rPr>
        <w:t xml:space="preserve"> </w:t>
      </w:r>
      <w:r w:rsidRPr="00F31CF1">
        <w:rPr>
          <w:lang w:val="en-GB"/>
        </w:rPr>
        <w:t>aws-1-sa-east-1.pooler.supabase.com</w:t>
      </w:r>
    </w:p>
    <w:p w14:paraId="61F4A281" w14:textId="539C1B61" w:rsidR="00F31CF1" w:rsidRPr="00F31CF1" w:rsidRDefault="00F31CF1" w:rsidP="00035B39">
      <w:pPr>
        <w:spacing w:after="0" w:line="240" w:lineRule="auto"/>
        <w:rPr>
          <w:lang w:val="en-GB"/>
        </w:rPr>
      </w:pPr>
      <w:r w:rsidRPr="00035B39">
        <w:rPr>
          <w:b/>
          <w:bCs/>
          <w:lang w:val="en-GB"/>
        </w:rPr>
        <w:t>Port:</w:t>
      </w:r>
      <w:r w:rsidRPr="00F31CF1">
        <w:rPr>
          <w:lang w:val="en-GB"/>
        </w:rPr>
        <w:t xml:space="preserve"> </w:t>
      </w:r>
      <w:r w:rsidRPr="00F31CF1">
        <w:rPr>
          <w:lang w:val="en-GB"/>
        </w:rPr>
        <w:t>5432</w:t>
      </w:r>
    </w:p>
    <w:p w14:paraId="19F06A30" w14:textId="719C6977" w:rsidR="00F31CF1" w:rsidRPr="00F31CF1" w:rsidRDefault="00F31CF1" w:rsidP="00035B39">
      <w:pPr>
        <w:spacing w:after="0" w:line="240" w:lineRule="auto"/>
        <w:rPr>
          <w:lang w:val="en-GB"/>
        </w:rPr>
      </w:pPr>
      <w:r w:rsidRPr="00035B39">
        <w:rPr>
          <w:b/>
          <w:bCs/>
          <w:lang w:val="en-GB"/>
        </w:rPr>
        <w:t>Database:</w:t>
      </w:r>
      <w:r w:rsidRPr="00F31CF1">
        <w:rPr>
          <w:lang w:val="en-GB"/>
        </w:rPr>
        <w:t xml:space="preserve"> </w:t>
      </w:r>
      <w:r w:rsidRPr="00F31CF1">
        <w:rPr>
          <w:lang w:val="en-GB"/>
        </w:rPr>
        <w:t>postgres</w:t>
      </w:r>
    </w:p>
    <w:p w14:paraId="543F6E4D" w14:textId="430A532D" w:rsidR="00F31CF1" w:rsidRPr="00F31CF1" w:rsidRDefault="00F31CF1" w:rsidP="00035B39">
      <w:pPr>
        <w:spacing w:after="0" w:line="240" w:lineRule="auto"/>
        <w:rPr>
          <w:lang w:val="en-GB"/>
        </w:rPr>
      </w:pPr>
      <w:r w:rsidRPr="00035B39">
        <w:rPr>
          <w:b/>
          <w:bCs/>
          <w:lang w:val="en-GB"/>
        </w:rPr>
        <w:t>User:</w:t>
      </w:r>
      <w:r w:rsidRPr="00F31CF1">
        <w:rPr>
          <w:lang w:val="en-GB"/>
        </w:rPr>
        <w:t xml:space="preserve"> </w:t>
      </w:r>
      <w:r w:rsidRPr="00F31CF1">
        <w:rPr>
          <w:lang w:val="en-GB"/>
        </w:rPr>
        <w:t>postgres.chfjputhuebmsbhbyicu</w:t>
      </w:r>
    </w:p>
    <w:p w14:paraId="64ABFAB9" w14:textId="20CB8F5C" w:rsidR="00F31CF1" w:rsidRDefault="00F31CF1" w:rsidP="00035B39">
      <w:pPr>
        <w:spacing w:after="0" w:line="240" w:lineRule="auto"/>
      </w:pPr>
      <w:r w:rsidRPr="00035B39">
        <w:rPr>
          <w:b/>
          <w:bCs/>
          <w:lang w:val="en-GB"/>
        </w:rPr>
        <w:t>Password:</w:t>
      </w:r>
      <w:r w:rsidRPr="00F31CF1">
        <w:rPr>
          <w:rFonts w:ascii="Calibri" w:hAnsi="Calibri" w:cs="Calibri"/>
          <w:sz w:val="22"/>
          <w:szCs w:val="22"/>
        </w:rPr>
        <w:t xml:space="preserve"> </w:t>
      </w:r>
      <w:r w:rsidRPr="00F31CF1">
        <w:t>lQhglHBKeE1IHzAR</w:t>
      </w:r>
    </w:p>
    <w:p w14:paraId="138E637D" w14:textId="77777777" w:rsidR="00CB53CB" w:rsidRDefault="00CB53CB" w:rsidP="00035B39">
      <w:pPr>
        <w:spacing w:after="0" w:line="240" w:lineRule="auto"/>
      </w:pPr>
    </w:p>
    <w:p w14:paraId="783AB6D7" w14:textId="64097845" w:rsidR="00CB53CB" w:rsidRPr="00CB53CB" w:rsidRDefault="00CB53CB" w:rsidP="00035B39">
      <w:pPr>
        <w:spacing w:after="0" w:line="240" w:lineRule="auto"/>
      </w:pPr>
      <w:r>
        <w:t>Probar para luego finalizar.</w:t>
      </w:r>
    </w:p>
    <w:p w14:paraId="0F2E29A5" w14:textId="77777777" w:rsidR="00F31CF1" w:rsidRPr="00CB53CB" w:rsidRDefault="00F31CF1"/>
    <w:p w14:paraId="4EA95B67" w14:textId="52246BBD" w:rsidR="00F31CF1" w:rsidRDefault="00F31CF1">
      <w:r w:rsidRPr="00F31CF1">
        <w:lastRenderedPageBreak/>
        <w:drawing>
          <wp:inline distT="0" distB="0" distL="0" distR="0" wp14:anchorId="5A460C06" wp14:editId="5496328E">
            <wp:extent cx="5390805" cy="6642437"/>
            <wp:effectExtent l="0" t="0" r="635" b="6350"/>
            <wp:docPr id="1874080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0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9959" cy="66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C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0C"/>
    <w:rsid w:val="00035B39"/>
    <w:rsid w:val="000B300C"/>
    <w:rsid w:val="004E2CC4"/>
    <w:rsid w:val="0052575A"/>
    <w:rsid w:val="007031F0"/>
    <w:rsid w:val="00CB53CB"/>
    <w:rsid w:val="00F3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DE99"/>
  <w15:chartTrackingRefBased/>
  <w15:docId w15:val="{55100FD2-4420-47A3-B882-D3676FAF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0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0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0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0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Yaya</dc:creator>
  <cp:keywords/>
  <dc:description/>
  <cp:lastModifiedBy>Carlos Javier Yaya</cp:lastModifiedBy>
  <cp:revision>2</cp:revision>
  <dcterms:created xsi:type="dcterms:W3CDTF">2026-03-06T00:12:00Z</dcterms:created>
  <dcterms:modified xsi:type="dcterms:W3CDTF">2026-03-06T02:28:00Z</dcterms:modified>
</cp:coreProperties>
</file>