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rPr/>
      </w:pPr>
      <w:bookmarkStart w:colFirst="0" w:colLast="0" w:name="_7hs6lxsmsh59" w:id="0"/>
      <w:bookmarkEnd w:id="0"/>
      <w:r w:rsidDel="00000000" w:rsidR="00000000" w:rsidRPr="00000000">
        <w:rPr>
          <w:rtl w:val="0"/>
        </w:rPr>
        <w:t xml:space="preserve">Let's Read More Books</w:t>
      </w:r>
    </w:p>
    <w:p w:rsidR="00000000" w:rsidDel="00000000" w:rsidP="00000000" w:rsidRDefault="00000000" w:rsidRPr="00000000" w14:paraId="00000001">
      <w:pPr>
        <w:pStyle w:val="Subtitle"/>
        <w:rPr/>
      </w:pPr>
      <w:bookmarkStart w:colFirst="0" w:colLast="0" w:name="_sckm8i87r5du" w:id="1"/>
      <w:bookmarkEnd w:id="1"/>
      <w:r w:rsidDel="00000000" w:rsidR="00000000" w:rsidRPr="00000000">
        <w:rPr>
          <w:rtl w:val="0"/>
        </w:rPr>
        <w:t xml:space="preserve">HCI Project Plan</w:t>
      </w:r>
    </w:p>
    <w:p w:rsidR="00000000" w:rsidDel="00000000" w:rsidP="00000000" w:rsidRDefault="00000000" w:rsidRPr="00000000" w14:paraId="00000002">
      <w:pPr>
        <w:pStyle w:val="Heading2"/>
        <w:spacing w:line="360" w:lineRule="auto"/>
        <w:rPr/>
      </w:pPr>
      <w:bookmarkStart w:colFirst="0" w:colLast="0" w:name="_f32mdhnd4cu" w:id="2"/>
      <w:bookmarkEnd w:id="2"/>
      <w:r w:rsidDel="00000000" w:rsidR="00000000" w:rsidRPr="00000000">
        <w:rPr>
          <w:rtl w:val="0"/>
        </w:rPr>
        <w:t xml:space="preserve">Team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360" w:lineRule="auto"/>
              <w:rPr/>
            </w:pPr>
            <w:r w:rsidDel="00000000" w:rsidR="00000000" w:rsidRPr="00000000">
              <w:rPr>
                <w:rtl w:val="0"/>
              </w:rPr>
              <w:t xml:space="preserve">Cayleb Langhals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pPr>
            <w:r w:rsidDel="00000000" w:rsidR="00000000" w:rsidRPr="00000000">
              <w:rPr>
                <w:rtl w:val="0"/>
              </w:rPr>
              <w:t xml:space="preserve">Zelika Anchipolovskaya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60" w:lineRule="auto"/>
              <w:rPr/>
            </w:pPr>
            <w:hyperlink r:id="rId6">
              <w:r w:rsidDel="00000000" w:rsidR="00000000" w:rsidRPr="00000000">
                <w:rPr>
                  <w:color w:val="1155cc"/>
                  <w:u w:val="single"/>
                  <w:rtl w:val="0"/>
                </w:rPr>
                <w:t xml:space="preserve">cala0976@colorado.edu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pPr>
            <w:hyperlink r:id="rId7">
              <w:r w:rsidDel="00000000" w:rsidR="00000000" w:rsidRPr="00000000">
                <w:rPr>
                  <w:color w:val="1155cc"/>
                  <w:u w:val="single"/>
                  <w:rtl w:val="0"/>
                </w:rPr>
                <w:t xml:space="preserve">zean7760@colorado.edu</w:t>
              </w:r>
            </w:hyperlink>
            <w:r w:rsidDel="00000000" w:rsidR="00000000" w:rsidRPr="00000000">
              <w:rPr>
                <w:rtl w:val="0"/>
              </w:rPr>
            </w:r>
          </w:p>
        </w:tc>
      </w:tr>
    </w:tbl>
    <w:p w:rsidR="00000000" w:rsidDel="00000000" w:rsidP="00000000" w:rsidRDefault="00000000" w:rsidRPr="00000000" w14:paraId="00000007">
      <w:pPr>
        <w:pStyle w:val="Heading2"/>
        <w:spacing w:line="360" w:lineRule="auto"/>
        <w:rPr/>
      </w:pPr>
      <w:bookmarkStart w:colFirst="0" w:colLast="0" w:name="_qx8l6sumh0bs" w:id="3"/>
      <w:bookmarkEnd w:id="3"/>
      <w:r w:rsidDel="00000000" w:rsidR="00000000" w:rsidRPr="00000000">
        <w:rPr>
          <w:rtl w:val="0"/>
        </w:rPr>
        <w:t xml:space="preserve">Revised Description</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An app that tracks pages read, records the data and visualizes the data for the user as feedback, possibly something that can be integrated with Kindle. The app would be designed to specifically help individuals who are trying to read more keep a visible track of progress. For example, say a student has summer reading for school to do. The application could help them by marking how many pages they have to read total, how much they should read daily, weekly, or monthly, and with the proper integration, could even help quiz them on material to help maintain their knowledge. However, this is not limited to just academic reading, and can be used to help individuals who just have personal goals in mind.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After discussion among the group, both members have opted to continue with the book tracking application because of its relative simplicity in concept, but numerous integrations that can be added to increase functionality.</w:t>
      </w:r>
    </w:p>
    <w:p w:rsidR="00000000" w:rsidDel="00000000" w:rsidP="00000000" w:rsidRDefault="00000000" w:rsidRPr="00000000" w14:paraId="0000000B">
      <w:pPr>
        <w:pStyle w:val="Heading2"/>
        <w:spacing w:line="360" w:lineRule="auto"/>
        <w:rPr/>
      </w:pPr>
      <w:bookmarkStart w:colFirst="0" w:colLast="0" w:name="_mmcc3uw4ga4y" w:id="4"/>
      <w:bookmarkEnd w:id="4"/>
      <w:r w:rsidDel="00000000" w:rsidR="00000000" w:rsidRPr="00000000">
        <w:rPr>
          <w:rtl w:val="0"/>
        </w:rPr>
        <w:t xml:space="preserve">Meeting Time</w:t>
      </w:r>
    </w:p>
    <w:p w:rsidR="00000000" w:rsidDel="00000000" w:rsidP="00000000" w:rsidRDefault="00000000" w:rsidRPr="00000000" w14:paraId="0000000C">
      <w:pPr>
        <w:spacing w:line="360" w:lineRule="auto"/>
        <w:rPr/>
      </w:pPr>
      <w:r w:rsidDel="00000000" w:rsidR="00000000" w:rsidRPr="00000000">
        <w:rPr>
          <w:rtl w:val="0"/>
        </w:rPr>
        <w:t xml:space="preserve">Both group members have agreed to meet on Mondays, at 3 pm in the Atlas building. Additional times will be scheduled as needed.</w:t>
      </w:r>
    </w:p>
    <w:p w:rsidR="00000000" w:rsidDel="00000000" w:rsidP="00000000" w:rsidRDefault="00000000" w:rsidRPr="00000000" w14:paraId="0000000D">
      <w:pPr>
        <w:pStyle w:val="Heading2"/>
        <w:spacing w:line="360" w:lineRule="auto"/>
        <w:rPr/>
      </w:pPr>
      <w:bookmarkStart w:colFirst="0" w:colLast="0" w:name="_2znwagaatt0w" w:id="5"/>
      <w:bookmarkEnd w:id="5"/>
      <w:r w:rsidDel="00000000" w:rsidR="00000000" w:rsidRPr="00000000">
        <w:rPr>
          <w:rtl w:val="0"/>
        </w:rPr>
        <w:t xml:space="preserve">Communication</w:t>
      </w:r>
    </w:p>
    <w:p w:rsidR="00000000" w:rsidDel="00000000" w:rsidP="00000000" w:rsidRDefault="00000000" w:rsidRPr="00000000" w14:paraId="0000000E">
      <w:pPr>
        <w:spacing w:line="360" w:lineRule="auto"/>
        <w:rPr/>
      </w:pPr>
      <w:r w:rsidDel="00000000" w:rsidR="00000000" w:rsidRPr="00000000">
        <w:rPr>
          <w:rtl w:val="0"/>
        </w:rPr>
        <w:t xml:space="preserve">In terms of communication, because there are only two of us, texting should be the only extra form of direct communication needed. For project items and deliverables, including sketches, write ups and milestones, a Google Drive folder has been made.</w:t>
      </w:r>
    </w:p>
    <w:p w:rsidR="00000000" w:rsidDel="00000000" w:rsidP="00000000" w:rsidRDefault="00000000" w:rsidRPr="00000000" w14:paraId="0000000F">
      <w:pPr>
        <w:pStyle w:val="Heading2"/>
        <w:spacing w:line="360" w:lineRule="auto"/>
        <w:rPr/>
      </w:pPr>
      <w:bookmarkStart w:colFirst="0" w:colLast="0" w:name="_mqzbkydylha8" w:id="6"/>
      <w:bookmarkEnd w:id="6"/>
      <w:r w:rsidDel="00000000" w:rsidR="00000000" w:rsidRPr="00000000">
        <w:rPr>
          <w:rtl w:val="0"/>
        </w:rPr>
        <w:t xml:space="preserve">Research Plan</w:t>
      </w:r>
    </w:p>
    <w:p w:rsidR="00000000" w:rsidDel="00000000" w:rsidP="00000000" w:rsidRDefault="00000000" w:rsidRPr="00000000" w14:paraId="00000010">
      <w:pPr>
        <w:pStyle w:val="Heading3"/>
        <w:spacing w:line="360" w:lineRule="auto"/>
        <w:rPr/>
      </w:pPr>
      <w:bookmarkStart w:colFirst="0" w:colLast="0" w:name="_st6ob94iwryo" w:id="7"/>
      <w:bookmarkEnd w:id="7"/>
      <w:r w:rsidDel="00000000" w:rsidR="00000000" w:rsidRPr="00000000">
        <w:rPr>
          <w:color w:val="434343"/>
          <w:sz w:val="28"/>
          <w:szCs w:val="28"/>
          <w:rtl w:val="0"/>
        </w:rPr>
        <w:t xml:space="preserve">Research Data Collection #</w:t>
      </w:r>
      <w:r w:rsidDel="00000000" w:rsidR="00000000" w:rsidRPr="00000000">
        <w:rPr>
          <w:rtl w:val="0"/>
        </w:rPr>
        <w:t xml:space="preserve">1</w:t>
      </w:r>
      <w:r w:rsidDel="00000000" w:rsidR="00000000" w:rsidRPr="00000000">
        <w:rPr>
          <w:color w:val="434343"/>
          <w:sz w:val="28"/>
          <w:szCs w:val="28"/>
          <w:rtl w:val="0"/>
        </w:rPr>
        <w:t xml:space="preserve">: </w:t>
      </w:r>
      <w:r w:rsidDel="00000000" w:rsidR="00000000" w:rsidRPr="00000000">
        <w:rPr>
          <w:rtl w:val="0"/>
        </w:rPr>
        <w:t xml:space="preserve">Q</w:t>
      </w:r>
      <w:r w:rsidDel="00000000" w:rsidR="00000000" w:rsidRPr="00000000">
        <w:rPr>
          <w:rtl w:val="0"/>
        </w:rPr>
        <w:t xml:space="preserve">ualtrics Surveys</w:t>
      </w:r>
    </w:p>
    <w:p w:rsidR="00000000" w:rsidDel="00000000" w:rsidP="00000000" w:rsidRDefault="00000000" w:rsidRPr="00000000" w14:paraId="00000011">
      <w:pPr>
        <w:spacing w:line="360" w:lineRule="auto"/>
        <w:rPr/>
      </w:pPr>
      <w:r w:rsidDel="00000000" w:rsidR="00000000" w:rsidRPr="00000000">
        <w:rPr>
          <w:rtl w:val="0"/>
        </w:rPr>
        <w:t xml:space="preserve">We are planning to construct a survey which can be distributed digitally through email, social media, and word of mouth. We want to start out by looking into what each age demographic likes and doesn’t like about reading. Age is very important, it sets the stage for what kind of reading individuals like to do, or if they read at all. Using Qualtrics analytics will not only allow for easy distribution to a wide variety of people but it will also give our team beautifully constructed graphs about the information we receive.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Age (years)</w:t>
      </w:r>
    </w:p>
    <w:p w:rsidR="00000000" w:rsidDel="00000000" w:rsidP="00000000" w:rsidRDefault="00000000" w:rsidRPr="00000000" w14:paraId="00000014">
      <w:pPr>
        <w:numPr>
          <w:ilvl w:val="1"/>
          <w:numId w:val="1"/>
        </w:numPr>
        <w:spacing w:line="360" w:lineRule="auto"/>
        <w:ind w:left="1440" w:hanging="360"/>
        <w:rPr>
          <w:u w:val="none"/>
        </w:rPr>
      </w:pPr>
      <w:r w:rsidDel="00000000" w:rsidR="00000000" w:rsidRPr="00000000">
        <w:rPr>
          <w:rtl w:val="0"/>
        </w:rPr>
        <w:t xml:space="preserve">0 - 11 </w:t>
      </w:r>
    </w:p>
    <w:p w:rsidR="00000000" w:rsidDel="00000000" w:rsidP="00000000" w:rsidRDefault="00000000" w:rsidRPr="00000000" w14:paraId="00000015">
      <w:pPr>
        <w:numPr>
          <w:ilvl w:val="1"/>
          <w:numId w:val="1"/>
        </w:numPr>
        <w:spacing w:line="360" w:lineRule="auto"/>
        <w:ind w:left="1440" w:hanging="360"/>
        <w:rPr>
          <w:u w:val="none"/>
        </w:rPr>
      </w:pPr>
      <w:r w:rsidDel="00000000" w:rsidR="00000000" w:rsidRPr="00000000">
        <w:rPr>
          <w:rtl w:val="0"/>
        </w:rPr>
        <w:t xml:space="preserve">12- 18 </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19 - 25 </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26 - 35 </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36 - 45 </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46 - 55</w:t>
      </w:r>
    </w:p>
    <w:p w:rsidR="00000000" w:rsidDel="00000000" w:rsidP="00000000" w:rsidRDefault="00000000" w:rsidRPr="00000000" w14:paraId="0000001A">
      <w:pPr>
        <w:numPr>
          <w:ilvl w:val="1"/>
          <w:numId w:val="1"/>
        </w:numPr>
        <w:spacing w:line="360" w:lineRule="auto"/>
        <w:ind w:left="1440" w:hanging="360"/>
        <w:rPr>
          <w:u w:val="none"/>
        </w:rPr>
      </w:pPr>
      <w:r w:rsidDel="00000000" w:rsidR="00000000" w:rsidRPr="00000000">
        <w:rPr>
          <w:rtl w:val="0"/>
        </w:rPr>
        <w:t xml:space="preserve">56 - 65</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66 - 75</w:t>
      </w:r>
    </w:p>
    <w:p w:rsidR="00000000" w:rsidDel="00000000" w:rsidP="00000000" w:rsidRDefault="00000000" w:rsidRPr="00000000" w14:paraId="0000001C">
      <w:pPr>
        <w:numPr>
          <w:ilvl w:val="1"/>
          <w:numId w:val="1"/>
        </w:numPr>
        <w:spacing w:line="360" w:lineRule="auto"/>
        <w:ind w:left="1440" w:hanging="360"/>
        <w:rPr>
          <w:u w:val="none"/>
        </w:rPr>
      </w:pPr>
      <w:r w:rsidDel="00000000" w:rsidR="00000000" w:rsidRPr="00000000">
        <w:rPr>
          <w:rtl w:val="0"/>
        </w:rPr>
        <w:t xml:space="preserve">76  and older</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How often do you read?</w:t>
      </w:r>
    </w:p>
    <w:p w:rsidR="00000000" w:rsidDel="00000000" w:rsidP="00000000" w:rsidRDefault="00000000" w:rsidRPr="00000000" w14:paraId="0000001E">
      <w:pPr>
        <w:numPr>
          <w:ilvl w:val="1"/>
          <w:numId w:val="1"/>
        </w:numPr>
        <w:spacing w:line="360" w:lineRule="auto"/>
        <w:ind w:left="1440" w:hanging="360"/>
        <w:rPr>
          <w:u w:val="none"/>
        </w:rPr>
      </w:pPr>
      <w:r w:rsidDel="00000000" w:rsidR="00000000" w:rsidRPr="00000000">
        <w:rPr>
          <w:rtl w:val="0"/>
        </w:rPr>
        <w:t xml:space="preserve">Very often</w:t>
      </w:r>
    </w:p>
    <w:p w:rsidR="00000000" w:rsidDel="00000000" w:rsidP="00000000" w:rsidRDefault="00000000" w:rsidRPr="00000000" w14:paraId="0000001F">
      <w:pPr>
        <w:numPr>
          <w:ilvl w:val="1"/>
          <w:numId w:val="1"/>
        </w:numPr>
        <w:spacing w:line="360" w:lineRule="auto"/>
        <w:ind w:left="1440" w:hanging="360"/>
        <w:rPr>
          <w:u w:val="none"/>
        </w:rPr>
      </w:pPr>
      <w:r w:rsidDel="00000000" w:rsidR="00000000" w:rsidRPr="00000000">
        <w:rPr>
          <w:rtl w:val="0"/>
        </w:rPr>
        <w:t xml:space="preserve">Often</w:t>
      </w:r>
    </w:p>
    <w:p w:rsidR="00000000" w:rsidDel="00000000" w:rsidP="00000000" w:rsidRDefault="00000000" w:rsidRPr="00000000" w14:paraId="00000020">
      <w:pPr>
        <w:numPr>
          <w:ilvl w:val="1"/>
          <w:numId w:val="1"/>
        </w:numPr>
        <w:spacing w:line="360" w:lineRule="auto"/>
        <w:ind w:left="1440" w:hanging="360"/>
        <w:rPr>
          <w:u w:val="none"/>
        </w:rPr>
      </w:pPr>
      <w:r w:rsidDel="00000000" w:rsidR="00000000" w:rsidRPr="00000000">
        <w:rPr>
          <w:rtl w:val="0"/>
        </w:rPr>
        <w:t xml:space="preserve">Rarely</w:t>
      </w:r>
    </w:p>
    <w:p w:rsidR="00000000" w:rsidDel="00000000" w:rsidP="00000000" w:rsidRDefault="00000000" w:rsidRPr="00000000" w14:paraId="00000021">
      <w:pPr>
        <w:numPr>
          <w:ilvl w:val="1"/>
          <w:numId w:val="1"/>
        </w:numPr>
        <w:spacing w:line="360" w:lineRule="auto"/>
        <w:ind w:left="1440" w:hanging="360"/>
        <w:rPr>
          <w:u w:val="none"/>
        </w:rPr>
      </w:pPr>
      <w:r w:rsidDel="00000000" w:rsidR="00000000" w:rsidRPr="00000000">
        <w:rPr>
          <w:rtl w:val="0"/>
        </w:rPr>
        <w:t xml:space="preserve">Very rarely</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What method do you use to read?</w:t>
      </w:r>
    </w:p>
    <w:p w:rsidR="00000000" w:rsidDel="00000000" w:rsidP="00000000" w:rsidRDefault="00000000" w:rsidRPr="00000000" w14:paraId="00000023">
      <w:pPr>
        <w:numPr>
          <w:ilvl w:val="1"/>
          <w:numId w:val="1"/>
        </w:numPr>
        <w:spacing w:line="360" w:lineRule="auto"/>
        <w:ind w:left="1440" w:hanging="360"/>
        <w:rPr>
          <w:u w:val="none"/>
        </w:rPr>
      </w:pPr>
      <w:r w:rsidDel="00000000" w:rsidR="00000000" w:rsidRPr="00000000">
        <w:rPr>
          <w:rtl w:val="0"/>
        </w:rPr>
        <w:t xml:space="preserve">Digital</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Paper</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How much would you benefit in a product that tracks you’re reading habits?</w:t>
      </w:r>
    </w:p>
    <w:p w:rsidR="00000000" w:rsidDel="00000000" w:rsidP="00000000" w:rsidRDefault="00000000" w:rsidRPr="00000000" w14:paraId="00000026">
      <w:pPr>
        <w:numPr>
          <w:ilvl w:val="1"/>
          <w:numId w:val="1"/>
        </w:numPr>
        <w:spacing w:line="360" w:lineRule="auto"/>
        <w:ind w:left="1440" w:hanging="360"/>
        <w:rPr>
          <w:u w:val="none"/>
        </w:rPr>
      </w:pPr>
      <w:r w:rsidDel="00000000" w:rsidR="00000000" w:rsidRPr="00000000">
        <w:rPr>
          <w:rtl w:val="0"/>
        </w:rPr>
        <w:t xml:space="preserve">Very</w:t>
      </w:r>
    </w:p>
    <w:p w:rsidR="00000000" w:rsidDel="00000000" w:rsidP="00000000" w:rsidRDefault="00000000" w:rsidRPr="00000000" w14:paraId="00000027">
      <w:pPr>
        <w:numPr>
          <w:ilvl w:val="1"/>
          <w:numId w:val="1"/>
        </w:numPr>
        <w:spacing w:line="360" w:lineRule="auto"/>
        <w:ind w:left="1440" w:hanging="360"/>
        <w:rPr>
          <w:u w:val="none"/>
        </w:rPr>
      </w:pPr>
      <w:r w:rsidDel="00000000" w:rsidR="00000000" w:rsidRPr="00000000">
        <w:rPr>
          <w:rtl w:val="0"/>
        </w:rPr>
        <w:t xml:space="preserve">Somewhat</w:t>
      </w:r>
    </w:p>
    <w:p w:rsidR="00000000" w:rsidDel="00000000" w:rsidP="00000000" w:rsidRDefault="00000000" w:rsidRPr="00000000" w14:paraId="00000028">
      <w:pPr>
        <w:numPr>
          <w:ilvl w:val="1"/>
          <w:numId w:val="1"/>
        </w:numPr>
        <w:spacing w:line="360" w:lineRule="auto"/>
        <w:ind w:left="1440" w:hanging="360"/>
        <w:rPr>
          <w:u w:val="none"/>
        </w:rPr>
      </w:pPr>
      <w:r w:rsidDel="00000000" w:rsidR="00000000" w:rsidRPr="00000000">
        <w:rPr>
          <w:rtl w:val="0"/>
        </w:rPr>
        <w:t xml:space="preserve">Unlikely</w:t>
      </w:r>
    </w:p>
    <w:p w:rsidR="00000000" w:rsidDel="00000000" w:rsidP="00000000" w:rsidRDefault="00000000" w:rsidRPr="00000000" w14:paraId="00000029">
      <w:pPr>
        <w:numPr>
          <w:ilvl w:val="1"/>
          <w:numId w:val="1"/>
        </w:numPr>
        <w:spacing w:line="360" w:lineRule="auto"/>
        <w:ind w:left="1440" w:hanging="360"/>
        <w:rPr>
          <w:u w:val="none"/>
        </w:rPr>
      </w:pPr>
      <w:r w:rsidDel="00000000" w:rsidR="00000000" w:rsidRPr="00000000">
        <w:rPr>
          <w:rtl w:val="0"/>
        </w:rPr>
        <w:t xml:space="preserve">Very unlikely</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Do you know the benefits of reading more often?</w:t>
      </w:r>
    </w:p>
    <w:p w:rsidR="00000000" w:rsidDel="00000000" w:rsidP="00000000" w:rsidRDefault="00000000" w:rsidRPr="00000000" w14:paraId="0000002B">
      <w:pPr>
        <w:numPr>
          <w:ilvl w:val="1"/>
          <w:numId w:val="1"/>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2C">
      <w:pPr>
        <w:numPr>
          <w:ilvl w:val="1"/>
          <w:numId w:val="1"/>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2D">
      <w:pPr>
        <w:numPr>
          <w:ilvl w:val="1"/>
          <w:numId w:val="1"/>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2E">
      <w:pPr>
        <w:numPr>
          <w:ilvl w:val="1"/>
          <w:numId w:val="1"/>
        </w:numPr>
        <w:spacing w:line="360" w:lineRule="auto"/>
        <w:ind w:left="1440" w:hanging="360"/>
        <w:rPr/>
      </w:pPr>
      <w:r w:rsidDel="00000000" w:rsidR="00000000" w:rsidRPr="00000000">
        <w:rPr>
          <w:rtl w:val="0"/>
        </w:rPr>
        <w:t xml:space="preserve">No</w:t>
      </w:r>
    </w:p>
    <w:p w:rsidR="00000000" w:rsidDel="00000000" w:rsidP="00000000" w:rsidRDefault="00000000" w:rsidRPr="00000000" w14:paraId="0000002F">
      <w:pPr>
        <w:numPr>
          <w:ilvl w:val="0"/>
          <w:numId w:val="1"/>
        </w:numPr>
        <w:spacing w:line="360" w:lineRule="auto"/>
        <w:ind w:left="720" w:hanging="360"/>
        <w:rPr>
          <w:u w:val="none"/>
        </w:rPr>
      </w:pPr>
      <w:r w:rsidDel="00000000" w:rsidR="00000000" w:rsidRPr="00000000">
        <w:rPr>
          <w:rtl w:val="0"/>
        </w:rPr>
        <w:t xml:space="preserve">Would having books recommended to you benefit you to reading more frequently or at all?</w:t>
      </w:r>
    </w:p>
    <w:p w:rsidR="00000000" w:rsidDel="00000000" w:rsidP="00000000" w:rsidRDefault="00000000" w:rsidRPr="00000000" w14:paraId="00000030">
      <w:pPr>
        <w:numPr>
          <w:ilvl w:val="1"/>
          <w:numId w:val="1"/>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31">
      <w:pPr>
        <w:numPr>
          <w:ilvl w:val="1"/>
          <w:numId w:val="1"/>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32">
      <w:pPr>
        <w:numPr>
          <w:ilvl w:val="1"/>
          <w:numId w:val="1"/>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33">
      <w:pPr>
        <w:numPr>
          <w:ilvl w:val="1"/>
          <w:numId w:val="1"/>
        </w:numPr>
        <w:spacing w:line="360" w:lineRule="auto"/>
        <w:ind w:left="1440" w:hanging="360"/>
        <w:rPr/>
      </w:pPr>
      <w:r w:rsidDel="00000000" w:rsidR="00000000" w:rsidRPr="00000000">
        <w:rPr>
          <w:rtl w:val="0"/>
        </w:rPr>
        <w:t xml:space="preserve">No</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Are you interested in modifying your reading habits?</w:t>
      </w:r>
    </w:p>
    <w:p w:rsidR="00000000" w:rsidDel="00000000" w:rsidP="00000000" w:rsidRDefault="00000000" w:rsidRPr="00000000" w14:paraId="00000035">
      <w:pPr>
        <w:numPr>
          <w:ilvl w:val="1"/>
          <w:numId w:val="1"/>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36">
      <w:pPr>
        <w:numPr>
          <w:ilvl w:val="1"/>
          <w:numId w:val="1"/>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37">
      <w:pPr>
        <w:numPr>
          <w:ilvl w:val="1"/>
          <w:numId w:val="1"/>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38">
      <w:pPr>
        <w:numPr>
          <w:ilvl w:val="1"/>
          <w:numId w:val="1"/>
        </w:numPr>
        <w:spacing w:line="360" w:lineRule="auto"/>
        <w:ind w:left="1440" w:hanging="360"/>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9">
      <w:pPr>
        <w:pStyle w:val="Heading3"/>
        <w:spacing w:line="360" w:lineRule="auto"/>
        <w:rPr/>
      </w:pPr>
      <w:bookmarkStart w:colFirst="0" w:colLast="0" w:name="_ui5aevux2gxm" w:id="8"/>
      <w:bookmarkEnd w:id="8"/>
      <w:r w:rsidDel="00000000" w:rsidR="00000000" w:rsidRPr="00000000">
        <w:rPr>
          <w:rtl w:val="0"/>
        </w:rPr>
      </w:r>
    </w:p>
    <w:p w:rsidR="00000000" w:rsidDel="00000000" w:rsidP="00000000" w:rsidRDefault="00000000" w:rsidRPr="00000000" w14:paraId="0000003A">
      <w:pPr>
        <w:pStyle w:val="Heading3"/>
        <w:spacing w:line="360" w:lineRule="auto"/>
        <w:rPr/>
      </w:pPr>
      <w:bookmarkStart w:colFirst="0" w:colLast="0" w:name="_x0cglx1ipxqu" w:id="9"/>
      <w:bookmarkEnd w:id="9"/>
      <w:r w:rsidDel="00000000" w:rsidR="00000000" w:rsidRPr="00000000">
        <w:rPr>
          <w:rtl w:val="0"/>
        </w:rPr>
        <w:t xml:space="preserve">Research Data Collection #2: Interviews</w:t>
      </w: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Interviews that we plan to use will particularly focus on how a person uses books and what their main reason for that is. We hope to distinguish between the users that read for pleasure, and the users that red for assignments, as the app may need to account for both of those types of users.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Question 1:</w:t>
      </w:r>
    </w:p>
    <w:p w:rsidR="00000000" w:rsidDel="00000000" w:rsidP="00000000" w:rsidRDefault="00000000" w:rsidRPr="00000000" w14:paraId="0000003E">
      <w:pPr>
        <w:spacing w:line="360" w:lineRule="auto"/>
        <w:rPr/>
      </w:pPr>
      <w:r w:rsidDel="00000000" w:rsidR="00000000" w:rsidRPr="00000000">
        <w:rPr>
          <w:rtl w:val="0"/>
        </w:rPr>
        <w:tab/>
        <w:t xml:space="preserve">What inspires you  to read?</w:t>
      </w:r>
    </w:p>
    <w:p w:rsidR="00000000" w:rsidDel="00000000" w:rsidP="00000000" w:rsidRDefault="00000000" w:rsidRPr="00000000" w14:paraId="0000003F">
      <w:pPr>
        <w:spacing w:line="360" w:lineRule="auto"/>
        <w:rPr/>
      </w:pPr>
      <w:r w:rsidDel="00000000" w:rsidR="00000000" w:rsidRPr="00000000">
        <w:rPr>
          <w:rtl w:val="0"/>
        </w:rPr>
        <w:tab/>
        <w:tab/>
        <w:t xml:space="preserve">Why do you not read?</w:t>
      </w:r>
    </w:p>
    <w:p w:rsidR="00000000" w:rsidDel="00000000" w:rsidP="00000000" w:rsidRDefault="00000000" w:rsidRPr="00000000" w14:paraId="00000040">
      <w:pPr>
        <w:spacing w:line="360" w:lineRule="auto"/>
        <w:rPr/>
      </w:pPr>
      <w:r w:rsidDel="00000000" w:rsidR="00000000" w:rsidRPr="00000000">
        <w:rPr>
          <w:rtl w:val="0"/>
        </w:rPr>
        <w:tab/>
        <w:tab/>
        <w:t xml:space="preserve">Why DO you read?</w:t>
      </w:r>
    </w:p>
    <w:p w:rsidR="00000000" w:rsidDel="00000000" w:rsidP="00000000" w:rsidRDefault="00000000" w:rsidRPr="00000000" w14:paraId="00000041">
      <w:pPr>
        <w:spacing w:line="360" w:lineRule="auto"/>
        <w:rPr/>
      </w:pPr>
      <w:r w:rsidDel="00000000" w:rsidR="00000000" w:rsidRPr="00000000">
        <w:rPr>
          <w:rtl w:val="0"/>
        </w:rPr>
        <w:t xml:space="preserve">Question 2:</w:t>
      </w:r>
    </w:p>
    <w:p w:rsidR="00000000" w:rsidDel="00000000" w:rsidP="00000000" w:rsidRDefault="00000000" w:rsidRPr="00000000" w14:paraId="00000042">
      <w:pPr>
        <w:spacing w:line="360" w:lineRule="auto"/>
        <w:rPr/>
      </w:pPr>
      <w:r w:rsidDel="00000000" w:rsidR="00000000" w:rsidRPr="00000000">
        <w:rPr>
          <w:rtl w:val="0"/>
        </w:rPr>
        <w:tab/>
        <w:t xml:space="preserve">When you do have to read, do you prefer kindle or paperback books?</w:t>
      </w:r>
    </w:p>
    <w:p w:rsidR="00000000" w:rsidDel="00000000" w:rsidP="00000000" w:rsidRDefault="00000000" w:rsidRPr="00000000" w14:paraId="00000043">
      <w:pPr>
        <w:spacing w:line="360" w:lineRule="auto"/>
        <w:rPr/>
      </w:pPr>
      <w:r w:rsidDel="00000000" w:rsidR="00000000" w:rsidRPr="00000000">
        <w:rPr>
          <w:rtl w:val="0"/>
        </w:rPr>
        <w:tab/>
        <w:tab/>
        <w:t xml:space="preserve">Why?</w:t>
      </w:r>
    </w:p>
    <w:p w:rsidR="00000000" w:rsidDel="00000000" w:rsidP="00000000" w:rsidRDefault="00000000" w:rsidRPr="00000000" w14:paraId="00000044">
      <w:pPr>
        <w:spacing w:line="360" w:lineRule="auto"/>
        <w:rPr/>
      </w:pPr>
      <w:r w:rsidDel="00000000" w:rsidR="00000000" w:rsidRPr="00000000">
        <w:rPr>
          <w:rtl w:val="0"/>
        </w:rPr>
        <w:t xml:space="preserve">Question 3:</w:t>
      </w:r>
    </w:p>
    <w:p w:rsidR="00000000" w:rsidDel="00000000" w:rsidP="00000000" w:rsidRDefault="00000000" w:rsidRPr="00000000" w14:paraId="00000045">
      <w:pPr>
        <w:spacing w:line="360" w:lineRule="auto"/>
        <w:rPr/>
      </w:pPr>
      <w:r w:rsidDel="00000000" w:rsidR="00000000" w:rsidRPr="00000000">
        <w:rPr>
          <w:rtl w:val="0"/>
        </w:rPr>
        <w:tab/>
        <w:t xml:space="preserve">Do you ever have difficulty finding the motivation to read? </w:t>
      </w:r>
    </w:p>
    <w:p w:rsidR="00000000" w:rsidDel="00000000" w:rsidP="00000000" w:rsidRDefault="00000000" w:rsidRPr="00000000" w14:paraId="00000046">
      <w:pPr>
        <w:spacing w:line="360" w:lineRule="auto"/>
        <w:rPr/>
      </w:pPr>
      <w:r w:rsidDel="00000000" w:rsidR="00000000" w:rsidRPr="00000000">
        <w:rPr>
          <w:rtl w:val="0"/>
        </w:rPr>
        <w:tab/>
        <w:tab/>
        <w:t xml:space="preserve">How do you overcome that?</w:t>
      </w:r>
    </w:p>
    <w:p w:rsidR="00000000" w:rsidDel="00000000" w:rsidP="00000000" w:rsidRDefault="00000000" w:rsidRPr="00000000" w14:paraId="00000047">
      <w:pPr>
        <w:spacing w:line="360" w:lineRule="auto"/>
        <w:rPr/>
      </w:pPr>
      <w:r w:rsidDel="00000000" w:rsidR="00000000" w:rsidRPr="00000000">
        <w:rPr>
          <w:rtl w:val="0"/>
        </w:rPr>
        <w:tab/>
        <w:tab/>
        <w:t xml:space="preserve">Is there a routine that would help you out?</w:t>
      </w:r>
    </w:p>
    <w:p w:rsidR="00000000" w:rsidDel="00000000" w:rsidP="00000000" w:rsidRDefault="00000000" w:rsidRPr="00000000" w14:paraId="00000048">
      <w:pPr>
        <w:spacing w:line="360" w:lineRule="auto"/>
        <w:rPr/>
      </w:pPr>
      <w:r w:rsidDel="00000000" w:rsidR="00000000" w:rsidRPr="00000000">
        <w:rPr>
          <w:rtl w:val="0"/>
        </w:rPr>
        <w:tab/>
        <w:tab/>
        <w:t xml:space="preserve">Do you often forget to read?</w:t>
      </w:r>
    </w:p>
    <w:p w:rsidR="00000000" w:rsidDel="00000000" w:rsidP="00000000" w:rsidRDefault="00000000" w:rsidRPr="00000000" w14:paraId="00000049">
      <w:pPr>
        <w:spacing w:line="360" w:lineRule="auto"/>
        <w:rPr/>
      </w:pPr>
      <w:r w:rsidDel="00000000" w:rsidR="00000000" w:rsidRPr="00000000">
        <w:rPr>
          <w:rtl w:val="0"/>
        </w:rPr>
        <w:t xml:space="preserve">Question 4:</w:t>
      </w:r>
    </w:p>
    <w:p w:rsidR="00000000" w:rsidDel="00000000" w:rsidP="00000000" w:rsidRDefault="00000000" w:rsidRPr="00000000" w14:paraId="0000004A">
      <w:pPr>
        <w:spacing w:line="360" w:lineRule="auto"/>
        <w:rPr/>
      </w:pPr>
      <w:r w:rsidDel="00000000" w:rsidR="00000000" w:rsidRPr="00000000">
        <w:rPr>
          <w:rtl w:val="0"/>
        </w:rPr>
        <w:tab/>
        <w:t xml:space="preserve">Are you ever overwhelmed by the amount that you have to read?</w:t>
      </w:r>
    </w:p>
    <w:p w:rsidR="00000000" w:rsidDel="00000000" w:rsidP="00000000" w:rsidRDefault="00000000" w:rsidRPr="00000000" w14:paraId="0000004B">
      <w:pPr>
        <w:spacing w:line="360" w:lineRule="auto"/>
        <w:rPr/>
      </w:pPr>
      <w:r w:rsidDel="00000000" w:rsidR="00000000" w:rsidRPr="00000000">
        <w:rPr>
          <w:rtl w:val="0"/>
        </w:rPr>
        <w:tab/>
        <w:tab/>
        <w:t xml:space="preserve">Do you feel like it would help to break this amount up?</w:t>
      </w:r>
    </w:p>
    <w:p w:rsidR="00000000" w:rsidDel="00000000" w:rsidP="00000000" w:rsidRDefault="00000000" w:rsidRPr="00000000" w14:paraId="0000004C">
      <w:pPr>
        <w:spacing w:line="360" w:lineRule="auto"/>
        <w:rPr/>
      </w:pPr>
      <w:r w:rsidDel="00000000" w:rsidR="00000000" w:rsidRPr="00000000">
        <w:rPr>
          <w:rtl w:val="0"/>
        </w:rPr>
        <w:t xml:space="preserve">Question 5:</w:t>
      </w:r>
    </w:p>
    <w:p w:rsidR="00000000" w:rsidDel="00000000" w:rsidP="00000000" w:rsidRDefault="00000000" w:rsidRPr="00000000" w14:paraId="0000004D">
      <w:pPr>
        <w:spacing w:line="360" w:lineRule="auto"/>
        <w:rPr/>
      </w:pPr>
      <w:r w:rsidDel="00000000" w:rsidR="00000000" w:rsidRPr="00000000">
        <w:rPr>
          <w:rtl w:val="0"/>
        </w:rPr>
        <w:tab/>
        <w:t xml:space="preserve">Do you think you would enjoy reading for fun?</w:t>
      </w:r>
    </w:p>
    <w:p w:rsidR="00000000" w:rsidDel="00000000" w:rsidP="00000000" w:rsidRDefault="00000000" w:rsidRPr="00000000" w14:paraId="0000004E">
      <w:pPr>
        <w:spacing w:line="360" w:lineRule="auto"/>
        <w:rPr/>
      </w:pPr>
      <w:r w:rsidDel="00000000" w:rsidR="00000000" w:rsidRPr="00000000">
        <w:rPr>
          <w:rtl w:val="0"/>
        </w:rPr>
        <w:tab/>
        <w:tab/>
        <w:t xml:space="preserve">Why do you believe that way?</w:t>
      </w:r>
    </w:p>
    <w:p w:rsidR="00000000" w:rsidDel="00000000" w:rsidP="00000000" w:rsidRDefault="00000000" w:rsidRPr="00000000" w14:paraId="0000004F">
      <w:pPr>
        <w:spacing w:line="360" w:lineRule="auto"/>
        <w:rPr/>
      </w:pPr>
      <w:r w:rsidDel="00000000" w:rsidR="00000000" w:rsidRPr="00000000">
        <w:rPr>
          <w:rtl w:val="0"/>
        </w:rPr>
        <w:t xml:space="preserve">Question 6:</w:t>
      </w:r>
    </w:p>
    <w:p w:rsidR="00000000" w:rsidDel="00000000" w:rsidP="00000000" w:rsidRDefault="00000000" w:rsidRPr="00000000" w14:paraId="00000050">
      <w:pPr>
        <w:spacing w:line="360" w:lineRule="auto"/>
        <w:rPr/>
      </w:pPr>
      <w:r w:rsidDel="00000000" w:rsidR="00000000" w:rsidRPr="00000000">
        <w:rPr>
          <w:rtl w:val="0"/>
        </w:rPr>
        <w:tab/>
        <w:t xml:space="preserve">Would reading be easier for you if it was an audible book instead of the traditional method?</w:t>
      </w:r>
    </w:p>
    <w:p w:rsidR="00000000" w:rsidDel="00000000" w:rsidP="00000000" w:rsidRDefault="00000000" w:rsidRPr="00000000" w14:paraId="00000051">
      <w:pPr>
        <w:spacing w:line="360" w:lineRule="auto"/>
        <w:rPr/>
      </w:pPr>
      <w:r w:rsidDel="00000000" w:rsidR="00000000" w:rsidRPr="00000000">
        <w:rPr>
          <w:rtl w:val="0"/>
        </w:rPr>
        <w:tab/>
        <w:tab/>
        <w:t xml:space="preserve">Why do you think that?</w:t>
      </w:r>
    </w:p>
    <w:p w:rsidR="00000000" w:rsidDel="00000000" w:rsidP="00000000" w:rsidRDefault="00000000" w:rsidRPr="00000000" w14:paraId="00000052">
      <w:pPr>
        <w:spacing w:line="360" w:lineRule="auto"/>
        <w:rPr/>
      </w:pPr>
      <w:r w:rsidDel="00000000" w:rsidR="00000000" w:rsidRPr="00000000">
        <w:rPr>
          <w:rtl w:val="0"/>
        </w:rPr>
        <w:t xml:space="preserve">Question 7:</w:t>
      </w:r>
    </w:p>
    <w:p w:rsidR="00000000" w:rsidDel="00000000" w:rsidP="00000000" w:rsidRDefault="00000000" w:rsidRPr="00000000" w14:paraId="00000053">
      <w:pPr>
        <w:spacing w:line="360" w:lineRule="auto"/>
        <w:rPr/>
      </w:pPr>
      <w:r w:rsidDel="00000000" w:rsidR="00000000" w:rsidRPr="00000000">
        <w:rPr>
          <w:rtl w:val="0"/>
        </w:rPr>
        <w:tab/>
        <w:t xml:space="preserve">Would getting questions about what you read immediately after completing your session help you retain information?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la0976@colorado.edu" TargetMode="External"/><Relationship Id="rId7" Type="http://schemas.openxmlformats.org/officeDocument/2006/relationships/hyperlink" Target="mailto:zean7760@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