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3" w:type="pct"/>
        <w:tblLayout w:type="fixed"/>
        <w:tblLook w:val="04A0" w:firstRow="1" w:lastRow="0" w:firstColumn="1" w:lastColumn="0" w:noHBand="0" w:noVBand="1"/>
      </w:tblPr>
      <w:tblGrid>
        <w:gridCol w:w="280"/>
        <w:gridCol w:w="4081"/>
        <w:gridCol w:w="1416"/>
        <w:gridCol w:w="8789"/>
      </w:tblGrid>
      <w:tr w:rsidR="00402031" w:rsidRPr="00ED6983" w:rsidTr="00EE7AC8">
        <w:trPr>
          <w:trHeight w:val="189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2031" w:rsidRPr="00ED6983" w:rsidRDefault="00402031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9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2031" w:rsidRPr="00ED6983" w:rsidRDefault="00402031" w:rsidP="00ED6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:rsidR="00402031" w:rsidRDefault="00BE3A7A" w:rsidP="00402031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333333"/>
                <w:sz w:val="28"/>
                <w:szCs w:val="28"/>
              </w:rPr>
            </w:pPr>
            <w:r>
              <w:rPr>
                <w:noProof/>
                <w:color w:val="000099"/>
              </w:rPr>
              <w:drawing>
                <wp:anchor distT="0" distB="0" distL="114300" distR="114300" simplePos="0" relativeHeight="251658240" behindDoc="1" locked="0" layoutInCell="1" allowOverlap="1" wp14:anchorId="32A6991F" wp14:editId="3C4D151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-3175</wp:posOffset>
                  </wp:positionV>
                  <wp:extent cx="781050" cy="962025"/>
                  <wp:effectExtent l="0" t="0" r="0" b="9525"/>
                  <wp:wrapNone/>
                  <wp:docPr id="1" name="Picture 1" descr="cid:image001.jpg@01D32337.16694E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jpg@01D32337.16694E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Gill Sans MT" w:eastAsia="Times New Roman" w:hAnsi="Gill Sans MT" w:cs="Arial"/>
                <w:b/>
                <w:bCs/>
                <w:color w:val="333333"/>
                <w:sz w:val="28"/>
                <w:szCs w:val="28"/>
              </w:rPr>
              <w:t xml:space="preserve">                    Feedback Form, Department for Financial Services</w:t>
            </w:r>
          </w:p>
          <w:p w:rsidR="00402031" w:rsidRDefault="00402031" w:rsidP="00402031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333333"/>
                <w:sz w:val="28"/>
                <w:szCs w:val="28"/>
              </w:rPr>
            </w:pPr>
          </w:p>
          <w:p w:rsidR="00402031" w:rsidRPr="00ED6983" w:rsidRDefault="00BE3A7A" w:rsidP="005173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333333"/>
                <w:sz w:val="28"/>
                <w:szCs w:val="28"/>
              </w:rPr>
              <w:t xml:space="preserve">                    </w:t>
            </w:r>
            <w:r w:rsidR="00755455">
              <w:rPr>
                <w:rFonts w:ascii="Gill Sans MT" w:eastAsia="Times New Roman" w:hAnsi="Gill Sans MT" w:cs="Arial"/>
                <w:b/>
                <w:bCs/>
                <w:color w:val="333333"/>
                <w:sz w:val="28"/>
                <w:szCs w:val="28"/>
              </w:rPr>
              <w:t>Virtual Asset (Service Providers) Act Amendment Bill and Regulations</w:t>
            </w:r>
            <w:bookmarkStart w:id="0" w:name="_GoBack"/>
            <w:bookmarkEnd w:id="0"/>
          </w:p>
        </w:tc>
      </w:tr>
      <w:tr w:rsidR="00ED6983" w:rsidRPr="00ED6983" w:rsidTr="00EE7AC8">
        <w:trPr>
          <w:trHeight w:val="69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6983" w:rsidRPr="00ED6983" w:rsidRDefault="00ED6983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9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02031" w:rsidRPr="00ED6983" w:rsidRDefault="00ED6983" w:rsidP="00A558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6983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A558D4">
              <w:rPr>
                <w:rFonts w:ascii="Arial" w:eastAsia="Times New Roman" w:hAnsi="Arial" w:cs="Arial"/>
                <w:sz w:val="24"/>
                <w:szCs w:val="24"/>
              </w:rPr>
              <w:t>Ministry of</w:t>
            </w:r>
            <w:r w:rsidR="00BE3A7A">
              <w:rPr>
                <w:rFonts w:ascii="Arial" w:eastAsia="Times New Roman" w:hAnsi="Arial" w:cs="Arial"/>
                <w:sz w:val="24"/>
                <w:szCs w:val="24"/>
              </w:rPr>
              <w:t xml:space="preserve"> Financial Services</w:t>
            </w:r>
            <w:r w:rsidR="00A558D4">
              <w:rPr>
                <w:rFonts w:ascii="Arial" w:eastAsia="Times New Roman" w:hAnsi="Arial" w:cs="Arial"/>
                <w:sz w:val="24"/>
                <w:szCs w:val="24"/>
              </w:rPr>
              <w:t xml:space="preserve"> &amp; Commerce</w:t>
            </w:r>
            <w:r w:rsidRPr="00ED6983">
              <w:rPr>
                <w:rFonts w:ascii="Arial" w:eastAsia="Times New Roman" w:hAnsi="Arial" w:cs="Arial"/>
                <w:sz w:val="24"/>
                <w:szCs w:val="24"/>
              </w:rPr>
              <w:t xml:space="preserve"> kindly requests that stakeholders provide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feedback in the </w:t>
            </w:r>
            <w:r w:rsidR="004F3C53">
              <w:rPr>
                <w:rFonts w:ascii="Arial" w:eastAsia="Times New Roman" w:hAnsi="Arial" w:cs="Arial"/>
                <w:sz w:val="24"/>
                <w:szCs w:val="24"/>
              </w:rPr>
              <w:t xml:space="preserve">following table (additional rows may be added as needed).  </w:t>
            </w:r>
            <w:r w:rsidR="00402031">
              <w:rPr>
                <w:rFonts w:ascii="Arial" w:eastAsia="Times New Roman" w:hAnsi="Arial" w:cs="Arial"/>
                <w:sz w:val="24"/>
                <w:szCs w:val="24"/>
              </w:rPr>
              <w:t xml:space="preserve">Completed forms can be emailed to </w:t>
            </w:r>
            <w:hyperlink r:id="rId7" w:history="1">
              <w:r w:rsidR="00402031" w:rsidRPr="001701C1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DFSLegislation@gov.ky</w:t>
              </w:r>
            </w:hyperlink>
          </w:p>
        </w:tc>
      </w:tr>
      <w:tr w:rsidR="00ED6983" w:rsidRPr="00ED6983" w:rsidTr="00EE7AC8">
        <w:trPr>
          <w:trHeight w:val="30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D6983" w:rsidRPr="00ED6983" w:rsidRDefault="00ED6983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6983" w:rsidRPr="00ED6983" w:rsidRDefault="00ED6983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0"/>
            </w:tblGrid>
            <w:tr w:rsidR="00ED6983" w:rsidRPr="00ED6983" w:rsidTr="00ED6983">
              <w:trPr>
                <w:trHeight w:val="300"/>
                <w:tblCellSpacing w:w="0" w:type="dxa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bottom"/>
                  <w:hideMark/>
                </w:tcPr>
                <w:p w:rsidR="00ED6983" w:rsidRPr="00ED6983" w:rsidRDefault="00ED6983" w:rsidP="00ED69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ED69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ED6983" w:rsidRPr="00ED6983" w:rsidRDefault="00ED6983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D6983" w:rsidRPr="00ED6983" w:rsidRDefault="00ED6983" w:rsidP="00ED6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D6983" w:rsidRPr="00ED6983" w:rsidRDefault="00ED6983" w:rsidP="00ED6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EE7AC8" w:rsidRPr="00ED6983" w:rsidTr="00EE7AC8">
        <w:trPr>
          <w:trHeight w:val="600"/>
        </w:trPr>
        <w:tc>
          <w:tcPr>
            <w:tcW w:w="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EE7AC8" w:rsidRPr="00ED6983" w:rsidRDefault="00EE7AC8" w:rsidP="00EE7A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Clause / Provision / Topic</w:t>
            </w: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EE7AC8" w:rsidRPr="00ED6983" w:rsidRDefault="00EE7AC8" w:rsidP="00ED69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698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Comment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EE7AC8" w:rsidRPr="00ED6983" w:rsidTr="00C640CF">
        <w:trPr>
          <w:trHeight w:val="532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Pr="00ED6983" w:rsidRDefault="00EE7AC8" w:rsidP="00EE7AC8">
            <w:pPr>
              <w:spacing w:before="24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404040"/>
              </w:rPr>
              <w:t>General Comments</w:t>
            </w:r>
          </w:p>
        </w:tc>
      </w:tr>
      <w:tr w:rsidR="00EE7AC8" w:rsidRPr="00ED6983" w:rsidTr="00EE7AC8">
        <w:trPr>
          <w:trHeight w:val="1815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Default="00EE7AC8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E7AC8" w:rsidRPr="00C640CF" w:rsidRDefault="00EE7AC8" w:rsidP="00C640C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</w:tr>
      <w:tr w:rsidR="00D61999" w:rsidRPr="00ED6983" w:rsidTr="00EE7AC8">
        <w:trPr>
          <w:trHeight w:val="1815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D61999" w:rsidRPr="00ED6983" w:rsidRDefault="00D61999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999" w:rsidRDefault="00D61999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1999" w:rsidRPr="00C640CF" w:rsidRDefault="00D61999" w:rsidP="00C640C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</w:tr>
      <w:tr w:rsidR="00EE7AC8" w:rsidRPr="00ED6983" w:rsidTr="00EE7AC8">
        <w:trPr>
          <w:trHeight w:val="1815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Default="00EE7AC8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E7AC8" w:rsidRPr="00C640CF" w:rsidRDefault="00EE7AC8" w:rsidP="0026389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</w:tr>
      <w:tr w:rsidR="00EE7AC8" w:rsidRPr="00ED6983" w:rsidTr="00EE7AC8">
        <w:trPr>
          <w:trHeight w:val="58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9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AC8" w:rsidRPr="00EE7AC8" w:rsidRDefault="00A558D4" w:rsidP="00EE7AC8">
            <w:pPr>
              <w:spacing w:before="24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404040"/>
              </w:rPr>
              <w:t>Draft</w:t>
            </w:r>
            <w:r w:rsidR="0044262F">
              <w:rPr>
                <w:rFonts w:ascii="Gill Sans MT" w:eastAsia="Times New Roman" w:hAnsi="Gill Sans MT" w:cs="Arial"/>
                <w:b/>
                <w:bCs/>
                <w:color w:val="404040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404040"/>
              </w:rPr>
              <w:t>Bill</w:t>
            </w:r>
          </w:p>
        </w:tc>
      </w:tr>
      <w:tr w:rsidR="00EE7AC8" w:rsidRPr="00ED6983" w:rsidTr="00C640CF">
        <w:trPr>
          <w:trHeight w:val="1815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Default="00EE7AC8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E7AC8" w:rsidRPr="00C640CF" w:rsidRDefault="00EE7AC8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EE7AC8" w:rsidRPr="00ED6983" w:rsidTr="00EE7AC8">
        <w:trPr>
          <w:trHeight w:val="1815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Default="00EE7AC8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E7AC8" w:rsidRPr="00C640CF" w:rsidRDefault="00EE7AC8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EE7AC8" w:rsidRPr="00ED6983" w:rsidTr="00C640CF">
        <w:trPr>
          <w:trHeight w:val="180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Pr="00ED6983" w:rsidRDefault="00EE7AC8" w:rsidP="00402031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E7AC8" w:rsidRPr="00C640CF" w:rsidRDefault="00EE7AC8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EE7AC8" w:rsidRPr="00ED6983" w:rsidTr="00C640CF">
        <w:trPr>
          <w:trHeight w:val="180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Pr="00ED6983" w:rsidRDefault="00EE7AC8" w:rsidP="00402031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E7AC8" w:rsidRPr="00C640CF" w:rsidRDefault="00EE7AC8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EE7AC8" w:rsidRPr="00ED6983" w:rsidTr="00C640CF">
        <w:trPr>
          <w:trHeight w:val="177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698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Pr="00ED6983" w:rsidRDefault="00EE7AC8" w:rsidP="00402031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E7AC8" w:rsidRPr="00C640CF" w:rsidRDefault="00EE7AC8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  <w:r w:rsidRPr="00C640CF">
              <w:rPr>
                <w:rFonts w:ascii="Gill Sans MT" w:eastAsia="Times New Roman" w:hAnsi="Gill Sans MT" w:cs="Arial"/>
                <w:bCs/>
                <w:color w:val="404040"/>
              </w:rPr>
              <w:t> </w:t>
            </w:r>
          </w:p>
        </w:tc>
      </w:tr>
      <w:tr w:rsidR="00EE7AC8" w:rsidRPr="00ED6983" w:rsidTr="00C640CF">
        <w:trPr>
          <w:trHeight w:val="177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EE7AC8" w:rsidRPr="00ED6983" w:rsidRDefault="00EE7AC8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AC8" w:rsidRPr="00ED6983" w:rsidRDefault="00EE7AC8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E7AC8" w:rsidRPr="00C640CF" w:rsidRDefault="00EE7AC8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C640CF" w:rsidRPr="00ED6983" w:rsidTr="00C640CF">
        <w:trPr>
          <w:trHeight w:val="177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640CF" w:rsidRPr="00ED6983" w:rsidRDefault="00C640CF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0CF" w:rsidRPr="00ED6983" w:rsidRDefault="00C640CF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0CF" w:rsidRPr="00C640CF" w:rsidRDefault="00C640CF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C640CF" w:rsidRPr="00ED6983" w:rsidTr="00C640CF">
        <w:trPr>
          <w:trHeight w:val="177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640CF" w:rsidRPr="00ED6983" w:rsidRDefault="00C640CF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0CF" w:rsidRPr="00ED6983" w:rsidRDefault="00C640CF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0CF" w:rsidRPr="00C640CF" w:rsidRDefault="00C640CF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C640CF" w:rsidRPr="00ED6983" w:rsidTr="00C640CF">
        <w:trPr>
          <w:trHeight w:val="177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640CF" w:rsidRPr="00ED6983" w:rsidRDefault="00C640CF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0CF" w:rsidRPr="00ED6983" w:rsidRDefault="00C640CF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0CF" w:rsidRPr="00C640CF" w:rsidRDefault="00C640CF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C640CF" w:rsidRPr="00ED6983" w:rsidTr="00C640CF">
        <w:trPr>
          <w:trHeight w:val="177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640CF" w:rsidRPr="00ED6983" w:rsidRDefault="00C640CF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0CF" w:rsidRPr="00ED6983" w:rsidRDefault="00C640CF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0CF" w:rsidRPr="00C640CF" w:rsidRDefault="00C640CF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  <w:tr w:rsidR="0069312A" w:rsidRPr="00ED6983" w:rsidTr="00C640CF">
        <w:trPr>
          <w:trHeight w:val="1770"/>
        </w:trPr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69312A" w:rsidRPr="00ED6983" w:rsidRDefault="0069312A" w:rsidP="00ED69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12A" w:rsidRPr="00ED6983" w:rsidRDefault="0069312A" w:rsidP="00ED6983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color w:val="404040"/>
              </w:rPr>
            </w:pPr>
          </w:p>
        </w:tc>
        <w:tc>
          <w:tcPr>
            <w:tcW w:w="3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9312A" w:rsidRPr="00C640CF" w:rsidRDefault="0069312A" w:rsidP="00263895">
            <w:pPr>
              <w:spacing w:after="0" w:line="240" w:lineRule="auto"/>
              <w:rPr>
                <w:rFonts w:ascii="Gill Sans MT" w:eastAsia="Times New Roman" w:hAnsi="Gill Sans MT" w:cs="Arial"/>
                <w:bCs/>
                <w:color w:val="404040"/>
              </w:rPr>
            </w:pPr>
          </w:p>
        </w:tc>
      </w:tr>
    </w:tbl>
    <w:p w:rsidR="00627F25" w:rsidRDefault="00755455"/>
    <w:sectPr w:rsidR="00627F25" w:rsidSect="00ED69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983"/>
    <w:rsid w:val="00002605"/>
    <w:rsid w:val="000B64B8"/>
    <w:rsid w:val="00111313"/>
    <w:rsid w:val="00263895"/>
    <w:rsid w:val="00402031"/>
    <w:rsid w:val="0044262F"/>
    <w:rsid w:val="004F3C53"/>
    <w:rsid w:val="005173A5"/>
    <w:rsid w:val="005F7744"/>
    <w:rsid w:val="0069312A"/>
    <w:rsid w:val="00755455"/>
    <w:rsid w:val="00A558D4"/>
    <w:rsid w:val="00AE5864"/>
    <w:rsid w:val="00BE3A7A"/>
    <w:rsid w:val="00C640CF"/>
    <w:rsid w:val="00D1341A"/>
    <w:rsid w:val="00D61999"/>
    <w:rsid w:val="00E70BF6"/>
    <w:rsid w:val="00ED6983"/>
    <w:rsid w:val="00E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6CC6"/>
  <w15:docId w15:val="{B7B78BA2-29AA-4710-B997-DE445A6D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64B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0B64B8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020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FSLegislation@gov.k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1.jpg@01D51241.034E395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EE10-782E-4726-969D-EF3D26E0C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Jacques-Cloutier, Samuel</dc:creator>
  <cp:lastModifiedBy>Jacques-Cloutier, Samuel</cp:lastModifiedBy>
  <cp:revision>9</cp:revision>
  <dcterms:created xsi:type="dcterms:W3CDTF">2020-03-11T18:01:00Z</dcterms:created>
  <dcterms:modified xsi:type="dcterms:W3CDTF">2023-08-25T20:30:00Z</dcterms:modified>
</cp:coreProperties>
</file>