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90" w:rsidRPr="00A23994" w:rsidRDefault="006F2C90" w:rsidP="00A23994">
      <w:pPr>
        <w:spacing w:line="360" w:lineRule="auto"/>
        <w:rPr>
          <w:rFonts w:ascii="楷体" w:eastAsia="楷体" w:hAnsi="楷体"/>
          <w:b/>
          <w:sz w:val="24"/>
          <w:szCs w:val="24"/>
        </w:rPr>
      </w:pPr>
      <w:r w:rsidRPr="00A23994">
        <w:rPr>
          <w:rFonts w:ascii="楷体" w:eastAsia="楷体" w:hAnsi="楷体" w:hint="eastAsia"/>
          <w:b/>
          <w:sz w:val="24"/>
          <w:szCs w:val="24"/>
        </w:rPr>
        <w:t>1、</w:t>
      </w:r>
      <w:r w:rsidR="00A23994" w:rsidRPr="00A23994">
        <w:rPr>
          <w:rFonts w:ascii="楷体" w:eastAsia="楷体" w:hAnsi="楷体" w:hint="eastAsia"/>
          <w:b/>
          <w:sz w:val="24"/>
          <w:szCs w:val="24"/>
        </w:rPr>
        <w:t>第一轮迭代需要完成的：</w:t>
      </w:r>
    </w:p>
    <w:p w:rsidR="00A23994" w:rsidRPr="00A23994" w:rsidRDefault="00A23994" w:rsidP="00A23994">
      <w:pPr>
        <w:spacing w:line="360" w:lineRule="auto"/>
        <w:rPr>
          <w:rFonts w:ascii="楷体" w:eastAsia="楷体" w:hAnsi="楷体"/>
          <w:sz w:val="24"/>
          <w:szCs w:val="24"/>
        </w:rPr>
      </w:pPr>
      <w:r w:rsidRPr="00A23994">
        <w:rPr>
          <w:rFonts w:ascii="楷体" w:eastAsia="楷体" w:hAnsi="楷体" w:hint="eastAsia"/>
          <w:sz w:val="24"/>
          <w:szCs w:val="24"/>
        </w:rPr>
        <w:t>（1）整个系统框架。</w:t>
      </w:r>
    </w:p>
    <w:p w:rsidR="00A23994" w:rsidRPr="00A23994" w:rsidRDefault="00A23994" w:rsidP="00A23994">
      <w:pPr>
        <w:spacing w:line="360" w:lineRule="auto"/>
        <w:rPr>
          <w:rFonts w:ascii="楷体" w:eastAsia="楷体" w:hAnsi="楷体" w:cs="Times New Roman"/>
          <w:bCs/>
          <w:sz w:val="24"/>
          <w:szCs w:val="24"/>
        </w:rPr>
      </w:pPr>
      <w:r w:rsidRPr="00A23994">
        <w:rPr>
          <w:rFonts w:ascii="楷体" w:eastAsia="楷体" w:hAnsi="楷体" w:hint="eastAsia"/>
          <w:sz w:val="24"/>
          <w:szCs w:val="24"/>
        </w:rPr>
        <w:t>（2）重点完成</w:t>
      </w:r>
      <w:r w:rsidRPr="00A23994">
        <w:rPr>
          <w:rFonts w:ascii="楷体" w:eastAsia="楷体" w:hAnsi="楷体" w:cs="Times New Roman" w:hint="eastAsia"/>
          <w:bCs/>
          <w:sz w:val="24"/>
          <w:szCs w:val="24"/>
        </w:rPr>
        <w:t>创建活动</w:t>
      </w:r>
      <w:r w:rsidRPr="00A23994">
        <w:rPr>
          <w:rFonts w:ascii="楷体" w:eastAsia="楷体" w:hAnsi="楷体" w:hint="eastAsia"/>
          <w:bCs/>
          <w:sz w:val="24"/>
          <w:szCs w:val="24"/>
        </w:rPr>
        <w:t>、</w:t>
      </w:r>
      <w:r w:rsidRPr="00A23994">
        <w:rPr>
          <w:rFonts w:ascii="楷体" w:eastAsia="楷体" w:hAnsi="楷体" w:cs="Times New Roman" w:hint="eastAsia"/>
          <w:sz w:val="24"/>
          <w:szCs w:val="24"/>
        </w:rPr>
        <w:t>加入活动</w:t>
      </w:r>
      <w:r w:rsidRPr="00A23994">
        <w:rPr>
          <w:rFonts w:ascii="楷体" w:eastAsia="楷体" w:hAnsi="楷体" w:hint="eastAsia"/>
          <w:sz w:val="24"/>
          <w:szCs w:val="24"/>
        </w:rPr>
        <w:t>、</w:t>
      </w:r>
      <w:r w:rsidRPr="00A23994">
        <w:rPr>
          <w:rFonts w:ascii="楷体" w:eastAsia="楷体" w:hAnsi="楷体" w:cs="Times New Roman" w:hint="eastAsia"/>
          <w:sz w:val="24"/>
          <w:szCs w:val="24"/>
        </w:rPr>
        <w:t>确定总金额</w:t>
      </w:r>
      <w:r w:rsidRPr="00A23994">
        <w:rPr>
          <w:rFonts w:ascii="楷体" w:eastAsia="楷体" w:hAnsi="楷体" w:hint="eastAsia"/>
          <w:sz w:val="24"/>
          <w:szCs w:val="24"/>
        </w:rPr>
        <w:t>、</w:t>
      </w:r>
      <w:r w:rsidRPr="00A23994">
        <w:rPr>
          <w:rFonts w:ascii="楷体" w:eastAsia="楷体" w:hAnsi="楷体" w:cs="Times New Roman" w:hint="eastAsia"/>
          <w:bCs/>
          <w:sz w:val="24"/>
          <w:szCs w:val="24"/>
        </w:rPr>
        <w:t>选择</w:t>
      </w:r>
      <w:r w:rsidRPr="00A23994">
        <w:rPr>
          <w:rFonts w:ascii="楷体" w:eastAsia="楷体" w:hAnsi="楷体" w:cs="Times New Roman"/>
          <w:bCs/>
          <w:sz w:val="24"/>
          <w:szCs w:val="24"/>
        </w:rPr>
        <w:t>AA</w:t>
      </w:r>
      <w:r w:rsidRPr="00A23994">
        <w:rPr>
          <w:rFonts w:ascii="楷体" w:eastAsia="楷体" w:hAnsi="楷体" w:cs="Times New Roman" w:hint="eastAsia"/>
          <w:bCs/>
          <w:sz w:val="24"/>
          <w:szCs w:val="24"/>
        </w:rPr>
        <w:t>方案这四个用户故事。</w:t>
      </w:r>
    </w:p>
    <w:p w:rsidR="006F2C90" w:rsidRPr="00A23994" w:rsidRDefault="006F2C90" w:rsidP="00A23994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F2C90" w:rsidRPr="00A23994" w:rsidRDefault="00A23994" w:rsidP="00A23994">
      <w:pPr>
        <w:spacing w:line="360" w:lineRule="auto"/>
        <w:rPr>
          <w:rFonts w:ascii="楷体" w:eastAsia="楷体" w:hAnsi="楷体"/>
          <w:b/>
          <w:sz w:val="24"/>
          <w:szCs w:val="24"/>
        </w:rPr>
      </w:pPr>
      <w:r w:rsidRPr="00A23994">
        <w:rPr>
          <w:rFonts w:ascii="楷体" w:eastAsia="楷体" w:hAnsi="楷体" w:hint="eastAsia"/>
          <w:b/>
          <w:sz w:val="24"/>
          <w:szCs w:val="24"/>
        </w:rPr>
        <w:t>2、检查时间、地点：</w:t>
      </w:r>
    </w:p>
    <w:p w:rsidR="00A23994" w:rsidRPr="006F2C90" w:rsidRDefault="00A23994" w:rsidP="00A23994">
      <w:pPr>
        <w:widowControl/>
        <w:shd w:val="clear" w:color="auto" w:fill="FFFFFF"/>
        <w:spacing w:line="360" w:lineRule="auto"/>
        <w:ind w:right="24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周五（11月18日） 13:45-17:30 1436101班 格物楼213。</w:t>
      </w:r>
    </w:p>
    <w:p w:rsidR="006F2C90" w:rsidRPr="00A23994" w:rsidRDefault="006F2C90" w:rsidP="00A23994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F2C90" w:rsidRPr="00A23994" w:rsidRDefault="00A23994" w:rsidP="00A23994">
      <w:pPr>
        <w:spacing w:line="360" w:lineRule="auto"/>
        <w:rPr>
          <w:rFonts w:ascii="楷体" w:eastAsia="楷体" w:hAnsi="楷体"/>
          <w:b/>
          <w:sz w:val="24"/>
          <w:szCs w:val="24"/>
        </w:rPr>
      </w:pPr>
      <w:r w:rsidRPr="00A23994">
        <w:rPr>
          <w:rFonts w:ascii="楷体" w:eastAsia="楷体" w:hAnsi="楷体" w:hint="eastAsia"/>
          <w:b/>
          <w:sz w:val="24"/>
          <w:szCs w:val="24"/>
        </w:rPr>
        <w:t>3、检查方式：</w:t>
      </w:r>
    </w:p>
    <w:p w:rsidR="00A23994" w:rsidRPr="00A23994" w:rsidRDefault="00A23994" w:rsidP="00A23994">
      <w:pPr>
        <w:spacing w:line="360" w:lineRule="auto"/>
        <w:rPr>
          <w:rFonts w:ascii="楷体" w:eastAsia="楷体" w:hAnsi="楷体"/>
          <w:sz w:val="24"/>
          <w:szCs w:val="24"/>
        </w:rPr>
      </w:pPr>
      <w:r w:rsidRPr="00A23994">
        <w:rPr>
          <w:rFonts w:ascii="楷体" w:eastAsia="楷体" w:hAnsi="楷体" w:hint="eastAsia"/>
          <w:sz w:val="24"/>
          <w:szCs w:val="24"/>
        </w:rPr>
        <w:t>（1）概述：</w:t>
      </w:r>
      <w:r w:rsidRPr="00A23994">
        <w:rPr>
          <w:rFonts w:ascii="楷体" w:eastAsia="楷体" w:hAnsi="楷体"/>
          <w:color w:val="000000"/>
          <w:sz w:val="24"/>
          <w:szCs w:val="24"/>
          <w:shd w:val="clear" w:color="auto" w:fill="FFFFFF"/>
        </w:rPr>
        <w:t>各组演示完系统并与教师/TA进行Q&amp;A之后，即可离开实验室。</w:t>
      </w:r>
    </w:p>
    <w:p w:rsidR="00A23994" w:rsidRPr="00A23994" w:rsidRDefault="00A23994" w:rsidP="00A23994">
      <w:pPr>
        <w:spacing w:line="360" w:lineRule="auto"/>
        <w:rPr>
          <w:rFonts w:ascii="楷体" w:eastAsia="楷体" w:hAnsi="楷体"/>
          <w:sz w:val="24"/>
          <w:szCs w:val="24"/>
        </w:rPr>
      </w:pPr>
      <w:r w:rsidRPr="00A23994">
        <w:rPr>
          <w:rFonts w:ascii="楷体" w:eastAsia="楷体" w:hAnsi="楷体" w:hint="eastAsia"/>
          <w:sz w:val="24"/>
          <w:szCs w:val="24"/>
        </w:rPr>
        <w:t>（2）详细：</w:t>
      </w:r>
    </w:p>
    <w:p w:rsidR="00A23994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–第11周实验课上，每组自行携带计算机至实验室，现场演示第一轮迭代的开发结果，不需要完整的功能，但已开发的功能必须可运行、可演示。</w:t>
      </w:r>
    </w:p>
    <w:p w:rsidR="00A23994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–每组选派1名代表，演示并口头讲解，时间为5分钟；</w:t>
      </w:r>
    </w:p>
    <w:p w:rsidR="006F2C90" w:rsidRPr="00A23994" w:rsidRDefault="00A23994" w:rsidP="00A23994">
      <w:pPr>
        <w:spacing w:line="360" w:lineRule="auto"/>
        <w:rPr>
          <w:rFonts w:ascii="楷体" w:eastAsia="楷体" w:hAnsi="楷体" w:cs="Times New Roman"/>
          <w:bCs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–教师/TA提出问题，各组回答并记录，作为第二轮迭代中进行改进的依据，Q&amp;A的时间为5分钟。</w:t>
      </w:r>
    </w:p>
    <w:p w:rsidR="006F2C90" w:rsidRPr="00A23994" w:rsidRDefault="006F2C90" w:rsidP="00A23994">
      <w:pPr>
        <w:spacing w:line="360" w:lineRule="auto"/>
        <w:rPr>
          <w:rFonts w:ascii="楷体" w:eastAsia="楷体" w:hAnsi="楷体" w:cs="Times New Roman"/>
          <w:bCs/>
          <w:sz w:val="24"/>
          <w:szCs w:val="24"/>
        </w:rPr>
      </w:pPr>
    </w:p>
    <w:p w:rsidR="006F2C90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4、</w:t>
      </w:r>
      <w:r w:rsidR="006F2C90" w:rsidRPr="006F2C90"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  <w:t>提交：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–将本组目前完成的project第一轮迭代所形成的源代码，打包成rar或zip文件，上传到CMS实践项目区“</w:t>
      </w:r>
      <w:hyperlink r:id="rId7" w:tooltip="第一轮迭代（35%）" w:history="1">
        <w:r w:rsidRPr="00A23994">
          <w:rPr>
            <w:rFonts w:ascii="楷体" w:eastAsia="楷体" w:hAnsi="楷体" w:cs="宋体"/>
            <w:color w:val="697F55"/>
            <w:kern w:val="0"/>
            <w:sz w:val="24"/>
            <w:szCs w:val="24"/>
          </w:rPr>
          <w:t>第一轮迭代（35%）</w:t>
        </w:r>
      </w:hyperlink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”内；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–每组只需由组长提交一份程序即可；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–命名规则：</w:t>
      </w:r>
      <w:r w:rsidRPr="006F2C90">
        <w:rPr>
          <w:rFonts w:ascii="楷体" w:eastAsia="楷体" w:hAnsi="楷体" w:cs="宋体"/>
          <w:color w:val="FF0000"/>
          <w:kern w:val="0"/>
          <w:sz w:val="24"/>
          <w:szCs w:val="24"/>
        </w:rPr>
        <w:t>班号-小组名称-1st-Code.zip</w:t>
      </w: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；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–提交的源代码是能够可运行的；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–同时，</w:t>
      </w:r>
      <w:r w:rsidRPr="006F2C90">
        <w:rPr>
          <w:rFonts w:ascii="楷体" w:eastAsia="楷体" w:hAnsi="楷体" w:cs="宋体"/>
          <w:color w:val="FF0000"/>
          <w:kern w:val="0"/>
          <w:sz w:val="24"/>
          <w:szCs w:val="24"/>
        </w:rPr>
        <w:t>在GitHub上应有完整的开发历史</w:t>
      </w:r>
      <w:r w:rsidRPr="00A23994">
        <w:rPr>
          <w:rFonts w:ascii="Georgia" w:eastAsia="楷体" w:hAnsi="Georgia" w:cs="宋体"/>
          <w:color w:val="000000"/>
          <w:kern w:val="0"/>
          <w:sz w:val="24"/>
          <w:szCs w:val="24"/>
        </w:rPr>
        <w:t> </w:t>
      </w: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(杜绝deadline之前一次提交，要求在整个迭代期间通过git管理各成员本地机器的代码，有节奏的推送至GitHub)；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–提交截止日期：</w:t>
      </w:r>
      <w:r w:rsidRPr="00A23994"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  <w:t>第11周周三中午12:00</w:t>
      </w:r>
      <w:r w:rsidR="00A23994" w:rsidRPr="00A23994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。</w:t>
      </w:r>
    </w:p>
    <w:p w:rsidR="006F2C90" w:rsidRPr="00A23994" w:rsidRDefault="006F2C90" w:rsidP="00A23994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F2C90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5、</w:t>
      </w:r>
      <w:r w:rsidR="006F2C90" w:rsidRPr="006F2C90"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  <w:t>评分标准：</w:t>
      </w:r>
    </w:p>
    <w:p w:rsidR="006F2C90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（1）</w:t>
      </w:r>
      <w:r w:rsidR="006F2C90"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是否已在CMS上提交源代码（未提交代码的不能进行现场检查）</w:t>
      </w:r>
    </w:p>
    <w:p w:rsidR="006F2C90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（2）</w:t>
      </w:r>
      <w:r w:rsidR="006F2C90"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对需求理解的正确性</w:t>
      </w:r>
    </w:p>
    <w:p w:rsidR="006F2C90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（3）</w:t>
      </w:r>
      <w:r w:rsidR="006F2C90"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已完成的功能规模（针对于原始需求的百分比）</w:t>
      </w:r>
    </w:p>
    <w:p w:rsidR="006F2C90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（4）</w:t>
      </w:r>
      <w:r w:rsidR="006F2C90"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原型的非功能表现（稳定性、健壮性、界面友好性等）</w:t>
      </w:r>
    </w:p>
    <w:p w:rsidR="006F2C90" w:rsidRPr="00A23994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（5）</w:t>
      </w:r>
      <w:r w:rsidR="006F2C90"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Github项目管理情况（是否在Github上提交和管理本组的代码、 Github提交的频度与代码量、3人是否均参与开发并向Github提交）</w:t>
      </w:r>
    </w:p>
    <w:p w:rsidR="00A23994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（对于第五点，我们组占劣势）</w:t>
      </w:r>
    </w:p>
    <w:p w:rsidR="006F2C90" w:rsidRPr="00A23994" w:rsidRDefault="006F2C90" w:rsidP="00A23994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F2C90" w:rsidRPr="006F2C90" w:rsidRDefault="00A23994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A23994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6、</w:t>
      </w:r>
      <w:r w:rsidR="006F2C90" w:rsidRPr="006F2C90"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  <w:t>分数：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–三人获得同样的分数；</w:t>
      </w:r>
    </w:p>
    <w:p w:rsidR="006F2C90" w:rsidRPr="006F2C90" w:rsidRDefault="006F2C90" w:rsidP="00A23994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–总分：项目分数35%</w:t>
      </w:r>
      <w:r w:rsidR="00A23994" w:rsidRPr="00A2399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（10.5分）</w:t>
      </w:r>
      <w:r w:rsidRPr="006F2C90">
        <w:rPr>
          <w:rFonts w:ascii="楷体" w:eastAsia="楷体" w:hAnsi="楷体" w:cs="宋体"/>
          <w:color w:val="000000"/>
          <w:kern w:val="0"/>
          <w:sz w:val="24"/>
          <w:szCs w:val="24"/>
        </w:rPr>
        <w:t>。</w:t>
      </w:r>
    </w:p>
    <w:p w:rsidR="006F2C90" w:rsidRDefault="006F2C90" w:rsidP="00A23994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747789" w:rsidRDefault="00747789" w:rsidP="00A23994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747789" w:rsidRDefault="00747789" w:rsidP="00A23994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747789" w:rsidRDefault="00747789" w:rsidP="00A23994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747789" w:rsidRPr="00A23994" w:rsidRDefault="00747789" w:rsidP="00A23994">
      <w:pPr>
        <w:spacing w:line="360" w:lineRule="auto"/>
        <w:rPr>
          <w:rFonts w:ascii="楷体" w:eastAsia="楷体" w:hAnsi="楷体"/>
          <w:sz w:val="24"/>
          <w:szCs w:val="24"/>
        </w:rPr>
      </w:pPr>
    </w:p>
    <w:sectPr w:rsidR="00747789" w:rsidRPr="00A23994" w:rsidSect="00C25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506" w:rsidRDefault="00753506" w:rsidP="006F2C90">
      <w:r>
        <w:separator/>
      </w:r>
    </w:p>
  </w:endnote>
  <w:endnote w:type="continuationSeparator" w:id="1">
    <w:p w:rsidR="00753506" w:rsidRDefault="00753506" w:rsidP="006F2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506" w:rsidRDefault="00753506" w:rsidP="006F2C90">
      <w:r>
        <w:separator/>
      </w:r>
    </w:p>
  </w:footnote>
  <w:footnote w:type="continuationSeparator" w:id="1">
    <w:p w:rsidR="00753506" w:rsidRDefault="00753506" w:rsidP="006F2C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A5AC6"/>
    <w:multiLevelType w:val="multilevel"/>
    <w:tmpl w:val="70E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C90"/>
    <w:rsid w:val="006F2C90"/>
    <w:rsid w:val="00747789"/>
    <w:rsid w:val="00753506"/>
    <w:rsid w:val="00A23994"/>
    <w:rsid w:val="00C25F93"/>
    <w:rsid w:val="00E4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C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C9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F2C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2C90"/>
  </w:style>
  <w:style w:type="character" w:styleId="a6">
    <w:name w:val="Strong"/>
    <w:basedOn w:val="a0"/>
    <w:uiPriority w:val="22"/>
    <w:qFormat/>
    <w:rsid w:val="006F2C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s.hit.edu.cn/mod/assignment/view.php?id=163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747</Characters>
  <Application>Microsoft Office Word</Application>
  <DocSecurity>0</DocSecurity>
  <Lines>6</Lines>
  <Paragraphs>1</Paragraphs>
  <ScaleCrop>false</ScaleCrop>
  <Company>微软中国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2016-11-15T08:44:00Z</dcterms:created>
  <dcterms:modified xsi:type="dcterms:W3CDTF">2016-11-15T09:30:00Z</dcterms:modified>
</cp:coreProperties>
</file>