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6F" w:rsidRPr="00BD6AC8" w:rsidRDefault="00CA2C62" w:rsidP="00BD6AC8">
      <w:pPr>
        <w:spacing w:beforeLines="50" w:before="156" w:afterLines="50" w:after="156" w:line="360" w:lineRule="auto"/>
        <w:jc w:val="center"/>
        <w:rPr>
          <w:rFonts w:hint="eastAsia"/>
          <w:sz w:val="44"/>
          <w:szCs w:val="44"/>
        </w:rPr>
      </w:pPr>
      <w:r w:rsidRPr="00BD6AC8">
        <w:rPr>
          <w:rFonts w:hint="eastAsia"/>
          <w:sz w:val="44"/>
          <w:szCs w:val="44"/>
        </w:rPr>
        <w:t>作业一</w:t>
      </w:r>
      <w:r w:rsidRPr="00BD6AC8">
        <w:rPr>
          <w:rFonts w:hint="eastAsia"/>
          <w:sz w:val="44"/>
          <w:szCs w:val="44"/>
        </w:rPr>
        <w:t xml:space="preserve"> </w:t>
      </w:r>
      <w:r w:rsidRPr="00BD6AC8">
        <w:rPr>
          <w:rFonts w:hint="eastAsia"/>
          <w:sz w:val="44"/>
          <w:szCs w:val="44"/>
        </w:rPr>
        <w:t>空间和灰度分辨率</w:t>
      </w:r>
    </w:p>
    <w:p w:rsidR="009902BC" w:rsidRPr="00FE77CB" w:rsidRDefault="009902BC" w:rsidP="00BD6AC8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hint="eastAsia"/>
          <w:b/>
          <w:sz w:val="30"/>
          <w:szCs w:val="30"/>
        </w:rPr>
      </w:pPr>
      <w:r w:rsidRPr="00FE77CB">
        <w:rPr>
          <w:rFonts w:hint="eastAsia"/>
          <w:b/>
          <w:sz w:val="30"/>
          <w:szCs w:val="30"/>
        </w:rPr>
        <w:t>作业内容：</w:t>
      </w:r>
    </w:p>
    <w:p w:rsidR="00CA2C62" w:rsidRDefault="00CA2C62" w:rsidP="009902BC">
      <w:pPr>
        <w:pStyle w:val="a3"/>
        <w:numPr>
          <w:ilvl w:val="1"/>
          <w:numId w:val="1"/>
        </w:numPr>
        <w:spacing w:beforeLines="50" w:before="156" w:afterLines="50" w:after="156" w:line="360" w:lineRule="auto"/>
        <w:ind w:firstLineChars="0"/>
        <w:rPr>
          <w:rFonts w:hint="eastAsia"/>
        </w:rPr>
      </w:pPr>
      <w:r w:rsidRPr="00CA2C62">
        <w:rPr>
          <w:rFonts w:hint="eastAsia"/>
        </w:rPr>
        <w:t>一幅</w:t>
      </w:r>
      <w:r w:rsidR="007D7A52">
        <w:rPr>
          <w:rFonts w:hint="eastAsia"/>
        </w:rPr>
        <w:t>时钟</w:t>
      </w:r>
      <w:r w:rsidRPr="00CA2C62">
        <w:rPr>
          <w:rFonts w:hint="eastAsia"/>
        </w:rPr>
        <w:t>图像空间分辨率为</w:t>
      </w:r>
      <w:r w:rsidRPr="00CA2C62">
        <w:rPr>
          <w:rFonts w:hint="eastAsia"/>
        </w:rPr>
        <w:t>1250dpi</w:t>
      </w:r>
      <w:r w:rsidRPr="00CA2C62">
        <w:rPr>
          <w:rFonts w:hint="eastAsia"/>
        </w:rPr>
        <w:t>，图像大小为</w:t>
      </w:r>
      <w:r w:rsidRPr="00CA2C62">
        <w:rPr>
          <w:rFonts w:hint="eastAsia"/>
        </w:rPr>
        <w:t>3692</w:t>
      </w:r>
      <w:r w:rsidRPr="00CA2C62">
        <w:rPr>
          <w:rFonts w:hint="eastAsia"/>
        </w:rPr>
        <w:t>×</w:t>
      </w:r>
      <w:r w:rsidRPr="00CA2C62">
        <w:rPr>
          <w:rFonts w:hint="eastAsia"/>
        </w:rPr>
        <w:t>2812</w:t>
      </w:r>
      <w:r w:rsidRPr="00CA2C62">
        <w:rPr>
          <w:rFonts w:hint="eastAsia"/>
        </w:rPr>
        <w:t>像素，即其尺寸为</w:t>
      </w:r>
      <w:r w:rsidRPr="00CA2C62">
        <w:rPr>
          <w:rFonts w:hint="eastAsia"/>
        </w:rPr>
        <w:t>2.95</w:t>
      </w:r>
      <w:r w:rsidRPr="00CA2C62">
        <w:rPr>
          <w:rFonts w:hint="eastAsia"/>
        </w:rPr>
        <w:t>×</w:t>
      </w:r>
      <w:r w:rsidRPr="00CA2C62">
        <w:rPr>
          <w:rFonts w:hint="eastAsia"/>
        </w:rPr>
        <w:t>2.25</w:t>
      </w:r>
      <w:r w:rsidRPr="00CA2C62">
        <w:rPr>
          <w:rFonts w:hint="eastAsia"/>
        </w:rPr>
        <w:t>英寸。保持像素数不变，改变其空间分辨率为</w:t>
      </w:r>
      <w:r w:rsidRPr="00CA2C62">
        <w:rPr>
          <w:rFonts w:hint="eastAsia"/>
        </w:rPr>
        <w:t>300dpi</w:t>
      </w:r>
      <w:r w:rsidRPr="00CA2C62">
        <w:rPr>
          <w:rFonts w:hint="eastAsia"/>
        </w:rPr>
        <w:t>，</w:t>
      </w:r>
      <w:r w:rsidRPr="00CA2C62">
        <w:rPr>
          <w:rFonts w:hint="eastAsia"/>
        </w:rPr>
        <w:t>150dpi</w:t>
      </w:r>
      <w:r w:rsidRPr="00CA2C62">
        <w:rPr>
          <w:rFonts w:hint="eastAsia"/>
        </w:rPr>
        <w:t>，</w:t>
      </w:r>
      <w:r w:rsidRPr="00CA2C62">
        <w:rPr>
          <w:rFonts w:hint="eastAsia"/>
        </w:rPr>
        <w:t>72dpi</w:t>
      </w:r>
      <w:r w:rsidRPr="00CA2C62">
        <w:rPr>
          <w:rFonts w:hint="eastAsia"/>
        </w:rPr>
        <w:t>，观察其图像尺寸的变化。</w:t>
      </w:r>
    </w:p>
    <w:p w:rsidR="00EC29EE" w:rsidRDefault="00EC29EE" w:rsidP="009902BC">
      <w:pPr>
        <w:pStyle w:val="a3"/>
        <w:numPr>
          <w:ilvl w:val="1"/>
          <w:numId w:val="1"/>
        </w:numPr>
        <w:spacing w:beforeLines="50" w:before="156" w:afterLines="50" w:after="156" w:line="360" w:lineRule="auto"/>
        <w:ind w:firstLineChars="0"/>
        <w:rPr>
          <w:rFonts w:hint="eastAsia"/>
        </w:rPr>
      </w:pPr>
      <w:r w:rsidRPr="00EC29EE">
        <w:rPr>
          <w:rFonts w:hint="eastAsia"/>
        </w:rPr>
        <w:t>将一幅</w:t>
      </w:r>
      <w:r w:rsidR="007D7A52">
        <w:rPr>
          <w:rFonts w:hint="eastAsia"/>
        </w:rPr>
        <w:t>大脑</w:t>
      </w:r>
      <w:bookmarkStart w:id="0" w:name="_GoBack"/>
      <w:bookmarkEnd w:id="0"/>
      <w:r w:rsidR="007D7A52">
        <w:rPr>
          <w:rFonts w:hint="eastAsia"/>
        </w:rPr>
        <w:t>CT</w:t>
      </w:r>
      <w:r w:rsidRPr="00EC29EE">
        <w:rPr>
          <w:rFonts w:hint="eastAsia"/>
        </w:rPr>
        <w:t>图像的灰度级数从</w:t>
      </w:r>
      <w:r w:rsidRPr="00EC29EE">
        <w:rPr>
          <w:rFonts w:hint="eastAsia"/>
        </w:rPr>
        <w:t>256</w:t>
      </w:r>
      <w:r w:rsidRPr="00EC29EE">
        <w:rPr>
          <w:rFonts w:hint="eastAsia"/>
        </w:rPr>
        <w:t>减少至</w:t>
      </w:r>
      <w:r w:rsidRPr="00EC29EE">
        <w:rPr>
          <w:rFonts w:hint="eastAsia"/>
        </w:rPr>
        <w:t>128</w:t>
      </w:r>
      <w:r w:rsidRPr="00EC29EE">
        <w:rPr>
          <w:rFonts w:hint="eastAsia"/>
        </w:rPr>
        <w:t>、</w:t>
      </w:r>
      <w:r w:rsidRPr="00EC29EE">
        <w:rPr>
          <w:rFonts w:hint="eastAsia"/>
        </w:rPr>
        <w:t>64</w:t>
      </w:r>
      <w:r w:rsidRPr="00EC29EE">
        <w:rPr>
          <w:rFonts w:hint="eastAsia"/>
        </w:rPr>
        <w:t>、</w:t>
      </w:r>
      <w:r w:rsidRPr="00EC29EE">
        <w:rPr>
          <w:rFonts w:hint="eastAsia"/>
        </w:rPr>
        <w:t>32</w:t>
      </w:r>
      <w:r w:rsidRPr="00EC29EE">
        <w:rPr>
          <w:rFonts w:hint="eastAsia"/>
        </w:rPr>
        <w:t>、</w:t>
      </w:r>
      <w:r w:rsidRPr="00EC29EE">
        <w:rPr>
          <w:rFonts w:hint="eastAsia"/>
        </w:rPr>
        <w:t>16</w:t>
      </w:r>
      <w:r w:rsidRPr="00EC29EE">
        <w:rPr>
          <w:rFonts w:hint="eastAsia"/>
        </w:rPr>
        <w:t>、</w:t>
      </w:r>
      <w:r w:rsidRPr="00EC29EE">
        <w:rPr>
          <w:rFonts w:hint="eastAsia"/>
        </w:rPr>
        <w:t>8</w:t>
      </w:r>
      <w:r w:rsidRPr="00EC29EE">
        <w:rPr>
          <w:rFonts w:hint="eastAsia"/>
        </w:rPr>
        <w:t>、</w:t>
      </w:r>
      <w:r w:rsidRPr="00EC29EE">
        <w:rPr>
          <w:rFonts w:hint="eastAsia"/>
        </w:rPr>
        <w:t>4</w:t>
      </w:r>
      <w:r w:rsidRPr="00EC29EE">
        <w:rPr>
          <w:rFonts w:hint="eastAsia"/>
        </w:rPr>
        <w:t>、</w:t>
      </w:r>
      <w:r w:rsidRPr="00EC29EE">
        <w:rPr>
          <w:rFonts w:hint="eastAsia"/>
        </w:rPr>
        <w:t>2</w:t>
      </w:r>
      <w:r w:rsidRPr="00EC29EE">
        <w:rPr>
          <w:rFonts w:hint="eastAsia"/>
        </w:rPr>
        <w:t>。</w:t>
      </w:r>
    </w:p>
    <w:p w:rsidR="009902BC" w:rsidRPr="00FE77CB" w:rsidRDefault="009902BC" w:rsidP="009902BC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hint="eastAsia"/>
          <w:b/>
          <w:sz w:val="30"/>
          <w:szCs w:val="30"/>
        </w:rPr>
      </w:pPr>
      <w:r w:rsidRPr="00FE77CB">
        <w:rPr>
          <w:rFonts w:hint="eastAsia"/>
          <w:b/>
          <w:sz w:val="30"/>
          <w:szCs w:val="30"/>
        </w:rPr>
        <w:t>作业要求：</w:t>
      </w:r>
    </w:p>
    <w:p w:rsidR="009902BC" w:rsidRDefault="009902BC" w:rsidP="009902BC">
      <w:pPr>
        <w:pStyle w:val="a3"/>
        <w:numPr>
          <w:ilvl w:val="1"/>
          <w:numId w:val="1"/>
        </w:numPr>
        <w:spacing w:beforeLines="50" w:before="156"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编写程序进行仿真实验，在程序中撰写必要的程序说明</w:t>
      </w:r>
    </w:p>
    <w:p w:rsidR="009902BC" w:rsidRDefault="009902BC" w:rsidP="009902BC">
      <w:pPr>
        <w:pStyle w:val="a3"/>
        <w:numPr>
          <w:ilvl w:val="1"/>
          <w:numId w:val="1"/>
        </w:numPr>
        <w:spacing w:beforeLines="50" w:before="156"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将程序和图像压缩打包发到邮箱：</w:t>
      </w:r>
      <w:hyperlink r:id="rId6" w:history="1">
        <w:r w:rsidRPr="008017B9">
          <w:rPr>
            <w:rStyle w:val="a4"/>
            <w:rFonts w:hint="eastAsia"/>
          </w:rPr>
          <w:t>jsyueyangli@sina.cn</w:t>
        </w:r>
      </w:hyperlink>
    </w:p>
    <w:p w:rsidR="009902BC" w:rsidRPr="00CA2C62" w:rsidRDefault="009902BC" w:rsidP="009902BC">
      <w:pPr>
        <w:pStyle w:val="a3"/>
        <w:numPr>
          <w:ilvl w:val="1"/>
          <w:numId w:val="1"/>
        </w:numPr>
        <w:spacing w:beforeLines="50" w:before="156"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邮件主题格式：班级</w:t>
      </w:r>
      <w:r>
        <w:rPr>
          <w:rFonts w:hint="eastAsia"/>
        </w:rPr>
        <w:t>+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实验内容，本次实验内容：作业一</w:t>
      </w:r>
      <w:r>
        <w:rPr>
          <w:rFonts w:hint="eastAsia"/>
        </w:rPr>
        <w:t xml:space="preserve"> </w:t>
      </w:r>
      <w:r>
        <w:rPr>
          <w:rFonts w:hint="eastAsia"/>
        </w:rPr>
        <w:t>空间和灰度分辨率</w:t>
      </w:r>
    </w:p>
    <w:sectPr w:rsidR="009902BC" w:rsidRPr="00CA2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D1B34"/>
    <w:multiLevelType w:val="hybridMultilevel"/>
    <w:tmpl w:val="DD8A7D28"/>
    <w:lvl w:ilvl="0" w:tplc="9DEA88A8">
      <w:start w:val="1"/>
      <w:numFmt w:val="chineseCountingThousand"/>
      <w:lvlText w:val="%1、"/>
      <w:lvlJc w:val="left"/>
      <w:pPr>
        <w:ind w:left="3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C62"/>
    <w:rsid w:val="00282D6F"/>
    <w:rsid w:val="00532D75"/>
    <w:rsid w:val="007D7A52"/>
    <w:rsid w:val="009902BC"/>
    <w:rsid w:val="00BD6AC8"/>
    <w:rsid w:val="00CA2C62"/>
    <w:rsid w:val="00D82877"/>
    <w:rsid w:val="00E73A95"/>
    <w:rsid w:val="00EC29EE"/>
    <w:rsid w:val="00F511A3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9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02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9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02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08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24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syueyangli@sina.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7</cp:revision>
  <dcterms:created xsi:type="dcterms:W3CDTF">2013-10-10T00:24:00Z</dcterms:created>
  <dcterms:modified xsi:type="dcterms:W3CDTF">2013-10-10T00:36:00Z</dcterms:modified>
</cp:coreProperties>
</file>