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11E32" w14:textId="77777777" w:rsidR="00112895" w:rsidRDefault="00112895" w:rsidP="00112895">
      <w:pPr>
        <w:pStyle w:val="Title"/>
        <w:rPr>
          <w:sz w:val="56"/>
          <w:szCs w:val="56"/>
          <w:lang w:val="en-US"/>
        </w:rPr>
      </w:pPr>
    </w:p>
    <w:p w14:paraId="299F6535" w14:textId="77777777" w:rsidR="00112895" w:rsidRDefault="00112895" w:rsidP="00112895">
      <w:pPr>
        <w:pStyle w:val="Title"/>
        <w:rPr>
          <w:sz w:val="56"/>
          <w:szCs w:val="56"/>
          <w:lang w:val="en-US"/>
        </w:rPr>
      </w:pPr>
    </w:p>
    <w:p w14:paraId="4EAE612A" w14:textId="77777777" w:rsidR="00112895" w:rsidRPr="00112895" w:rsidRDefault="00112895" w:rsidP="00112895">
      <w:pPr>
        <w:rPr>
          <w:lang w:val="en-US"/>
        </w:rPr>
      </w:pPr>
    </w:p>
    <w:p w14:paraId="2A9E45F8" w14:textId="7FAD4FCF" w:rsidR="00112895" w:rsidRDefault="00112895" w:rsidP="00112895">
      <w:pPr>
        <w:pStyle w:val="Title"/>
        <w:rPr>
          <w:sz w:val="56"/>
          <w:szCs w:val="56"/>
          <w:lang w:val="en-US"/>
        </w:rPr>
      </w:pPr>
    </w:p>
    <w:p w14:paraId="36DBB45B" w14:textId="77777777" w:rsidR="00112895" w:rsidRPr="00112895" w:rsidRDefault="00112895" w:rsidP="00112895">
      <w:pPr>
        <w:rPr>
          <w:lang w:val="en-US"/>
        </w:rPr>
      </w:pPr>
    </w:p>
    <w:p w14:paraId="307943BA" w14:textId="77777777" w:rsidR="00112895" w:rsidRDefault="00112895" w:rsidP="00112895">
      <w:pPr>
        <w:pStyle w:val="Title"/>
        <w:rPr>
          <w:sz w:val="56"/>
          <w:szCs w:val="56"/>
          <w:lang w:val="en-US"/>
        </w:rPr>
      </w:pPr>
    </w:p>
    <w:p w14:paraId="12D18E72" w14:textId="77777777" w:rsidR="00112895" w:rsidRDefault="00112895" w:rsidP="00112895">
      <w:pPr>
        <w:pStyle w:val="Title"/>
        <w:rPr>
          <w:sz w:val="56"/>
          <w:szCs w:val="56"/>
          <w:lang w:val="en-US"/>
        </w:rPr>
      </w:pPr>
    </w:p>
    <w:p w14:paraId="0824B86D" w14:textId="77777777" w:rsidR="00112895" w:rsidRPr="00112895" w:rsidRDefault="00112895" w:rsidP="00112895">
      <w:pPr>
        <w:pStyle w:val="Title"/>
        <w:rPr>
          <w:lang w:val="en-US"/>
        </w:rPr>
      </w:pPr>
      <w:r w:rsidRPr="00112895">
        <w:rPr>
          <w:lang w:val="en-US"/>
        </w:rPr>
        <w:t>COMP3010</w:t>
      </w:r>
    </w:p>
    <w:p w14:paraId="2DB1AC43" w14:textId="4C449FA5" w:rsidR="00112895" w:rsidRPr="00112895" w:rsidRDefault="00112895" w:rsidP="00112895">
      <w:pPr>
        <w:pStyle w:val="Title"/>
        <w:rPr>
          <w:lang w:val="en-US"/>
        </w:rPr>
      </w:pPr>
      <w:r w:rsidRPr="00112895">
        <w:rPr>
          <w:lang w:val="en-US"/>
        </w:rPr>
        <w:t>Assignment 4</w:t>
      </w:r>
    </w:p>
    <w:p w14:paraId="0C3D0707" w14:textId="77777777" w:rsidR="00112895" w:rsidRDefault="00112895" w:rsidP="00112895">
      <w:pPr>
        <w:pStyle w:val="Subtitle"/>
        <w:rPr>
          <w:lang w:val="en-US"/>
        </w:rPr>
      </w:pPr>
    </w:p>
    <w:p w14:paraId="06360EA3" w14:textId="46E9A3C8" w:rsidR="00112895" w:rsidRDefault="00112895" w:rsidP="00112895">
      <w:pPr>
        <w:pStyle w:val="Subtitle"/>
        <w:rPr>
          <w:lang w:val="en-US"/>
        </w:rPr>
      </w:pPr>
      <w:r>
        <w:rPr>
          <w:lang w:val="en-US"/>
        </w:rPr>
        <w:t>Chaz Lambrechtsen</w:t>
      </w:r>
    </w:p>
    <w:p w14:paraId="7DF2BAD6" w14:textId="03C3F1F0" w:rsidR="00112895" w:rsidRDefault="00112895" w:rsidP="00112895">
      <w:pPr>
        <w:pStyle w:val="Subtitle"/>
        <w:rPr>
          <w:lang w:val="en-US"/>
        </w:rPr>
      </w:pPr>
      <w:r>
        <w:rPr>
          <w:lang w:val="en-US"/>
        </w:rPr>
        <w:t>45426317</w:t>
      </w:r>
    </w:p>
    <w:p w14:paraId="0F252A7B" w14:textId="1FDB5D31" w:rsidR="00112895" w:rsidRDefault="00112895" w:rsidP="00112895">
      <w:pPr>
        <w:rPr>
          <w:lang w:val="en-US"/>
        </w:rPr>
      </w:pPr>
    </w:p>
    <w:p w14:paraId="3D92F698" w14:textId="4A0AFE3C" w:rsidR="00112895" w:rsidRDefault="00112895" w:rsidP="00112895">
      <w:pPr>
        <w:rPr>
          <w:lang w:val="en-US"/>
        </w:rPr>
      </w:pPr>
    </w:p>
    <w:p w14:paraId="22C8158C" w14:textId="70EF55DA" w:rsidR="00112895" w:rsidRDefault="00112895" w:rsidP="00112895">
      <w:pPr>
        <w:rPr>
          <w:lang w:val="en-US"/>
        </w:rPr>
      </w:pPr>
    </w:p>
    <w:p w14:paraId="28BD7CAA" w14:textId="086451F7" w:rsidR="00112895" w:rsidRDefault="00112895" w:rsidP="00112895">
      <w:pPr>
        <w:rPr>
          <w:lang w:val="en-US"/>
        </w:rPr>
      </w:pPr>
    </w:p>
    <w:p w14:paraId="0BA919CB" w14:textId="714F48E6" w:rsidR="00112895" w:rsidRDefault="00112895" w:rsidP="00112895">
      <w:pPr>
        <w:rPr>
          <w:lang w:val="en-US"/>
        </w:rPr>
      </w:pPr>
    </w:p>
    <w:p w14:paraId="09AC9CB0" w14:textId="3E03CC9A" w:rsidR="00112895" w:rsidRDefault="00112895" w:rsidP="00112895">
      <w:pPr>
        <w:rPr>
          <w:lang w:val="en-US"/>
        </w:rPr>
      </w:pPr>
    </w:p>
    <w:p w14:paraId="32CD006B" w14:textId="7D95E5DB" w:rsidR="00112895" w:rsidRDefault="00112895" w:rsidP="00112895">
      <w:pPr>
        <w:rPr>
          <w:lang w:val="en-US"/>
        </w:rPr>
      </w:pPr>
    </w:p>
    <w:p w14:paraId="7A9FEC5B" w14:textId="643B4B2E" w:rsidR="00112895" w:rsidRDefault="00112895" w:rsidP="00112895">
      <w:pPr>
        <w:rPr>
          <w:lang w:val="en-US"/>
        </w:rPr>
      </w:pPr>
    </w:p>
    <w:p w14:paraId="51C001BF" w14:textId="4E0FD4A7" w:rsidR="00112895" w:rsidRDefault="00112895" w:rsidP="00112895">
      <w:pPr>
        <w:rPr>
          <w:lang w:val="en-US"/>
        </w:rPr>
      </w:pPr>
    </w:p>
    <w:p w14:paraId="505DE375" w14:textId="3CEBE2B6" w:rsidR="00112895" w:rsidRDefault="00112895" w:rsidP="00112895">
      <w:pPr>
        <w:rPr>
          <w:lang w:val="en-US"/>
        </w:rPr>
      </w:pPr>
    </w:p>
    <w:p w14:paraId="4065267A" w14:textId="0381DF4E" w:rsidR="00112895" w:rsidRDefault="00112895" w:rsidP="00112895">
      <w:pPr>
        <w:rPr>
          <w:lang w:val="en-US"/>
        </w:rPr>
      </w:pPr>
    </w:p>
    <w:p w14:paraId="286063AB" w14:textId="14DC50AB" w:rsidR="00112895" w:rsidRDefault="00112895" w:rsidP="00112895">
      <w:pPr>
        <w:rPr>
          <w:lang w:val="en-US"/>
        </w:rPr>
      </w:pPr>
    </w:p>
    <w:p w14:paraId="630F76C7" w14:textId="634C9525" w:rsidR="00112895" w:rsidRDefault="00112895" w:rsidP="00112895">
      <w:pPr>
        <w:rPr>
          <w:lang w:val="en-US"/>
        </w:rPr>
      </w:pPr>
    </w:p>
    <w:p w14:paraId="3AD84BE4" w14:textId="4044EAA7" w:rsidR="00112895" w:rsidRDefault="00112895" w:rsidP="00112895">
      <w:pPr>
        <w:rPr>
          <w:lang w:val="en-US"/>
        </w:rPr>
      </w:pPr>
    </w:p>
    <w:p w14:paraId="2EEADEC3" w14:textId="0370AD5E" w:rsidR="009A56A5" w:rsidRDefault="009A56A5" w:rsidP="00112895">
      <w:pPr>
        <w:rPr>
          <w:lang w:val="en-US"/>
        </w:rPr>
      </w:pPr>
    </w:p>
    <w:sdt>
      <w:sdtPr>
        <w:rPr>
          <w:rFonts w:eastAsiaTheme="minorEastAsia" w:cstheme="minorBidi"/>
          <w:color w:val="auto"/>
          <w:sz w:val="22"/>
          <w:szCs w:val="22"/>
        </w:rPr>
        <w:id w:val="-1559778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3C8487" w14:textId="7DBD4710" w:rsidR="009A56A5" w:rsidRDefault="009A56A5">
          <w:pPr>
            <w:pStyle w:val="TOCHeading"/>
          </w:pPr>
          <w:r>
            <w:t>Table of Contents</w:t>
          </w:r>
        </w:p>
        <w:p w14:paraId="6E3629CC" w14:textId="51A4995D" w:rsidR="009A56A5" w:rsidRDefault="009A56A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2382" w:history="1">
            <w:r w:rsidRPr="005D2CF7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5D2CF7">
              <w:rPr>
                <w:rStyle w:val="Hyperlink"/>
                <w:noProof/>
                <w:lang w:val="en-US"/>
              </w:rPr>
              <w:t>Problem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7810" w14:textId="14D40C3D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83" w:history="1">
            <w:r w:rsidR="009A56A5" w:rsidRPr="005D2CF7">
              <w:rPr>
                <w:rStyle w:val="Hyperlink"/>
                <w:noProof/>
                <w:lang w:val="en-US"/>
              </w:rPr>
              <w:t>2.1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Flow Network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_Toc55232383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2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0D80C885" w14:textId="5D810A8A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84" w:history="1">
            <w:r w:rsidR="009A56A5" w:rsidRPr="005D2CF7">
              <w:rPr>
                <w:rStyle w:val="Hyperlink"/>
                <w:noProof/>
                <w:lang w:val="en-US"/>
              </w:rPr>
              <w:t>2.2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1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_Toc55232384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2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20994D77" w14:textId="41DAFF8C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85" w:history="1">
            <w:r w:rsidR="009A56A5" w:rsidRPr="005D2CF7">
              <w:rPr>
                <w:rStyle w:val="Hyperlink"/>
                <w:noProof/>
                <w:lang w:val="en-US"/>
              </w:rPr>
              <w:t>2.3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2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_Toc55232385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2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343D9C15" w14:textId="3A08456C" w:rsidR="009A56A5" w:rsidRDefault="00E25AE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5232386" w:history="1">
            <w:r w:rsidR="009A56A5" w:rsidRPr="005D2CF7">
              <w:rPr>
                <w:rStyle w:val="Hyperlink"/>
                <w:noProof/>
                <w:lang w:val="en-US"/>
              </w:rPr>
              <w:t>3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Problem B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_Toc55232386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2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3A99A0E7" w14:textId="0AA18E7A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87" w:history="1">
            <w:r w:rsidR="009A56A5" w:rsidRPr="005D2CF7">
              <w:rPr>
                <w:rStyle w:val="Hyperlink"/>
                <w:noProof/>
                <w:lang w:val="en-US"/>
              </w:rPr>
              <w:t>3.1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Flow Network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_Toc55232387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2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32BE9E80" w14:textId="5B32290B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88" w:history="1">
            <w:r w:rsidR="009A56A5" w:rsidRPr="005D2CF7">
              <w:rPr>
                <w:rStyle w:val="Hyperlink"/>
                <w:noProof/>
                <w:lang w:val="en-US"/>
              </w:rPr>
              <w:t>3.2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1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_Toc55232388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2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55D37382" w14:textId="33376E23" w:rsidR="009A56A5" w:rsidRDefault="00E25AE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5232389" w:history="1">
            <w:r w:rsidR="009A56A5" w:rsidRPr="005D2CF7">
              <w:rPr>
                <w:rStyle w:val="Hyperlink"/>
                <w:noProof/>
                <w:lang w:val="en-US"/>
              </w:rPr>
              <w:t>4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Problem C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_Toc55232389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2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2C03285B" w14:textId="7FB10D15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90" w:history="1">
            <w:r w:rsidR="009A56A5" w:rsidRPr="005D2CF7">
              <w:rPr>
                <w:rStyle w:val="Hyperlink"/>
                <w:noProof/>
                <w:lang w:val="en-US"/>
              </w:rPr>
              <w:t>4.1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Flow Network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_Toc55232390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2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102FF4A4" w14:textId="22F88B61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91" w:history="1">
            <w:r w:rsidR="009A56A5" w:rsidRPr="005D2CF7">
              <w:rPr>
                <w:rStyle w:val="Hyperlink"/>
                <w:noProof/>
                <w:lang w:val="en-US"/>
              </w:rPr>
              <w:t>4.2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1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_Toc55232391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1AC8F94B" w14:textId="172BC7A6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92" w:history="1">
            <w:r w:rsidR="009A56A5" w:rsidRPr="005D2CF7">
              <w:rPr>
                <w:rStyle w:val="Hyperlink"/>
                <w:noProof/>
                <w:lang w:val="en-US"/>
              </w:rPr>
              <w:t>4.3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2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_Toc55232392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2B107130" w14:textId="7F554207" w:rsidR="009A56A5" w:rsidRDefault="00E25AE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5232393" w:history="1">
            <w:r w:rsidR="009A56A5" w:rsidRPr="005D2CF7">
              <w:rPr>
                <w:rStyle w:val="Hyperlink"/>
                <w:noProof/>
                <w:lang w:val="en-US"/>
              </w:rPr>
              <w:t>5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Problem D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_Toc55232393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30D30818" w14:textId="51430100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94" w:history="1">
            <w:r w:rsidR="009A56A5" w:rsidRPr="005D2CF7">
              <w:rPr>
                <w:rStyle w:val="Hyperlink"/>
                <w:noProof/>
                <w:lang w:val="en-US"/>
              </w:rPr>
              <w:t>5.1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Flow Network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_Toc55232394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2AEA4967" w14:textId="2E87645F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95" w:history="1">
            <w:r w:rsidR="009A56A5" w:rsidRPr="005D2CF7">
              <w:rPr>
                <w:rStyle w:val="Hyperlink"/>
                <w:noProof/>
                <w:lang w:val="en-US"/>
              </w:rPr>
              <w:t>5.2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1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_Toc55232395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790EAF3C" w14:textId="4B0C983F" w:rsidR="009A56A5" w:rsidRDefault="00E25AE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5232396" w:history="1">
            <w:r w:rsidR="009A56A5" w:rsidRPr="005D2CF7">
              <w:rPr>
                <w:rStyle w:val="Hyperlink"/>
                <w:noProof/>
                <w:lang w:val="en-US"/>
              </w:rPr>
              <w:t>6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Problem E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_Toc55232396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43658130" w14:textId="7A84340B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97" w:history="1">
            <w:r w:rsidR="009A56A5" w:rsidRPr="005D2CF7">
              <w:rPr>
                <w:rStyle w:val="Hyperlink"/>
                <w:noProof/>
                <w:lang w:val="en-US"/>
              </w:rPr>
              <w:t>6.1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Flow Network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_Toc55232397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2819F9F6" w14:textId="384C4D09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98" w:history="1">
            <w:r w:rsidR="009A56A5" w:rsidRPr="005D2CF7">
              <w:rPr>
                <w:rStyle w:val="Hyperlink"/>
                <w:noProof/>
                <w:lang w:val="en-US"/>
              </w:rPr>
              <w:t>6.2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1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_Toc55232398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07971EF3" w14:textId="54668958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399" w:history="1">
            <w:r w:rsidR="009A56A5" w:rsidRPr="005D2CF7">
              <w:rPr>
                <w:rStyle w:val="Hyperlink"/>
                <w:noProof/>
                <w:lang w:val="en-US"/>
              </w:rPr>
              <w:t>6.3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2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_Toc55232399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4B8AF5D1" w14:textId="691EFD41" w:rsidR="009A56A5" w:rsidRDefault="00E25A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5232400" w:history="1">
            <w:r w:rsidR="009A56A5" w:rsidRPr="005D2CF7">
              <w:rPr>
                <w:rStyle w:val="Hyperlink"/>
                <w:noProof/>
                <w:lang w:val="en-US"/>
              </w:rPr>
              <w:t>6.4</w:t>
            </w:r>
            <w:r w:rsidR="009A56A5">
              <w:rPr>
                <w:noProof/>
              </w:rPr>
              <w:tab/>
            </w:r>
            <w:r w:rsidR="009A56A5" w:rsidRPr="005D2CF7">
              <w:rPr>
                <w:rStyle w:val="Hyperlink"/>
                <w:noProof/>
                <w:lang w:val="en-US"/>
              </w:rPr>
              <w:t>Question 3</w:t>
            </w:r>
            <w:r w:rsidR="009A56A5">
              <w:rPr>
                <w:noProof/>
                <w:webHidden/>
              </w:rPr>
              <w:tab/>
            </w:r>
            <w:r w:rsidR="009A56A5">
              <w:rPr>
                <w:noProof/>
                <w:webHidden/>
              </w:rPr>
              <w:fldChar w:fldCharType="begin"/>
            </w:r>
            <w:r w:rsidR="009A56A5">
              <w:rPr>
                <w:noProof/>
                <w:webHidden/>
              </w:rPr>
              <w:instrText xml:space="preserve"> PAGEREF _Toc55232400 \h </w:instrText>
            </w:r>
            <w:r w:rsidR="009A56A5">
              <w:rPr>
                <w:noProof/>
                <w:webHidden/>
              </w:rPr>
            </w:r>
            <w:r w:rsidR="009A56A5">
              <w:rPr>
                <w:noProof/>
                <w:webHidden/>
              </w:rPr>
              <w:fldChar w:fldCharType="separate"/>
            </w:r>
            <w:r w:rsidR="009A56A5">
              <w:rPr>
                <w:noProof/>
                <w:webHidden/>
              </w:rPr>
              <w:t>3</w:t>
            </w:r>
            <w:r w:rsidR="009A56A5">
              <w:rPr>
                <w:noProof/>
                <w:webHidden/>
              </w:rPr>
              <w:fldChar w:fldCharType="end"/>
            </w:r>
          </w:hyperlink>
        </w:p>
        <w:p w14:paraId="14B7B06A" w14:textId="7B85940D" w:rsidR="009A56A5" w:rsidRPr="009A56A5" w:rsidRDefault="009A56A5" w:rsidP="00112895">
          <w:r>
            <w:rPr>
              <w:b/>
              <w:bCs/>
              <w:noProof/>
            </w:rPr>
            <w:fldChar w:fldCharType="end"/>
          </w:r>
        </w:p>
      </w:sdtContent>
    </w:sdt>
    <w:p w14:paraId="2A07A1E8" w14:textId="247C1C5F" w:rsidR="00112895" w:rsidRDefault="00112895" w:rsidP="00112895">
      <w:pPr>
        <w:pStyle w:val="Heading1"/>
        <w:rPr>
          <w:lang w:val="en-US"/>
        </w:rPr>
      </w:pPr>
      <w:bookmarkStart w:id="0" w:name="_Toc55232382"/>
      <w:r>
        <w:rPr>
          <w:lang w:val="en-US"/>
        </w:rPr>
        <w:lastRenderedPageBreak/>
        <w:t>Problem A</w:t>
      </w:r>
      <w:bookmarkEnd w:id="0"/>
    </w:p>
    <w:p w14:paraId="48592521" w14:textId="5271C4E1" w:rsidR="00112895" w:rsidRDefault="00112895" w:rsidP="00112895">
      <w:pPr>
        <w:pStyle w:val="Heading2"/>
        <w:rPr>
          <w:lang w:val="en-US"/>
        </w:rPr>
      </w:pPr>
      <w:bookmarkStart w:id="1" w:name="_Toc55232383"/>
      <w:r>
        <w:rPr>
          <w:lang w:val="en-US"/>
        </w:rPr>
        <w:t>Flow Network</w:t>
      </w:r>
      <w:bookmarkEnd w:id="1"/>
    </w:p>
    <w:p w14:paraId="719AD16A" w14:textId="1CDFBA90" w:rsidR="00112895" w:rsidRPr="00112895" w:rsidRDefault="00112895" w:rsidP="001128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04E10E" wp14:editId="298ECAF9">
            <wp:extent cx="4266189" cy="283829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898" cy="28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823" w14:textId="2FB13081" w:rsidR="00112895" w:rsidRDefault="00112895" w:rsidP="00112895">
      <w:pPr>
        <w:pStyle w:val="Heading2"/>
        <w:rPr>
          <w:lang w:val="en-US"/>
        </w:rPr>
      </w:pPr>
      <w:bookmarkStart w:id="2" w:name="_Toc55232384"/>
      <w:r>
        <w:rPr>
          <w:lang w:val="en-US"/>
        </w:rPr>
        <w:t>Question 1</w:t>
      </w:r>
      <w:bookmarkEnd w:id="2"/>
    </w:p>
    <w:p w14:paraId="3B9E85FA" w14:textId="77777777" w:rsidR="00112895" w:rsidRPr="00112895" w:rsidRDefault="00112895" w:rsidP="00112895">
      <w:pPr>
        <w:rPr>
          <w:lang w:val="en-US"/>
        </w:rPr>
      </w:pPr>
    </w:p>
    <w:p w14:paraId="6BB1CAEA" w14:textId="2104DBD2" w:rsidR="00112895" w:rsidRPr="00112895" w:rsidRDefault="00112895" w:rsidP="00112895">
      <w:pPr>
        <w:pStyle w:val="Heading2"/>
        <w:rPr>
          <w:lang w:val="en-US"/>
        </w:rPr>
      </w:pPr>
      <w:bookmarkStart w:id="3" w:name="_Toc55232385"/>
      <w:r>
        <w:rPr>
          <w:lang w:val="en-US"/>
        </w:rPr>
        <w:t>Question 2</w:t>
      </w:r>
      <w:bookmarkEnd w:id="3"/>
    </w:p>
    <w:p w14:paraId="7C08765D" w14:textId="77777777" w:rsidR="00112895" w:rsidRPr="00112895" w:rsidRDefault="00112895" w:rsidP="00112895">
      <w:pPr>
        <w:rPr>
          <w:lang w:val="en-US"/>
        </w:rPr>
      </w:pPr>
    </w:p>
    <w:p w14:paraId="195FDF1D" w14:textId="7198E6CB" w:rsidR="00112895" w:rsidRDefault="00112895" w:rsidP="00112895">
      <w:pPr>
        <w:pStyle w:val="Heading1"/>
        <w:rPr>
          <w:lang w:val="en-US"/>
        </w:rPr>
      </w:pPr>
      <w:bookmarkStart w:id="4" w:name="_Toc55232386"/>
      <w:r>
        <w:rPr>
          <w:lang w:val="en-US"/>
        </w:rPr>
        <w:t>Problem B</w:t>
      </w:r>
      <w:bookmarkEnd w:id="4"/>
    </w:p>
    <w:p w14:paraId="246DDEC9" w14:textId="135EBB6D" w:rsidR="00112895" w:rsidRDefault="00112895" w:rsidP="00112895">
      <w:pPr>
        <w:pStyle w:val="Heading2"/>
        <w:rPr>
          <w:lang w:val="en-US"/>
        </w:rPr>
      </w:pPr>
      <w:bookmarkStart w:id="5" w:name="_Toc55232387"/>
      <w:r>
        <w:rPr>
          <w:lang w:val="en-US"/>
        </w:rPr>
        <w:t>Flow Network</w:t>
      </w:r>
      <w:bookmarkEnd w:id="5"/>
    </w:p>
    <w:p w14:paraId="3448F454" w14:textId="761512FA" w:rsidR="00112895" w:rsidRPr="00112895" w:rsidRDefault="00CD5647" w:rsidP="0056457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EE68C0" wp14:editId="282A453C">
            <wp:extent cx="5252314" cy="293999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57" cy="29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859C" w14:textId="084615AC" w:rsidR="00112895" w:rsidRDefault="00112895" w:rsidP="00112895">
      <w:pPr>
        <w:pStyle w:val="Heading2"/>
        <w:rPr>
          <w:lang w:val="en-US"/>
        </w:rPr>
      </w:pPr>
      <w:bookmarkStart w:id="6" w:name="_Toc55232388"/>
      <w:r>
        <w:rPr>
          <w:lang w:val="en-US"/>
        </w:rPr>
        <w:lastRenderedPageBreak/>
        <w:t>Question 1</w:t>
      </w:r>
      <w:bookmarkEnd w:id="6"/>
    </w:p>
    <w:p w14:paraId="4DC6C62E" w14:textId="1A115453" w:rsidR="00112895" w:rsidRDefault="00564574" w:rsidP="00112895">
      <w:pPr>
        <w:rPr>
          <w:lang w:val="en-US"/>
        </w:rPr>
      </w:pPr>
      <w:r>
        <w:rPr>
          <w:lang w:val="en-US"/>
        </w:rPr>
        <w:t>Yes, it is</w:t>
      </w:r>
      <w:r w:rsidR="00A73B08">
        <w:rPr>
          <w:lang w:val="en-US"/>
        </w:rPr>
        <w:t xml:space="preserve"> possible to use the greedy approach to solve the job assignment problem, however it is not the most optimal solution.</w:t>
      </w:r>
    </w:p>
    <w:p w14:paraId="1CB60B00" w14:textId="57AD27D9" w:rsidR="00564574" w:rsidRDefault="00564574" w:rsidP="00112895">
      <w:r>
        <w:t>Solving</w:t>
      </w:r>
      <w:r>
        <w:t xml:space="preserve"> via reduction to maximum flow</w:t>
      </w:r>
      <w:r>
        <w:t>:</w:t>
      </w:r>
    </w:p>
    <w:p w14:paraId="4E50892F" w14:textId="6D207920" w:rsidR="000266D4" w:rsidRDefault="00564574" w:rsidP="00112895">
      <w:r>
        <w:t>For example, using</w:t>
      </w:r>
      <w:r>
        <w:t xml:space="preserve"> Ford-Fulkerson</w:t>
      </w:r>
      <w:r>
        <w:t xml:space="preserve"> (Greedy Algorithm)</w:t>
      </w:r>
      <w:r>
        <w:t xml:space="preserve">, all residual capacities and flows are 0-1; flow corresponds to edges in a matching </w:t>
      </w:r>
      <w:r w:rsidR="00E25AE4">
        <w:t>F</w:t>
      </w:r>
      <w:r>
        <w:t>.</w:t>
      </w:r>
    </w:p>
    <w:p w14:paraId="780A963C" w14:textId="74091647" w:rsidR="00564574" w:rsidRDefault="00564574" w:rsidP="00112895">
      <w:pPr>
        <w:rPr>
          <w:rFonts w:ascii="MS Mincho" w:eastAsia="MS Mincho" w:hAnsi="MS Mincho" w:cs="MS Mincho"/>
        </w:rPr>
      </w:pPr>
      <w:r>
        <w:t xml:space="preserve">Residual </w:t>
      </w:r>
      <w:r>
        <w:t>G</w:t>
      </w:r>
      <w:r>
        <w:t>raph</w:t>
      </w:r>
      <w:r>
        <w:t xml:space="preserve"> RG</w:t>
      </w:r>
      <w:r>
        <w:t xml:space="preserve"> simplifies to: </w:t>
      </w:r>
      <w:bookmarkStart w:id="7" w:name="_GoBack"/>
      <w:bookmarkEnd w:id="7"/>
    </w:p>
    <w:p w14:paraId="692A4424" w14:textId="00D63695" w:rsidR="00564574" w:rsidRDefault="00564574" w:rsidP="00112895">
      <w:pPr>
        <w:rPr>
          <w:rFonts w:ascii="MS Mincho" w:eastAsia="MS Mincho" w:hAnsi="MS Mincho" w:cs="MS Mincho"/>
        </w:rPr>
      </w:pPr>
      <w:r>
        <w:t>If (</w:t>
      </w:r>
      <w:r>
        <w:t>w</w:t>
      </w:r>
      <w:r>
        <w:t xml:space="preserve">, </w:t>
      </w:r>
      <w:r>
        <w:t>j</w:t>
      </w:r>
      <w:r>
        <w:t xml:space="preserve">) </w:t>
      </w:r>
      <w:r>
        <w:rPr>
          <w:rFonts w:ascii="Cambria Math" w:hAnsi="Cambria Math" w:cs="Cambria Math"/>
        </w:rPr>
        <w:t>∉</w:t>
      </w:r>
      <w:r>
        <w:t xml:space="preserve"> </w:t>
      </w:r>
      <w:r w:rsidR="00E25AE4">
        <w:t>F</w:t>
      </w:r>
      <w:r>
        <w:t>, then (</w:t>
      </w:r>
      <w:r>
        <w:t>w</w:t>
      </w:r>
      <w:r>
        <w:t xml:space="preserve">, </w:t>
      </w:r>
      <w:r>
        <w:t>j</w:t>
      </w:r>
      <w:r>
        <w:t xml:space="preserve">) is in RG. </w:t>
      </w:r>
    </w:p>
    <w:p w14:paraId="4EA0FFCC" w14:textId="3FA2F7C1" w:rsidR="00564574" w:rsidRDefault="00564574" w:rsidP="00112895">
      <w:r>
        <w:t>If (</w:t>
      </w:r>
      <w:r>
        <w:t>w</w:t>
      </w:r>
      <w:r>
        <w:t xml:space="preserve">, </w:t>
      </w:r>
      <w:r>
        <w:t>j</w:t>
      </w:r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</w:t>
      </w:r>
      <w:r w:rsidR="00E25AE4">
        <w:t>F</w:t>
      </w:r>
      <w:r>
        <w:t>, then (</w:t>
      </w:r>
      <w:r>
        <w:t>w</w:t>
      </w:r>
      <w:r>
        <w:t xml:space="preserve">, </w:t>
      </w:r>
      <w:r>
        <w:t>j</w:t>
      </w:r>
      <w:r>
        <w:t xml:space="preserve">) is in RG. </w:t>
      </w:r>
    </w:p>
    <w:p w14:paraId="4384A8F8" w14:textId="52C03269" w:rsidR="00564574" w:rsidRPr="00564574" w:rsidRDefault="00564574" w:rsidP="00564574">
      <w:pPr>
        <w:pStyle w:val="ListParagraph"/>
        <w:numPr>
          <w:ilvl w:val="0"/>
          <w:numId w:val="41"/>
        </w:numPr>
        <w:rPr>
          <w:rFonts w:ascii="MS Mincho" w:eastAsia="MS Mincho" w:hAnsi="MS Mincho" w:cs="MS Mincho"/>
        </w:rPr>
      </w:pPr>
      <w:r>
        <w:t xml:space="preserve">Augmenting path simplifies to: </w:t>
      </w:r>
    </w:p>
    <w:p w14:paraId="349E9A41" w14:textId="1F616BD0" w:rsidR="00564574" w:rsidRPr="00564574" w:rsidRDefault="00564574" w:rsidP="00564574">
      <w:pPr>
        <w:pStyle w:val="ListParagraph"/>
        <w:numPr>
          <w:ilvl w:val="0"/>
          <w:numId w:val="41"/>
        </w:numPr>
        <w:rPr>
          <w:rFonts w:ascii="MS Mincho" w:eastAsia="MS Mincho" w:hAnsi="MS Mincho" w:cs="MS Mincho"/>
        </w:rPr>
      </w:pPr>
      <w:r>
        <w:t xml:space="preserve">Edge from s to an unmatched node </w:t>
      </w:r>
      <w:r>
        <w:t>w</w:t>
      </w:r>
      <w:r>
        <w:t xml:space="preserve"> </w:t>
      </w:r>
      <w:r w:rsidRPr="00564574">
        <w:rPr>
          <w:rFonts w:ascii="Cambria Math" w:hAnsi="Cambria Math" w:cs="Cambria Math"/>
        </w:rPr>
        <w:t>∈</w:t>
      </w:r>
      <w:r>
        <w:t xml:space="preserve"> </w:t>
      </w:r>
      <w:r>
        <w:t>Workers</w:t>
      </w:r>
      <w:r>
        <w:t>,</w:t>
      </w:r>
    </w:p>
    <w:p w14:paraId="1ACDBAA0" w14:textId="7A5CBCB4" w:rsidR="00564574" w:rsidRPr="00564574" w:rsidRDefault="00564574" w:rsidP="00564574">
      <w:pPr>
        <w:pStyle w:val="ListParagraph"/>
        <w:numPr>
          <w:ilvl w:val="0"/>
          <w:numId w:val="41"/>
        </w:numPr>
        <w:rPr>
          <w:rFonts w:ascii="MS Mincho" w:eastAsia="MS Mincho" w:hAnsi="MS Mincho" w:cs="MS Mincho"/>
        </w:rPr>
      </w:pPr>
      <w:r>
        <w:t>Alternating sequence of unmatched and matched edges,</w:t>
      </w:r>
    </w:p>
    <w:p w14:paraId="48D1EA5D" w14:textId="58184C36" w:rsidR="00564574" w:rsidRPr="00564574" w:rsidRDefault="00564574" w:rsidP="00564574">
      <w:pPr>
        <w:pStyle w:val="ListParagraph"/>
        <w:numPr>
          <w:ilvl w:val="0"/>
          <w:numId w:val="41"/>
        </w:numPr>
        <w:rPr>
          <w:lang w:val="en-US"/>
        </w:rPr>
      </w:pPr>
      <w:r>
        <w:t xml:space="preserve">Edge from unmatched node </w:t>
      </w:r>
      <w:r>
        <w:t>j</w:t>
      </w:r>
      <w:r>
        <w:t xml:space="preserve"> </w:t>
      </w:r>
      <w:r w:rsidRPr="00564574">
        <w:rPr>
          <w:rFonts w:ascii="Cambria Math" w:hAnsi="Cambria Math" w:cs="Cambria Math"/>
        </w:rPr>
        <w:t>∈</w:t>
      </w:r>
      <w:r>
        <w:t xml:space="preserve"> </w:t>
      </w:r>
      <w:r>
        <w:t>Jobs</w:t>
      </w:r>
      <w:r>
        <w:t xml:space="preserve"> to </w:t>
      </w:r>
      <w:r>
        <w:t>sink</w:t>
      </w:r>
      <w:r>
        <w:t>.</w:t>
      </w:r>
    </w:p>
    <w:p w14:paraId="0DFF0B7E" w14:textId="17ED5A06" w:rsidR="00112895" w:rsidRDefault="00112895" w:rsidP="00112895">
      <w:pPr>
        <w:pStyle w:val="Heading1"/>
        <w:rPr>
          <w:lang w:val="en-US"/>
        </w:rPr>
      </w:pPr>
      <w:bookmarkStart w:id="8" w:name="_Toc55232389"/>
      <w:r>
        <w:rPr>
          <w:lang w:val="en-US"/>
        </w:rPr>
        <w:t>Problem C</w:t>
      </w:r>
      <w:bookmarkEnd w:id="8"/>
    </w:p>
    <w:p w14:paraId="2FFA7B2E" w14:textId="578D9D64" w:rsidR="00112895" w:rsidRDefault="00112895" w:rsidP="00112895">
      <w:pPr>
        <w:pStyle w:val="Heading2"/>
        <w:rPr>
          <w:lang w:val="en-US"/>
        </w:rPr>
      </w:pPr>
      <w:bookmarkStart w:id="9" w:name="_Toc55232390"/>
      <w:r>
        <w:rPr>
          <w:lang w:val="en-US"/>
        </w:rPr>
        <w:t>Flow Network</w:t>
      </w:r>
      <w:bookmarkEnd w:id="9"/>
    </w:p>
    <w:p w14:paraId="6EDBFB56" w14:textId="77777777" w:rsidR="00112895" w:rsidRPr="00112895" w:rsidRDefault="00112895" w:rsidP="00112895">
      <w:pPr>
        <w:rPr>
          <w:lang w:val="en-US"/>
        </w:rPr>
      </w:pPr>
    </w:p>
    <w:p w14:paraId="37544E75" w14:textId="1AD1CFB7" w:rsidR="00112895" w:rsidRDefault="00112895" w:rsidP="00112895">
      <w:pPr>
        <w:pStyle w:val="Heading2"/>
        <w:rPr>
          <w:lang w:val="en-US"/>
        </w:rPr>
      </w:pPr>
      <w:bookmarkStart w:id="10" w:name="_Toc55232391"/>
      <w:r>
        <w:rPr>
          <w:lang w:val="en-US"/>
        </w:rPr>
        <w:t>Question 1</w:t>
      </w:r>
      <w:bookmarkEnd w:id="10"/>
    </w:p>
    <w:p w14:paraId="7E1A71D3" w14:textId="77777777" w:rsidR="00112895" w:rsidRPr="00112895" w:rsidRDefault="00112895" w:rsidP="00112895">
      <w:pPr>
        <w:rPr>
          <w:lang w:val="en-US"/>
        </w:rPr>
      </w:pPr>
    </w:p>
    <w:p w14:paraId="6A1D9644" w14:textId="0CC5151A" w:rsidR="00112895" w:rsidRDefault="00112895" w:rsidP="00112895">
      <w:pPr>
        <w:pStyle w:val="Heading2"/>
        <w:rPr>
          <w:lang w:val="en-US"/>
        </w:rPr>
      </w:pPr>
      <w:bookmarkStart w:id="11" w:name="_Toc55232392"/>
      <w:r>
        <w:rPr>
          <w:lang w:val="en-US"/>
        </w:rPr>
        <w:t>Question 2</w:t>
      </w:r>
      <w:bookmarkEnd w:id="11"/>
    </w:p>
    <w:p w14:paraId="7FC745E8" w14:textId="77777777" w:rsidR="00112895" w:rsidRPr="00112895" w:rsidRDefault="00112895" w:rsidP="00112895">
      <w:pPr>
        <w:rPr>
          <w:lang w:val="en-US"/>
        </w:rPr>
      </w:pPr>
    </w:p>
    <w:p w14:paraId="0C689DD8" w14:textId="547F752A" w:rsidR="00112895" w:rsidRDefault="00112895" w:rsidP="00112895">
      <w:pPr>
        <w:pStyle w:val="Heading1"/>
        <w:rPr>
          <w:lang w:val="en-US"/>
        </w:rPr>
      </w:pPr>
      <w:bookmarkStart w:id="12" w:name="_Toc55232393"/>
      <w:r>
        <w:rPr>
          <w:lang w:val="en-US"/>
        </w:rPr>
        <w:t>Problem D</w:t>
      </w:r>
      <w:bookmarkEnd w:id="12"/>
    </w:p>
    <w:p w14:paraId="3852A191" w14:textId="20BB7E74" w:rsidR="00112895" w:rsidRDefault="00112895" w:rsidP="00112895">
      <w:pPr>
        <w:pStyle w:val="Heading2"/>
        <w:rPr>
          <w:lang w:val="en-US"/>
        </w:rPr>
      </w:pPr>
      <w:bookmarkStart w:id="13" w:name="_Toc55232394"/>
      <w:r>
        <w:rPr>
          <w:lang w:val="en-US"/>
        </w:rPr>
        <w:t>Flow Network</w:t>
      </w:r>
      <w:bookmarkEnd w:id="13"/>
    </w:p>
    <w:p w14:paraId="53EEFA7C" w14:textId="77777777" w:rsidR="00112895" w:rsidRPr="00112895" w:rsidRDefault="00112895" w:rsidP="00112895">
      <w:pPr>
        <w:rPr>
          <w:lang w:val="en-US"/>
        </w:rPr>
      </w:pPr>
    </w:p>
    <w:p w14:paraId="550D00F4" w14:textId="77777777" w:rsidR="00112895" w:rsidRPr="00112895" w:rsidRDefault="00112895" w:rsidP="00112895">
      <w:pPr>
        <w:pStyle w:val="Heading2"/>
        <w:rPr>
          <w:lang w:val="en-US"/>
        </w:rPr>
      </w:pPr>
      <w:bookmarkStart w:id="14" w:name="_Toc55232395"/>
      <w:r>
        <w:rPr>
          <w:lang w:val="en-US"/>
        </w:rPr>
        <w:t>Question 1</w:t>
      </w:r>
      <w:bookmarkEnd w:id="14"/>
    </w:p>
    <w:p w14:paraId="38BE9C22" w14:textId="77777777" w:rsidR="00112895" w:rsidRPr="00112895" w:rsidRDefault="00112895" w:rsidP="00112895">
      <w:pPr>
        <w:rPr>
          <w:lang w:val="en-US"/>
        </w:rPr>
      </w:pPr>
    </w:p>
    <w:p w14:paraId="0BC9B708" w14:textId="4337680B" w:rsidR="00112895" w:rsidRPr="00112895" w:rsidRDefault="00112895" w:rsidP="00112895">
      <w:pPr>
        <w:pStyle w:val="Heading1"/>
        <w:rPr>
          <w:lang w:val="en-US"/>
        </w:rPr>
      </w:pPr>
      <w:bookmarkStart w:id="15" w:name="_Toc55232396"/>
      <w:r>
        <w:rPr>
          <w:lang w:val="en-US"/>
        </w:rPr>
        <w:t>Problem E</w:t>
      </w:r>
      <w:bookmarkEnd w:id="15"/>
    </w:p>
    <w:p w14:paraId="0EDE3EE7" w14:textId="4717D158" w:rsidR="00112895" w:rsidRDefault="00112895" w:rsidP="00112895">
      <w:pPr>
        <w:pStyle w:val="Heading2"/>
        <w:rPr>
          <w:lang w:val="en-US"/>
        </w:rPr>
      </w:pPr>
      <w:bookmarkStart w:id="16" w:name="_Toc55232397"/>
      <w:r>
        <w:rPr>
          <w:lang w:val="en-US"/>
        </w:rPr>
        <w:t>Flow Network</w:t>
      </w:r>
      <w:bookmarkEnd w:id="16"/>
    </w:p>
    <w:p w14:paraId="77C70737" w14:textId="77777777" w:rsidR="00112895" w:rsidRPr="00112895" w:rsidRDefault="00112895" w:rsidP="00112895">
      <w:pPr>
        <w:rPr>
          <w:lang w:val="en-US"/>
        </w:rPr>
      </w:pPr>
    </w:p>
    <w:p w14:paraId="2C331DAF" w14:textId="296CB88D" w:rsidR="00112895" w:rsidRDefault="00112895" w:rsidP="00112895">
      <w:pPr>
        <w:pStyle w:val="Heading2"/>
        <w:rPr>
          <w:lang w:val="en-US"/>
        </w:rPr>
      </w:pPr>
      <w:bookmarkStart w:id="17" w:name="_Toc55232398"/>
      <w:r>
        <w:rPr>
          <w:lang w:val="en-US"/>
        </w:rPr>
        <w:lastRenderedPageBreak/>
        <w:t>Question 1</w:t>
      </w:r>
      <w:bookmarkEnd w:id="17"/>
    </w:p>
    <w:p w14:paraId="4AF0BE88" w14:textId="77777777" w:rsidR="00112895" w:rsidRPr="00112895" w:rsidRDefault="00112895" w:rsidP="00112895">
      <w:pPr>
        <w:rPr>
          <w:lang w:val="en-US"/>
        </w:rPr>
      </w:pPr>
    </w:p>
    <w:p w14:paraId="400682A3" w14:textId="10CA41EC" w:rsidR="00112895" w:rsidRDefault="00112895" w:rsidP="00112895">
      <w:pPr>
        <w:pStyle w:val="Heading2"/>
        <w:rPr>
          <w:lang w:val="en-US"/>
        </w:rPr>
      </w:pPr>
      <w:bookmarkStart w:id="18" w:name="_Toc55232399"/>
      <w:r>
        <w:rPr>
          <w:lang w:val="en-US"/>
        </w:rPr>
        <w:t>Question 2</w:t>
      </w:r>
      <w:bookmarkEnd w:id="18"/>
    </w:p>
    <w:p w14:paraId="3A4FBE65" w14:textId="77777777" w:rsidR="00112895" w:rsidRPr="00112895" w:rsidRDefault="00112895" w:rsidP="00112895">
      <w:pPr>
        <w:rPr>
          <w:lang w:val="en-US"/>
        </w:rPr>
      </w:pPr>
    </w:p>
    <w:p w14:paraId="54CE8CAB" w14:textId="2048035B" w:rsidR="00112895" w:rsidRDefault="00112895" w:rsidP="00112895">
      <w:pPr>
        <w:pStyle w:val="Heading2"/>
        <w:rPr>
          <w:lang w:val="en-US"/>
        </w:rPr>
      </w:pPr>
      <w:bookmarkStart w:id="19" w:name="_Toc55232400"/>
      <w:r>
        <w:rPr>
          <w:lang w:val="en-US"/>
        </w:rPr>
        <w:t>Question 3</w:t>
      </w:r>
      <w:bookmarkEnd w:id="19"/>
    </w:p>
    <w:p w14:paraId="05B58BA9" w14:textId="77777777" w:rsidR="00112895" w:rsidRPr="00112895" w:rsidRDefault="00112895" w:rsidP="00112895">
      <w:pPr>
        <w:rPr>
          <w:lang w:val="en-US"/>
        </w:rPr>
      </w:pPr>
    </w:p>
    <w:p w14:paraId="15CDF5EA" w14:textId="77777777" w:rsidR="00112895" w:rsidRPr="00112895" w:rsidRDefault="00112895" w:rsidP="00112895">
      <w:pPr>
        <w:rPr>
          <w:lang w:val="en-US"/>
        </w:rPr>
      </w:pPr>
    </w:p>
    <w:sectPr w:rsidR="00112895" w:rsidRPr="0011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9020A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Roboto" w:hAnsi="Roboto" w:cs="Segoe UI" w:hint="default"/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5A602C"/>
    <w:multiLevelType w:val="hybridMultilevel"/>
    <w:tmpl w:val="91145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95"/>
    <w:rsid w:val="000266D4"/>
    <w:rsid w:val="00112895"/>
    <w:rsid w:val="0011322F"/>
    <w:rsid w:val="00275E1C"/>
    <w:rsid w:val="003622F1"/>
    <w:rsid w:val="00477FCB"/>
    <w:rsid w:val="00564574"/>
    <w:rsid w:val="006F5902"/>
    <w:rsid w:val="009A56A5"/>
    <w:rsid w:val="00A12B2E"/>
    <w:rsid w:val="00A73B08"/>
    <w:rsid w:val="00CD5647"/>
    <w:rsid w:val="00CD592E"/>
    <w:rsid w:val="00D732D3"/>
    <w:rsid w:val="00E2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1ABD"/>
  <w15:chartTrackingRefBased/>
  <w15:docId w15:val="{84A8B62D-E1D5-4C8A-B24E-90CAE17D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95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895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Segoe U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895"/>
    <w:pPr>
      <w:keepNext/>
      <w:keepLines/>
      <w:numPr>
        <w:ilvl w:val="1"/>
        <w:numId w:val="40"/>
      </w:numPr>
      <w:spacing w:before="360" w:after="0"/>
      <w:outlineLvl w:val="1"/>
    </w:pPr>
    <w:rPr>
      <w:rFonts w:eastAsiaTheme="majorEastAsia" w:cs="Segoe U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95"/>
    <w:pPr>
      <w:keepNext/>
      <w:keepLines/>
      <w:numPr>
        <w:ilvl w:val="2"/>
        <w:numId w:val="40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95"/>
    <w:pPr>
      <w:keepNext/>
      <w:keepLines/>
      <w:numPr>
        <w:ilvl w:val="3"/>
        <w:numId w:val="40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95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95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95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95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95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95"/>
    <w:rPr>
      <w:rFonts w:ascii="Roboto" w:eastAsiaTheme="majorEastAsia" w:hAnsi="Roboto" w:cs="Segoe U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895"/>
    <w:rPr>
      <w:rFonts w:ascii="Roboto" w:eastAsiaTheme="majorEastAsia" w:hAnsi="Roboto" w:cs="Segoe U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95"/>
    <w:rPr>
      <w:rFonts w:ascii="Roboto" w:eastAsiaTheme="majorEastAsia" w:hAnsi="Roboto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95"/>
    <w:rPr>
      <w:rFonts w:ascii="Roboto" w:eastAsiaTheme="majorEastAsia" w:hAnsi="Roboto" w:cstheme="majorBidi"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28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2895"/>
    <w:pPr>
      <w:spacing w:after="0" w:line="240" w:lineRule="auto"/>
      <w:contextualSpacing/>
      <w:jc w:val="center"/>
    </w:pPr>
    <w:rPr>
      <w:rFonts w:eastAsiaTheme="majorEastAsia" w:cs="Segoe UI"/>
      <w:color w:val="000000" w:themeColor="text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2895"/>
    <w:rPr>
      <w:rFonts w:ascii="Roboto" w:eastAsiaTheme="majorEastAsia" w:hAnsi="Roboto" w:cs="Segoe UI"/>
      <w:color w:val="000000" w:themeColor="text1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95"/>
    <w:pPr>
      <w:numPr>
        <w:ilvl w:val="1"/>
      </w:numPr>
      <w:jc w:val="center"/>
    </w:pPr>
    <w:rPr>
      <w:rFonts w:cs="Segoe UI"/>
      <w:color w:val="5A5A5A" w:themeColor="text1" w:themeTint="A5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2895"/>
    <w:rPr>
      <w:rFonts w:ascii="Roboto" w:hAnsi="Roboto" w:cs="Segoe UI"/>
      <w:color w:val="5A5A5A" w:themeColor="text1" w:themeTint="A5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12895"/>
    <w:rPr>
      <w:rFonts w:ascii="Roboto" w:hAnsi="Roboto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12895"/>
    <w:rPr>
      <w:rFonts w:ascii="Roboto" w:hAnsi="Roboto"/>
      <w:i/>
      <w:iCs/>
      <w:color w:val="auto"/>
    </w:rPr>
  </w:style>
  <w:style w:type="paragraph" w:styleId="NoSpacing">
    <w:name w:val="No Spacing"/>
    <w:uiPriority w:val="1"/>
    <w:qFormat/>
    <w:rsid w:val="001128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28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28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2895"/>
    <w:rPr>
      <w:rFonts w:ascii="Roboto" w:hAnsi="Roboto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95"/>
    <w:rPr>
      <w:rFonts w:ascii="Roboto" w:hAnsi="Roboto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12895"/>
    <w:rPr>
      <w:rFonts w:ascii="Roboto" w:hAnsi="Roboto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2895"/>
    <w:rPr>
      <w:rFonts w:ascii="Roboto" w:hAnsi="Roboto"/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128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28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128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128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5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6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5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4501-6697-4994-8083-F1D22512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Lambrechtsen</dc:creator>
  <cp:keywords/>
  <dc:description/>
  <cp:lastModifiedBy>Chaz Lambrechtsen</cp:lastModifiedBy>
  <cp:revision>4</cp:revision>
  <dcterms:created xsi:type="dcterms:W3CDTF">2020-11-02T23:45:00Z</dcterms:created>
  <dcterms:modified xsi:type="dcterms:W3CDTF">2020-11-02T23:56:00Z</dcterms:modified>
</cp:coreProperties>
</file>