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200" w:line="36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fundamenten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200" w:line="36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FASTPOS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– Punto de Venta 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00" w:line="36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Menciona la(s) área(s) de desempeño de tu Plan de Estudio que abordaron tu Proyecto APT.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00" w:line="36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Menciona las competencias  de tu Plan de Estudio que abordaste en tu Proyecto APT.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200" w:line="360" w:lineRule="auto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Contenidos del informe final</w:t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Problema abordado: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Pequeños comercios en Chile (como cafeterías, tiendas de barrio y ferias libres) carecen de sistemas de punto de venta (POS) simples, económicos y alineados con la normativa tributaria local (especialmente en el cálculo del IVA al 19% y la aplicación de descuentos). Muchos aún operan con libretas o planillas manuales, lo que genera errores en facturación, pérdida de inventario y dificultades en la toma de decisiones.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Relevancia para la profesión: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Este proyecto responde directamente a una necesidad real en el mercado local: desarrollar software accesible, legalmente correcto y técnicamente robusto para emprendedores y microempresas. Como futuros ingenieros en informática, es clave diseñar soluciones que no solo funcionen, sino que también cumplan con estándares legales y operativos del contexto nacional.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Contexto: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Chile, con enfoque en micro y pequeñas empresas (MIPYMEs) que no pueden costear sistemas POS comerciales.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FASTPOS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es una solución gratuita, web y de código abierto, accesible desde cualquier dispositivo con navegador.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Aporte de valor: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Precisión tributaria: cálculo correcto del IVA y descuentos según normativa chilena.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05216354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Gestión eficiente: control de inventario en tiempo real y flujo de trabajo entre roles (mesero → caja).</w:t>
                </w:r>
              </w:sdtContent>
            </w:sdt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Tecnología accesible: sin servidor, bajo costo de mantenimiento y fácil de desplegar.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Desarrollar un sistema de punto de venta (POS) web, funcional y legalmente válido, que permita a pequeños comercios gestionar ventas, inventario y usuarios de forma segura, eficiente y con cumplimiento tributario básico.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un sistema de autenticación con roles diferenciados (mesero, caja, admin).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Desarrollar un módulo de caja que calcule automáticamente subtotal, IVA (19%), descuentos y total, según normativa chilena.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Gestionar operaciones de inventario con atomicidad y posibilidad de reversión (rollback).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Asegurar la integridad de los datos mediante transacciones y write Batch en Firestore.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Proveer una interfaz amigable, reutilizable y centrada en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00" w:line="36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aplicó la metodología Scrum con sprints semanales, daily scrums virtuales, backlog priorizado en Trello y revisiones al final de cada sprint.</w:t>
            </w:r>
          </w:p>
          <w:p w:rsidR="00000000" w:rsidDel="00000000" w:rsidP="00000000" w:rsidRDefault="00000000" w:rsidRPr="00000000" w14:paraId="0000002E">
            <w:pPr>
              <w:spacing w:after="200" w:line="360" w:lineRule="auto"/>
              <w:ind w:lef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Fases ejecutadas: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after="0" w:afterAutospacing="0" w:line="36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y ajuste técnico: identificación de dificultades con el stack inicial (Express + SQL local).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0" w:afterAutospacing="0" w:line="36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Migración arquitectónica: planificación y migración a Firebase (Auth + Firestore).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0" w:afterAutospacing="0" w:line="36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57185258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Desarrollo incremental: entrega semanal de funcionalidades (login → autenticación por rol → caja → inventario).</w:t>
                </w:r>
              </w:sdtContent>
            </w:sdt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200" w:line="36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Validación continua: pruebas manuales ejecutadas en cada sprint (CP-01 a CP-07).</w:t>
            </w:r>
          </w:p>
          <w:p w:rsidR="00000000" w:rsidDel="00000000" w:rsidP="00000000" w:rsidRDefault="00000000" w:rsidRPr="00000000" w14:paraId="00000033">
            <w:pPr>
              <w:spacing w:after="200" w:line="360" w:lineRule="auto"/>
              <w:ind w:lef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Pertinencia:</w:t>
            </w:r>
          </w:p>
          <w:p w:rsidR="00000000" w:rsidDel="00000000" w:rsidP="00000000" w:rsidRDefault="00000000" w:rsidRPr="00000000" w14:paraId="00000034">
            <w:pPr>
              <w:spacing w:after="200" w:line="36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Scrum fue la metodología ideal porque permite adaptarse rápidamente a cambios técnicos y retroalimentación docente, priorizando valor funcional sobre documentación extensa. Esto fue crucial al enfrentar dificultades iniciales con la base de datos local y al enfocar esfuerzos en la precisión de cálculos tributarios.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Etapas o actividades realizadas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1: Migración del backend a Firebase, creación del repositorio en GitHub, actualización de prototipos en Figma.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2: Implementación de autenticación con roles y protección de rutas en React.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3: Desarrollo del módulo de caja y conexión con Firestore.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4: Creación de la colección inventario y operaciones atómicas con write Batch.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5: Validación final de cálculos (IVA, descuentos) y postergación del módulo de reportes.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6–7: Integración de todos los módulos, corrección de bugs y redacción de la documentación final.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Dificultades y facilitadores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Inconsistencias con SQL local en entorno colaborativo.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Error inicial en la lógica de descuentos (aplicados después del IVA, contraviniendo la normativa chilena).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Dominio previo de React y Firebase.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Uso de herramientas colaborativas (GitHub, Figma, Trello).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Retroalimentación oportuna del docente.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Migración a Firebase: para estabilizar el entorno de desarrollo.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Planificación del Sprint 5: se postergó el módulo de reportes y se reforzó la estabilidad del núcleo del sistema.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Ampliación del plan de pruebas: se validaron casos específicos de IVA, descuentos y atomicidad en inventario.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 los ajustes fueron justificados técnicamente y validados con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 siguientes evidencias dan cuenta del desarrollo y resultados del proyecto: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Documentación: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 de pruebas v2 (CP-01 a CP-07 validados).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de arquitectura técnica 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Programación: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Repositorio en GitHub: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https://github.com/FernandaMonsalveLuco/fastpos-desktop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Módulos funcionales: autenticación, caja, pedidos, inventario.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Almacenamiento de datos: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Colecciones en Firestore: usuarios, productos, ventas, inventario.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Reglas de seguridad por rol implementadas.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 los casos de prueba fueron ejecutados con éxito.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43898069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Flujo extremo a extremo validado: login → pedido → pago → inventario.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20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Reflexión sobre intereses profesionales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Este proyecto reforzó mi interés en el desarrollo de software con impacto social y local. Me apasiona crear soluciones técnicas que resuelvan problemas reales de personas y pequeñas empresas en Chile, especialmente cuando esas soluciones deben cumplir con marcos legales y operativos específicos. Antes del proyecto, pensaba más en aplicaciones genéricas; ahora valoro profundamente el contexto regulatorio y cultural al diseñar software.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Me gustaría profundizar en: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Arquitecturas sin servidor (serverless) y soluciones cloud para PYMEs.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 software centrado en normativas locales (tributarias, de protección de datos, etc.).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1440" w:right="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Experiencia de usuario en contextos de baja conectividad o dispositivos limitados.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Profesionalmente, me veo trabajando en startups o consultoras tecnológicas que se enfocan en digitalizar el comercio local en América Latina, combinando ingeniería sólida con empatía por el usuario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360" w:lineRule="auto"/>
        <w:ind w:left="-426" w:right="-56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360" w:lineRule="auto"/>
        <w:ind w:left="-426" w:right="-56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.3228346456694" w:top="1417.3228346456694" w:left="1700.7874015748032" w:right="1700.78740157480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FernandaMonsalveLuco/fastpos-deskt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+Hc8lnTRF1SdcBbqg7xTvrvs2g==">CgMxLjAaJAoBMBIfCh0IB0IZCgVBcmlhbBIQQXJpYWwgVW5pY29kZSBNUxokCgExEh8KHQgHQhkKBUFyaWFsEhBBcmlhbCBVbmljb2RlIE1TGiQKATISHwodCAdCGQoFQXJpYWwSEEFyaWFsIFVuaWNvZGUgTVM4AHIhMWhpbUlvTlhkUzBSbGdKZEdLdmpLcmZXZG9hLVlRdnIz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