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4x8kcl6szuom" w:id="0"/>
      <w:bookmarkEnd w:id="0"/>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yrd55a14lkdt" w:id="1"/>
      <w:bookmarkEnd w:id="1"/>
      <w:r w:rsidDel="00000000" w:rsidR="00000000" w:rsidRPr="00000000">
        <w:rPr>
          <w:b w:val="1"/>
          <w:bCs w:val="1"/>
          <w:rtl w:val="0"/>
        </w:rPr>
        <w:t xml:space="preserve">Informe final proyecto APT </w:t>
      </w:r>
      <w:r w:rsidDel="00000000" w:rsidR="00000000" w:rsidRPr="00000000">
        <w:rPr>
          <w:b w:val="1"/>
          <w:bCs w:val="1"/>
          <w:rtl w:val="0"/>
        </w:rPr>
        <w:t xml:space="preserve">FastPOS</w:t>
      </w:r>
      <w:r w:rsidDel="00000000" w:rsidR="00000000" w:rsidRPr="00000000">
        <w:rPr>
          <w:b w:val="1"/>
          <w:bCs w:val="1"/>
          <w:rtl w:val="0"/>
        </w:rPr>
        <w:t xml:space="preserve"> - Punto de Venta para Pequeños Comercios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spacing w:after="200" w:line="360" w:lineRule="auto"/>
        <w:jc w:val="right"/>
        <w:rPr>
          <w:sz w:val="24"/>
          <w:szCs w:val="24"/>
        </w:rPr>
      </w:pPr>
      <w:r w:rsidDel="00000000" w:rsidR="00000000" w:rsidRPr="00000000">
        <w:rPr>
          <w:sz w:val="24"/>
          <w:szCs w:val="24"/>
          <w:rtl w:val="0"/>
        </w:rPr>
        <w:t xml:space="preserve">Integrantes: Fernanda Monsalve - Matías Gutierrez</w:t>
      </w:r>
    </w:p>
    <w:p w:rsidR="00000000" w:rsidDel="00000000" w:rsidP="00000000" w:rsidRDefault="00000000" w:rsidRPr="00000000" w14:paraId="0000001F">
      <w:pPr>
        <w:spacing w:after="200" w:line="360" w:lineRule="auto"/>
        <w:jc w:val="right"/>
        <w:rPr>
          <w:sz w:val="24"/>
          <w:szCs w:val="24"/>
        </w:rPr>
      </w:pPr>
      <w:r w:rsidDel="00000000" w:rsidR="00000000" w:rsidRPr="00000000">
        <w:rPr>
          <w:sz w:val="24"/>
          <w:szCs w:val="24"/>
          <w:rtl w:val="0"/>
        </w:rPr>
        <w:t xml:space="preserve">Asignatura: </w:t>
      </w:r>
      <w:r w:rsidDel="00000000" w:rsidR="00000000" w:rsidRPr="00000000">
        <w:rPr>
          <w:sz w:val="24"/>
          <w:szCs w:val="24"/>
          <w:rtl w:val="0"/>
        </w:rPr>
        <w:t xml:space="preserve">Capstone_002D</w:t>
      </w:r>
      <w:r w:rsidDel="00000000" w:rsidR="00000000" w:rsidRPr="00000000">
        <w:rPr>
          <w:rtl w:val="0"/>
        </w:rPr>
      </w:r>
    </w:p>
    <w:p w:rsidR="00000000" w:rsidDel="00000000" w:rsidP="00000000" w:rsidRDefault="00000000" w:rsidRPr="00000000" w14:paraId="00000020">
      <w:pPr>
        <w:spacing w:after="200" w:line="360" w:lineRule="auto"/>
        <w:jc w:val="right"/>
        <w:rPr>
          <w:sz w:val="24"/>
          <w:szCs w:val="24"/>
        </w:rPr>
      </w:pPr>
      <w:r w:rsidDel="00000000" w:rsidR="00000000" w:rsidRPr="00000000">
        <w:rPr>
          <w:sz w:val="24"/>
          <w:szCs w:val="24"/>
          <w:rtl w:val="0"/>
        </w:rPr>
        <w:t xml:space="preserve">Profesor: Luis Ricardo Valdivia</w:t>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dt>
      <w:sdtPr>
        <w:id w:val="66911736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pkh95r1xh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e9g6qfi7m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implementada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lrravr34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sy8t5zec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Adaptaciones y Resultados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0v78odo6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wk5y4dpl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Documentación Técnica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gdnl7bj1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Programación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t8wbeh30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Almacenamiento de Datos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xhh6g1y7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mis intereses profesionales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ce7dm14i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 las competencias en el desarrollo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d4ai26cf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line="360" w:lineRule="auto"/>
        <w:jc w:val="both"/>
        <w:rPr>
          <w:b w:val="1"/>
          <w:bCs w:val="1"/>
          <w:sz w:val="24"/>
          <w:szCs w:val="24"/>
        </w:rPr>
      </w:pPr>
      <w:bookmarkStart w:colFirst="0" w:colLast="0" w:name="_lpkh95r1xhie" w:id="2"/>
      <w:bookmarkEnd w:id="2"/>
      <w:r w:rsidDel="00000000" w:rsidR="00000000" w:rsidRPr="00000000">
        <w:rPr>
          <w:b w:val="1"/>
          <w:bCs w:val="1"/>
          <w:sz w:val="24"/>
          <w:szCs w:val="24"/>
          <w:rtl w:val="0"/>
        </w:rPr>
        <w:t xml:space="preserve">Introducción</w:t>
      </w:r>
    </w:p>
    <w:p w:rsidR="00000000" w:rsidDel="00000000" w:rsidP="00000000" w:rsidRDefault="00000000" w:rsidRPr="00000000" w14:paraId="00000032">
      <w:pPr>
        <w:spacing w:after="200" w:line="360" w:lineRule="auto"/>
        <w:jc w:val="both"/>
        <w:rPr>
          <w:sz w:val="24"/>
          <w:szCs w:val="24"/>
        </w:rPr>
      </w:pPr>
      <w:r w:rsidDel="00000000" w:rsidR="00000000" w:rsidRPr="00000000">
        <w:rPr>
          <w:sz w:val="24"/>
          <w:szCs w:val="24"/>
          <w:rtl w:val="0"/>
        </w:rPr>
        <w:t xml:space="preserve">El presente informe detalla el desarrollo, avances y resultados obtenidos en la Fase 2 del Proyecto APT FastPOS, un sistema de punto de venta (POS) diseñado para pequeños comercios en Chile, con enfoque en simplicidad, precisión tributaria y accesibilidad tecnológica. El propósito de este documento es presentar de manera estructurada las decisiones técnicas, ajustes realizados, evidencias generadas y aprendizajes alcanzados durante esta etapa del proyecto, en coherencia con los estándares del Perfil de Egreso de la carrera de Ingeniería en Informática de Duoc UC.</w:t>
      </w:r>
    </w:p>
    <w:p w:rsidR="00000000" w:rsidDel="00000000" w:rsidP="00000000" w:rsidRDefault="00000000" w:rsidRPr="00000000" w14:paraId="00000033">
      <w:pPr>
        <w:spacing w:after="200" w:line="360" w:lineRule="auto"/>
        <w:jc w:val="both"/>
        <w:rPr>
          <w:sz w:val="24"/>
          <w:szCs w:val="24"/>
        </w:rPr>
      </w:pPr>
      <w:r w:rsidDel="00000000" w:rsidR="00000000" w:rsidRPr="00000000">
        <w:rPr>
          <w:sz w:val="24"/>
          <w:szCs w:val="24"/>
          <w:rtl w:val="0"/>
        </w:rPr>
        <w:t xml:space="preserve">Para guiar el desarrollo del sistema, se implementó la metodología ágil Scrum, organizada en sprints semanales que permitieron entregar incrementos funcionales, responder ágilmente a retroalimentación docente y adaptar el plan ante dificultades técnicas como la migración desde un backend local (Express/SQL) hacia una arquitectura sin servidor basada en Firebase (Auth + Firestore).</w:t>
      </w:r>
    </w:p>
    <w:p w:rsidR="00000000" w:rsidDel="00000000" w:rsidP="00000000" w:rsidRDefault="00000000" w:rsidRPr="00000000" w14:paraId="00000034">
      <w:pPr>
        <w:spacing w:after="200" w:line="360" w:lineRule="auto"/>
        <w:jc w:val="both"/>
        <w:rPr>
          <w:sz w:val="24"/>
          <w:szCs w:val="24"/>
        </w:rPr>
      </w:pPr>
      <w:r w:rsidDel="00000000" w:rsidR="00000000" w:rsidRPr="00000000">
        <w:rPr>
          <w:sz w:val="24"/>
          <w:szCs w:val="24"/>
          <w:rtl w:val="0"/>
        </w:rPr>
        <w:t xml:space="preserve">A lo largo del informe, se abordan los siguientes puntos clave:</w:t>
      </w:r>
    </w:p>
    <w:p w:rsidR="00000000" w:rsidDel="00000000" w:rsidP="00000000" w:rsidRDefault="00000000" w:rsidRPr="00000000" w14:paraId="00000035">
      <w:pPr>
        <w:numPr>
          <w:ilvl w:val="0"/>
          <w:numId w:val="9"/>
        </w:numPr>
        <w:spacing w:after="200" w:line="360" w:lineRule="auto"/>
        <w:ind w:left="720" w:hanging="360"/>
        <w:jc w:val="both"/>
        <w:rPr>
          <w:sz w:val="24"/>
          <w:szCs w:val="24"/>
        </w:rPr>
      </w:pPr>
      <w:r w:rsidDel="00000000" w:rsidR="00000000" w:rsidRPr="00000000">
        <w:rPr>
          <w:sz w:val="24"/>
          <w:szCs w:val="24"/>
          <w:rtl w:val="0"/>
        </w:rPr>
        <w:t xml:space="preserve">La relevancia del proyecto en el contexto de las micro y pequeñas empresas chilenas.</w:t>
      </w:r>
    </w:p>
    <w:p w:rsidR="00000000" w:rsidDel="00000000" w:rsidP="00000000" w:rsidRDefault="00000000" w:rsidRPr="00000000" w14:paraId="00000036">
      <w:pPr>
        <w:numPr>
          <w:ilvl w:val="0"/>
          <w:numId w:val="9"/>
        </w:numPr>
        <w:spacing w:after="200" w:before="0" w:line="360" w:lineRule="auto"/>
        <w:ind w:left="720" w:hanging="360"/>
        <w:jc w:val="both"/>
        <w:rPr>
          <w:sz w:val="24"/>
          <w:szCs w:val="24"/>
        </w:rPr>
      </w:pPr>
      <w:r w:rsidDel="00000000" w:rsidR="00000000" w:rsidRPr="00000000">
        <w:rPr>
          <w:sz w:val="24"/>
          <w:szCs w:val="24"/>
          <w:rtl w:val="0"/>
        </w:rPr>
        <w:t xml:space="preserve">Los ajustes estratégicos realizados en respuesta a obstáculos técnicos y orientación docente.</w:t>
      </w:r>
    </w:p>
    <w:p w:rsidR="00000000" w:rsidDel="00000000" w:rsidP="00000000" w:rsidRDefault="00000000" w:rsidRPr="00000000" w14:paraId="00000037">
      <w:pPr>
        <w:numPr>
          <w:ilvl w:val="0"/>
          <w:numId w:val="9"/>
        </w:numPr>
        <w:spacing w:after="200" w:before="0" w:line="360" w:lineRule="auto"/>
        <w:ind w:left="720" w:hanging="360"/>
        <w:jc w:val="both"/>
        <w:rPr>
          <w:sz w:val="24"/>
          <w:szCs w:val="24"/>
        </w:rPr>
      </w:pPr>
      <w:r w:rsidDel="00000000" w:rsidR="00000000" w:rsidRPr="00000000">
        <w:rPr>
          <w:sz w:val="24"/>
          <w:szCs w:val="24"/>
          <w:rtl w:val="0"/>
        </w:rPr>
        <w:t xml:space="preserve">La metodología Scrum aplicada y su pertinencia para el logro de los objetivos.</w:t>
      </w:r>
    </w:p>
    <w:p w:rsidR="00000000" w:rsidDel="00000000" w:rsidP="00000000" w:rsidRDefault="00000000" w:rsidRPr="00000000" w14:paraId="00000038">
      <w:pPr>
        <w:numPr>
          <w:ilvl w:val="0"/>
          <w:numId w:val="9"/>
        </w:numPr>
        <w:spacing w:after="200" w:before="0" w:line="360" w:lineRule="auto"/>
        <w:ind w:left="720" w:hanging="360"/>
        <w:jc w:val="both"/>
        <w:rPr>
          <w:sz w:val="24"/>
          <w:szCs w:val="24"/>
        </w:rPr>
      </w:pPr>
      <w:r w:rsidDel="00000000" w:rsidR="00000000" w:rsidRPr="00000000">
        <w:rPr>
          <w:sz w:val="24"/>
          <w:szCs w:val="24"/>
          <w:rtl w:val="0"/>
        </w:rPr>
        <w:t xml:space="preserve">Las evidencias generadas en las tres dimensiones exigidas: documentación, programación y almacenamiento de datos.</w:t>
      </w:r>
    </w:p>
    <w:p w:rsidR="00000000" w:rsidDel="00000000" w:rsidP="00000000" w:rsidRDefault="00000000" w:rsidRPr="00000000" w14:paraId="00000039">
      <w:pPr>
        <w:numPr>
          <w:ilvl w:val="0"/>
          <w:numId w:val="9"/>
        </w:numPr>
        <w:spacing w:after="200" w:line="360" w:lineRule="auto"/>
        <w:ind w:left="720" w:hanging="360"/>
        <w:jc w:val="both"/>
        <w:rPr>
          <w:sz w:val="24"/>
          <w:szCs w:val="24"/>
        </w:rPr>
      </w:pPr>
      <w:r w:rsidDel="00000000" w:rsidR="00000000" w:rsidRPr="00000000">
        <w:rPr>
          <w:sz w:val="24"/>
          <w:szCs w:val="24"/>
          <w:rtl w:val="0"/>
        </w:rPr>
        <w:t xml:space="preserve">La relación del proyecto con mis intereses profesionales y con las competencias del Perfil de Egreso, especialmente en validación, gestión de proyectos, modelamiento de datos y desarrollo de software.</w:t>
      </w:r>
    </w:p>
    <w:p w:rsidR="00000000" w:rsidDel="00000000" w:rsidP="00000000" w:rsidRDefault="00000000" w:rsidRPr="00000000" w14:paraId="0000003A">
      <w:pPr>
        <w:spacing w:after="200" w:line="360" w:lineRule="auto"/>
        <w:ind w:left="0" w:firstLine="0"/>
        <w:jc w:val="both"/>
        <w:rPr>
          <w:sz w:val="24"/>
          <w:szCs w:val="24"/>
        </w:rPr>
      </w:pPr>
      <w:r w:rsidDel="00000000" w:rsidR="00000000" w:rsidRPr="00000000">
        <w:rPr>
          <w:sz w:val="24"/>
          <w:szCs w:val="24"/>
          <w:rtl w:val="0"/>
        </w:rPr>
        <w:t xml:space="preserve">Este informe no solo constituye una entrega académica, sino también un testimonio del compromiso por desarrollar tecnología útil, legalmente correcta y socialmente responsable.</w:t>
      </w:r>
      <w:r w:rsidDel="00000000" w:rsidR="00000000" w:rsidRPr="00000000">
        <w:rPr>
          <w:rtl w:val="0"/>
        </w:rPr>
      </w:r>
    </w:p>
    <w:p w:rsidR="00000000" w:rsidDel="00000000" w:rsidP="00000000" w:rsidRDefault="00000000" w:rsidRPr="00000000" w14:paraId="0000003B">
      <w:pPr>
        <w:pStyle w:val="Heading1"/>
        <w:spacing w:after="200" w:line="360" w:lineRule="auto"/>
        <w:jc w:val="both"/>
        <w:rPr>
          <w:b w:val="1"/>
          <w:bCs w:val="1"/>
          <w:sz w:val="24"/>
          <w:szCs w:val="24"/>
        </w:rPr>
      </w:pPr>
      <w:bookmarkStart w:colFirst="0" w:colLast="0" w:name="_5e9g6qfi7m59" w:id="3"/>
      <w:bookmarkEnd w:id="3"/>
      <w:r w:rsidDel="00000000" w:rsidR="00000000" w:rsidRPr="00000000">
        <w:rPr>
          <w:b w:val="1"/>
          <w:bCs w:val="1"/>
          <w:sz w:val="24"/>
          <w:szCs w:val="24"/>
          <w:rtl w:val="0"/>
        </w:rPr>
        <w:t xml:space="preserve">Metodología implementada</w:t>
      </w:r>
    </w:p>
    <w:p w:rsidR="00000000" w:rsidDel="00000000" w:rsidP="00000000" w:rsidRDefault="00000000" w:rsidRPr="00000000" w14:paraId="0000003C">
      <w:pPr>
        <w:spacing w:after="200" w:line="360" w:lineRule="auto"/>
        <w:jc w:val="both"/>
        <w:rPr>
          <w:sz w:val="24"/>
          <w:szCs w:val="24"/>
        </w:rPr>
      </w:pPr>
      <w:r w:rsidDel="00000000" w:rsidR="00000000" w:rsidRPr="00000000">
        <w:rPr>
          <w:sz w:val="24"/>
          <w:szCs w:val="24"/>
          <w:rtl w:val="0"/>
        </w:rPr>
        <w:t xml:space="preserve">El desarrollo del Proyecto APT FastPOS se realizó bajo la metodología ágil Scrum, alineándose con los estándares reconocidos en la industria del desarrollo de software y con las competencias del Perfil de Egreso de Duoc UC en "Gestionar Proyectos Informáticos" (IL 2.2). Esta elección fue motivada por la capacidad de Scrum para adaptarse a cambios técnicos, recibir retroalimentación de docentes y atender las necesidades del usuario final, manteniendo al mismo tiempo la calidad del producto y el cumplimiento de los objetivos establecidos.</w:t>
      </w:r>
    </w:p>
    <w:p w:rsidR="00000000" w:rsidDel="00000000" w:rsidP="00000000" w:rsidRDefault="00000000" w:rsidRPr="00000000" w14:paraId="0000003D">
      <w:pPr>
        <w:pStyle w:val="Heading2"/>
        <w:spacing w:after="200" w:line="360" w:lineRule="auto"/>
        <w:jc w:val="both"/>
        <w:rPr>
          <w:sz w:val="24"/>
          <w:szCs w:val="24"/>
        </w:rPr>
      </w:pPr>
      <w:bookmarkStart w:colFirst="0" w:colLast="0" w:name="_i5lrravr3449" w:id="4"/>
      <w:bookmarkEnd w:id="4"/>
      <w:r w:rsidDel="00000000" w:rsidR="00000000" w:rsidRPr="00000000">
        <w:rPr>
          <w:b w:val="1"/>
          <w:bCs w:val="1"/>
          <w:sz w:val="24"/>
          <w:szCs w:val="24"/>
          <w:rtl w:val="0"/>
        </w:rPr>
        <w:t xml:space="preserve">Estructura del Proyecto</w:t>
      </w:r>
      <w:r w:rsidDel="00000000" w:rsidR="00000000" w:rsidRPr="00000000">
        <w:rPr>
          <w:rtl w:val="0"/>
        </w:rPr>
      </w:r>
    </w:p>
    <w:p w:rsidR="00000000" w:rsidDel="00000000" w:rsidP="00000000" w:rsidRDefault="00000000" w:rsidRPr="00000000" w14:paraId="0000003E">
      <w:pPr>
        <w:spacing w:after="200" w:line="360" w:lineRule="auto"/>
        <w:jc w:val="both"/>
        <w:rPr>
          <w:sz w:val="24"/>
          <w:szCs w:val="24"/>
        </w:rPr>
      </w:pPr>
      <w:r w:rsidDel="00000000" w:rsidR="00000000" w:rsidRPr="00000000">
        <w:rPr>
          <w:sz w:val="24"/>
          <w:szCs w:val="24"/>
          <w:rtl w:val="0"/>
        </w:rPr>
        <w:t xml:space="preserve">El proyecto se organizó en una serie de sprints semanales, cada uno de los cuales incluyó una serie de actividades clave que promovieron una gestión eficiente y colaborativa:</w:t>
      </w:r>
    </w:p>
    <w:p w:rsidR="00000000" w:rsidDel="00000000" w:rsidP="00000000" w:rsidRDefault="00000000" w:rsidRPr="00000000" w14:paraId="0000003F">
      <w:pPr>
        <w:numPr>
          <w:ilvl w:val="0"/>
          <w:numId w:val="7"/>
        </w:numPr>
        <w:spacing w:after="200" w:line="360" w:lineRule="auto"/>
        <w:ind w:left="720" w:hanging="360"/>
        <w:jc w:val="both"/>
        <w:rPr>
          <w:sz w:val="24"/>
          <w:szCs w:val="24"/>
        </w:rPr>
      </w:pPr>
      <w:r w:rsidDel="00000000" w:rsidR="00000000" w:rsidRPr="00000000">
        <w:rPr>
          <w:sz w:val="24"/>
          <w:szCs w:val="24"/>
          <w:rtl w:val="0"/>
        </w:rPr>
        <w:t xml:space="preserve">Planificación del Sprint: Se realizó una selección exhaustiva de ítems del backlog priorizado utilizando la técnica MoSCoW, lo que permitió asignar tareas efectivamente a través de Trello.</w:t>
      </w:r>
    </w:p>
    <w:p w:rsidR="00000000" w:rsidDel="00000000" w:rsidP="00000000" w:rsidRDefault="00000000" w:rsidRPr="00000000" w14:paraId="00000040">
      <w:pPr>
        <w:numPr>
          <w:ilvl w:val="0"/>
          <w:numId w:val="7"/>
        </w:numPr>
        <w:spacing w:after="200" w:before="0" w:line="360" w:lineRule="auto"/>
        <w:ind w:left="720" w:hanging="360"/>
        <w:jc w:val="both"/>
        <w:rPr>
          <w:sz w:val="24"/>
          <w:szCs w:val="24"/>
        </w:rPr>
      </w:pPr>
      <w:r w:rsidDel="00000000" w:rsidR="00000000" w:rsidRPr="00000000">
        <w:rPr>
          <w:sz w:val="24"/>
          <w:szCs w:val="24"/>
          <w:rtl w:val="0"/>
        </w:rPr>
        <w:t xml:space="preserve">Daily Scrum Virtual: Estas reuniones breves, de 15 minutos, fueron fundamentales para coordinar avances, identificar bloqueos y ajustar esfuerzos entre los miembros del equipo.</w:t>
      </w:r>
    </w:p>
    <w:p w:rsidR="00000000" w:rsidDel="00000000" w:rsidP="00000000" w:rsidRDefault="00000000" w:rsidRPr="00000000" w14:paraId="00000041">
      <w:pPr>
        <w:numPr>
          <w:ilvl w:val="0"/>
          <w:numId w:val="7"/>
        </w:numPr>
        <w:spacing w:after="200" w:before="0" w:line="360" w:lineRule="auto"/>
        <w:ind w:left="720" w:hanging="360"/>
        <w:jc w:val="both"/>
        <w:rPr>
          <w:sz w:val="24"/>
          <w:szCs w:val="24"/>
        </w:rPr>
      </w:pPr>
      <w:r w:rsidDel="00000000" w:rsidR="00000000" w:rsidRPr="00000000">
        <w:rPr>
          <w:sz w:val="24"/>
          <w:szCs w:val="24"/>
          <w:rtl w:val="0"/>
        </w:rPr>
        <w:t xml:space="preserve">Desarrollo </w:t>
      </w:r>
      <w:r w:rsidDel="00000000" w:rsidR="00000000" w:rsidRPr="00000000">
        <w:rPr>
          <w:sz w:val="24"/>
          <w:szCs w:val="24"/>
          <w:rtl w:val="0"/>
        </w:rPr>
        <w:t xml:space="preserve">Iterativo</w:t>
      </w:r>
      <w:r w:rsidDel="00000000" w:rsidR="00000000" w:rsidRPr="00000000">
        <w:rPr>
          <w:sz w:val="24"/>
          <w:szCs w:val="24"/>
          <w:rtl w:val="0"/>
        </w:rPr>
        <w:t xml:space="preserve">: Durante cada sprint, se implementan funcionalidades en incrementos que eran potencialmente entregables, favoreciendo una integración continua y facilitando la detección temprana de problemas.</w:t>
      </w:r>
    </w:p>
    <w:p w:rsidR="00000000" w:rsidDel="00000000" w:rsidP="00000000" w:rsidRDefault="00000000" w:rsidRPr="00000000" w14:paraId="00000042">
      <w:pPr>
        <w:numPr>
          <w:ilvl w:val="0"/>
          <w:numId w:val="7"/>
        </w:numPr>
        <w:spacing w:after="200" w:line="360" w:lineRule="auto"/>
        <w:ind w:left="720" w:hanging="360"/>
        <w:jc w:val="both"/>
        <w:rPr>
          <w:sz w:val="24"/>
          <w:szCs w:val="24"/>
        </w:rPr>
      </w:pPr>
      <w:r w:rsidDel="00000000" w:rsidR="00000000" w:rsidRPr="00000000">
        <w:rPr>
          <w:sz w:val="24"/>
          <w:szCs w:val="24"/>
          <w:rtl w:val="0"/>
        </w:rPr>
        <w:t xml:space="preserve">Revisión y Retrospectiva: Al concluir cada sprint, se llevó a cabo una demostración del incremento al docente, permitiendo la recopilación de retroalimentación valiosa para realizar ajustes inmediatos.</w:t>
      </w:r>
    </w:p>
    <w:p w:rsidR="00000000" w:rsidDel="00000000" w:rsidP="00000000" w:rsidRDefault="00000000" w:rsidRPr="00000000" w14:paraId="00000043">
      <w:pPr>
        <w:pStyle w:val="Heading2"/>
        <w:spacing w:after="200" w:line="360" w:lineRule="auto"/>
        <w:jc w:val="both"/>
        <w:rPr>
          <w:sz w:val="24"/>
          <w:szCs w:val="24"/>
        </w:rPr>
      </w:pPr>
      <w:bookmarkStart w:colFirst="0" w:colLast="0" w:name="_vcsy8t5zecik" w:id="5"/>
      <w:bookmarkEnd w:id="5"/>
      <w:r w:rsidDel="00000000" w:rsidR="00000000" w:rsidRPr="00000000">
        <w:rPr>
          <w:b w:val="1"/>
          <w:bCs w:val="1"/>
          <w:sz w:val="24"/>
          <w:szCs w:val="24"/>
          <w:rtl w:val="0"/>
        </w:rPr>
        <w:t xml:space="preserve">Adaptaciones y Resultados</w:t>
      </w:r>
      <w:r w:rsidDel="00000000" w:rsidR="00000000" w:rsidRPr="00000000">
        <w:rPr>
          <w:rtl w:val="0"/>
        </w:rPr>
      </w:r>
    </w:p>
    <w:p w:rsidR="00000000" w:rsidDel="00000000" w:rsidP="00000000" w:rsidRDefault="00000000" w:rsidRPr="00000000" w14:paraId="00000044">
      <w:pPr>
        <w:spacing w:after="200" w:line="360" w:lineRule="auto"/>
        <w:jc w:val="both"/>
        <w:rPr>
          <w:sz w:val="24"/>
          <w:szCs w:val="24"/>
        </w:rPr>
      </w:pPr>
      <w:r w:rsidDel="00000000" w:rsidR="00000000" w:rsidRPr="00000000">
        <w:rPr>
          <w:sz w:val="24"/>
          <w:szCs w:val="24"/>
          <w:rtl w:val="0"/>
        </w:rPr>
        <w:t xml:space="preserve">Este enfoque dinámico permite diversas adaptaciones significativas, tales como:</w:t>
      </w:r>
    </w:p>
    <w:p w:rsidR="00000000" w:rsidDel="00000000" w:rsidP="00000000" w:rsidRDefault="00000000" w:rsidRPr="00000000" w14:paraId="00000045">
      <w:pPr>
        <w:numPr>
          <w:ilvl w:val="0"/>
          <w:numId w:val="4"/>
        </w:numPr>
        <w:spacing w:after="200" w:line="360" w:lineRule="auto"/>
        <w:ind w:left="720" w:hanging="360"/>
        <w:jc w:val="both"/>
        <w:rPr>
          <w:sz w:val="24"/>
          <w:szCs w:val="24"/>
        </w:rPr>
      </w:pPr>
      <w:r w:rsidDel="00000000" w:rsidR="00000000" w:rsidRPr="00000000">
        <w:rPr>
          <w:sz w:val="24"/>
          <w:szCs w:val="24"/>
          <w:rtl w:val="0"/>
        </w:rPr>
        <w:t xml:space="preserve">La migración del stack tecnológico desde un entorno local basado en Express/SQL hacia Firebase (Auth + Firestore) debido a inconsistencias identificadas en el entorno de desarrollo colaborativo.</w:t>
      </w:r>
    </w:p>
    <w:p w:rsidR="00000000" w:rsidDel="00000000" w:rsidP="00000000" w:rsidRDefault="00000000" w:rsidRPr="00000000" w14:paraId="00000046">
      <w:pPr>
        <w:numPr>
          <w:ilvl w:val="0"/>
          <w:numId w:val="4"/>
        </w:numPr>
        <w:spacing w:after="200" w:before="0" w:line="360" w:lineRule="auto"/>
        <w:ind w:left="720" w:hanging="360"/>
        <w:jc w:val="both"/>
        <w:rPr>
          <w:sz w:val="24"/>
          <w:szCs w:val="24"/>
        </w:rPr>
      </w:pPr>
      <w:r w:rsidDel="00000000" w:rsidR="00000000" w:rsidRPr="00000000">
        <w:rPr>
          <w:sz w:val="24"/>
          <w:szCs w:val="24"/>
          <w:rtl w:val="0"/>
        </w:rPr>
        <w:t xml:space="preserve">La planificación del Sprint 5 para priorizar la validación del cálculo del IVA (19%) y la correcta aplicación de descuentos antes de este impuesto, en concordancia con la normativa chilena, respondiendo directamente a la retroalimentación del docente.</w:t>
      </w:r>
    </w:p>
    <w:p w:rsidR="00000000" w:rsidDel="00000000" w:rsidP="00000000" w:rsidRDefault="00000000" w:rsidRPr="00000000" w14:paraId="00000047">
      <w:pPr>
        <w:numPr>
          <w:ilvl w:val="0"/>
          <w:numId w:val="4"/>
        </w:numPr>
        <w:spacing w:after="200" w:line="360" w:lineRule="auto"/>
        <w:ind w:left="720" w:hanging="360"/>
        <w:jc w:val="both"/>
        <w:rPr>
          <w:sz w:val="24"/>
          <w:szCs w:val="24"/>
        </w:rPr>
      </w:pPr>
      <w:r w:rsidDel="00000000" w:rsidR="00000000" w:rsidRPr="00000000">
        <w:rPr>
          <w:sz w:val="24"/>
          <w:szCs w:val="24"/>
          <w:rtl w:val="0"/>
        </w:rPr>
        <w:t xml:space="preserve">La postergación de funcionalidades no críticas, como los reportes avanzados, garantizando que el núcleo del sistema permaneciera estable y legalmente válido.</w:t>
      </w:r>
    </w:p>
    <w:p w:rsidR="00000000" w:rsidDel="00000000" w:rsidP="00000000" w:rsidRDefault="00000000" w:rsidRPr="00000000" w14:paraId="00000048">
      <w:pPr>
        <w:spacing w:after="200" w:line="360" w:lineRule="auto"/>
        <w:jc w:val="both"/>
        <w:rPr>
          <w:sz w:val="24"/>
          <w:szCs w:val="24"/>
        </w:rPr>
      </w:pPr>
      <w:r w:rsidDel="00000000" w:rsidR="00000000" w:rsidRPr="00000000">
        <w:rPr>
          <w:sz w:val="24"/>
          <w:szCs w:val="24"/>
          <w:rtl w:val="0"/>
        </w:rPr>
        <w:t xml:space="preserve">Gracias al uso de esta metodología, se alcanzaron todos los objetivos propuestos, que incluyen:</w:t>
      </w:r>
    </w:p>
    <w:p w:rsidR="00000000" w:rsidDel="00000000" w:rsidP="00000000" w:rsidRDefault="00000000" w:rsidRPr="00000000" w14:paraId="00000049">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Implementación de autenticación con roles (mesero, caja, admin).</w:t>
      </w:r>
    </w:p>
    <w:p w:rsidR="00000000" w:rsidDel="00000000" w:rsidP="00000000" w:rsidRDefault="00000000" w:rsidRPr="00000000" w14:paraId="0000004A">
      <w:pPr>
        <w:numPr>
          <w:ilvl w:val="0"/>
          <w:numId w:val="1"/>
        </w:numPr>
        <w:spacing w:after="200" w:before="0" w:line="360" w:lineRule="auto"/>
        <w:ind w:left="720" w:hanging="360"/>
        <w:jc w:val="both"/>
        <w:rPr>
          <w:sz w:val="24"/>
          <w:szCs w:val="24"/>
        </w:rPr>
      </w:pPr>
      <w:r w:rsidDel="00000000" w:rsidR="00000000" w:rsidRPr="00000000">
        <w:rPr>
          <w:sz w:val="24"/>
          <w:szCs w:val="24"/>
          <w:rtl w:val="0"/>
        </w:rPr>
        <w:t xml:space="preserve">Desarrollo del módulo de caja con cálculo preciso de IVA y descuentos.</w:t>
      </w:r>
    </w:p>
    <w:p w:rsidR="00000000" w:rsidDel="00000000" w:rsidP="00000000" w:rsidRDefault="00000000" w:rsidRPr="00000000" w14:paraId="0000004B">
      <w:pPr>
        <w:numPr>
          <w:ilvl w:val="0"/>
          <w:numId w:val="1"/>
        </w:numPr>
        <w:spacing w:after="200" w:before="0" w:line="360" w:lineRule="auto"/>
        <w:ind w:left="720" w:hanging="360"/>
        <w:jc w:val="both"/>
        <w:rPr>
          <w:sz w:val="24"/>
          <w:szCs w:val="24"/>
        </w:rPr>
      </w:pPr>
      <w:r w:rsidDel="00000000" w:rsidR="00000000" w:rsidRPr="00000000">
        <w:rPr>
          <w:sz w:val="24"/>
          <w:szCs w:val="24"/>
          <w:rtl w:val="0"/>
        </w:rPr>
        <w:t xml:space="preserve">Gestión atómica del inventario mediante el uso de </w:t>
      </w:r>
      <w:r w:rsidDel="00000000" w:rsidR="00000000" w:rsidRPr="00000000">
        <w:rPr>
          <w:sz w:val="24"/>
          <w:szCs w:val="24"/>
          <w:rtl w:val="0"/>
        </w:rPr>
        <w:t xml:space="preserve">writeBatch</w:t>
      </w:r>
      <w:r w:rsidDel="00000000" w:rsidR="00000000" w:rsidRPr="00000000">
        <w:rPr>
          <w:sz w:val="24"/>
          <w:szCs w:val="24"/>
          <w:rtl w:val="0"/>
        </w:rPr>
        <w:t xml:space="preserve"> en Firestore.</w:t>
      </w:r>
    </w:p>
    <w:p w:rsidR="00000000" w:rsidDel="00000000" w:rsidP="00000000" w:rsidRDefault="00000000" w:rsidRPr="00000000" w14:paraId="0000004C">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Integración funcional de todos los módulos en un flujo extremo a extremo validado.</w:t>
      </w:r>
    </w:p>
    <w:p w:rsidR="00000000" w:rsidDel="00000000" w:rsidP="00000000" w:rsidRDefault="00000000" w:rsidRPr="00000000" w14:paraId="0000004D">
      <w:pPr>
        <w:spacing w:after="200" w:line="360" w:lineRule="auto"/>
        <w:jc w:val="both"/>
        <w:rPr>
          <w:sz w:val="24"/>
          <w:szCs w:val="24"/>
        </w:rPr>
      </w:pPr>
      <w:r w:rsidDel="00000000" w:rsidR="00000000" w:rsidRPr="00000000">
        <w:rPr>
          <w:sz w:val="24"/>
          <w:szCs w:val="24"/>
          <w:rtl w:val="0"/>
        </w:rPr>
        <w:t xml:space="preserve">Además, se generaron evidencias trazables y de calidad, como documentación detallada, código modular, y un modelo de datos escalable. Todos estos elementos fueron versionados en GitHub, promoviendo una participación equitativa del equipo.</w:t>
      </w:r>
    </w:p>
    <w:p w:rsidR="00000000" w:rsidDel="00000000" w:rsidP="00000000" w:rsidRDefault="00000000" w:rsidRPr="00000000" w14:paraId="0000004E">
      <w:pPr>
        <w:pStyle w:val="Heading1"/>
        <w:spacing w:after="200" w:line="360" w:lineRule="auto"/>
        <w:jc w:val="both"/>
        <w:rPr>
          <w:b w:val="1"/>
          <w:bCs w:val="1"/>
          <w:sz w:val="24"/>
          <w:szCs w:val="24"/>
        </w:rPr>
      </w:pPr>
      <w:bookmarkStart w:colFirst="0" w:colLast="0" w:name="_o0v78odo6b6" w:id="6"/>
      <w:bookmarkEnd w:id="6"/>
      <w:r w:rsidDel="00000000" w:rsidR="00000000" w:rsidRPr="00000000">
        <w:rPr>
          <w:b w:val="1"/>
          <w:bCs w:val="1"/>
          <w:sz w:val="24"/>
          <w:szCs w:val="24"/>
          <w:rtl w:val="0"/>
        </w:rPr>
        <w:t xml:space="preserve">Evidencias</w:t>
      </w:r>
    </w:p>
    <w:p w:rsidR="00000000" w:rsidDel="00000000" w:rsidP="00000000" w:rsidRDefault="00000000" w:rsidRPr="00000000" w14:paraId="0000004F">
      <w:pPr>
        <w:spacing w:after="200" w:line="360" w:lineRule="auto"/>
        <w:jc w:val="both"/>
        <w:rPr>
          <w:sz w:val="24"/>
          <w:szCs w:val="24"/>
        </w:rPr>
      </w:pPr>
      <w:r w:rsidDel="00000000" w:rsidR="00000000" w:rsidRPr="00000000">
        <w:rPr>
          <w:sz w:val="24"/>
          <w:szCs w:val="24"/>
          <w:highlight w:val="white"/>
          <w:rtl w:val="0"/>
        </w:rPr>
        <w:t xml:space="preserve">Durante la Fase 2 del Proyecto APT FASTPOS, nuestro equipo ha generado evidencias sólidas y trazables en las tres dimensiones exigidas: documentación, programación y almacenamiento de datos. Estas evidencias están alineadas con lo planificado en nuestro backlog y cumplen con los estándares actuales de la industria del desarrollo de software.</w:t>
      </w:r>
      <w:r w:rsidDel="00000000" w:rsidR="00000000" w:rsidRPr="00000000">
        <w:rPr>
          <w:rtl w:val="0"/>
        </w:rPr>
      </w:r>
    </w:p>
    <w:p w:rsidR="00000000" w:rsidDel="00000000" w:rsidP="00000000" w:rsidRDefault="00000000" w:rsidRPr="00000000" w14:paraId="00000050">
      <w:pPr>
        <w:pStyle w:val="Heading2"/>
        <w:numPr>
          <w:ilvl w:val="0"/>
          <w:numId w:val="2"/>
        </w:numPr>
        <w:spacing w:after="200" w:line="360" w:lineRule="auto"/>
        <w:ind w:left="720" w:hanging="360"/>
        <w:jc w:val="both"/>
        <w:rPr>
          <w:b w:val="1"/>
          <w:bCs w:val="1"/>
          <w:sz w:val="24"/>
          <w:szCs w:val="24"/>
        </w:rPr>
      </w:pPr>
      <w:bookmarkStart w:colFirst="0" w:colLast="0" w:name="_b5wk5y4dplkn" w:id="7"/>
      <w:bookmarkEnd w:id="7"/>
      <w:r w:rsidDel="00000000" w:rsidR="00000000" w:rsidRPr="00000000">
        <w:rPr>
          <w:b w:val="1"/>
          <w:bCs w:val="1"/>
          <w:sz w:val="24"/>
          <w:szCs w:val="24"/>
          <w:rtl w:val="0"/>
        </w:rPr>
        <w:t xml:space="preserve">Documentación Técnica</w:t>
      </w:r>
    </w:p>
    <w:p w:rsidR="00000000" w:rsidDel="00000000" w:rsidP="00000000" w:rsidRDefault="00000000" w:rsidRPr="00000000" w14:paraId="00000051">
      <w:pPr>
        <w:numPr>
          <w:ilvl w:val="1"/>
          <w:numId w:val="2"/>
        </w:numPr>
        <w:spacing w:after="200" w:before="0" w:line="360" w:lineRule="auto"/>
        <w:ind w:left="1440" w:hanging="360"/>
        <w:jc w:val="both"/>
        <w:rPr>
          <w:sz w:val="24"/>
          <w:szCs w:val="24"/>
        </w:rPr>
      </w:pPr>
      <w:r w:rsidDel="00000000" w:rsidR="00000000" w:rsidRPr="00000000">
        <w:rPr>
          <w:sz w:val="24"/>
          <w:szCs w:val="24"/>
          <w:rtl w:val="0"/>
        </w:rPr>
        <w:t xml:space="preserve">Plan de Pruebas v2: Este documento contiene los casos de prueba CP-01 a CP-07, diseñados y ejecutados específicamente para validar aspectos críticos como el cálculo del IVA al 19%, los módulos diferenciados según el rol del usuario, la aplicación de descuentos previos al IVA según normativa chilena, y la atomicidad en operaciones de inventario mediante la función </w:t>
      </w:r>
      <w:r w:rsidDel="00000000" w:rsidR="00000000" w:rsidRPr="00000000">
        <w:rPr>
          <w:sz w:val="24"/>
          <w:szCs w:val="24"/>
          <w:rtl w:val="0"/>
        </w:rPr>
        <w:t xml:space="preserve">writeBatch</w:t>
      </w:r>
      <w:r w:rsidDel="00000000" w:rsidR="00000000" w:rsidRPr="00000000">
        <w:rPr>
          <w:sz w:val="24"/>
          <w:szCs w:val="24"/>
          <w:rtl w:val="0"/>
        </w:rPr>
        <w:t xml:space="preserve">. Cada caso incluye entradas, resultados esperados y el estado de aprobación correspondiente.</w:t>
      </w:r>
    </w:p>
    <w:p w:rsidR="00000000" w:rsidDel="00000000" w:rsidP="00000000" w:rsidRDefault="00000000" w:rsidRPr="00000000" w14:paraId="00000052">
      <w:pPr>
        <w:numPr>
          <w:ilvl w:val="1"/>
          <w:numId w:val="2"/>
        </w:numPr>
        <w:spacing w:after="200" w:before="0" w:line="360" w:lineRule="auto"/>
        <w:ind w:left="1440" w:hanging="360"/>
        <w:jc w:val="both"/>
        <w:rPr>
          <w:sz w:val="24"/>
          <w:szCs w:val="24"/>
        </w:rPr>
      </w:pPr>
      <w:r w:rsidDel="00000000" w:rsidR="00000000" w:rsidRPr="00000000">
        <w:rPr>
          <w:sz w:val="24"/>
          <w:szCs w:val="24"/>
          <w:highlight w:val="white"/>
          <w:rtl w:val="0"/>
        </w:rPr>
        <w:t xml:space="preserve">Documento de Arquitectura Técnica: En este documento se detalla el stack tecnológico utilizado (React + Firebase), las decisiones clave tomadas como la migración desde un entorno Express/SQL local, un diagrama de componentes y la justificación sobre la elección de Firestore para facilitar un entorno colaborativo.</w:t>
      </w:r>
      <w:r w:rsidDel="00000000" w:rsidR="00000000" w:rsidRPr="00000000">
        <w:rPr>
          <w:rtl w:val="0"/>
        </w:rPr>
      </w:r>
    </w:p>
    <w:p w:rsidR="00000000" w:rsidDel="00000000" w:rsidP="00000000" w:rsidRDefault="00000000" w:rsidRPr="00000000" w14:paraId="00000053">
      <w:pPr>
        <w:pStyle w:val="Heading2"/>
        <w:numPr>
          <w:ilvl w:val="0"/>
          <w:numId w:val="2"/>
        </w:numPr>
        <w:spacing w:after="200" w:before="0" w:line="360" w:lineRule="auto"/>
        <w:ind w:left="720" w:hanging="360"/>
        <w:jc w:val="both"/>
        <w:rPr>
          <w:b w:val="1"/>
          <w:bCs w:val="1"/>
          <w:sz w:val="24"/>
          <w:szCs w:val="24"/>
        </w:rPr>
      </w:pPr>
      <w:bookmarkStart w:colFirst="0" w:colLast="0" w:name="_6egdnl7bj10v" w:id="8"/>
      <w:bookmarkEnd w:id="8"/>
      <w:r w:rsidDel="00000000" w:rsidR="00000000" w:rsidRPr="00000000">
        <w:rPr>
          <w:b w:val="1"/>
          <w:bCs w:val="1"/>
          <w:sz w:val="24"/>
          <w:szCs w:val="24"/>
          <w:rtl w:val="0"/>
        </w:rPr>
        <w:t xml:space="preserve">Programación</w:t>
      </w:r>
    </w:p>
    <w:p w:rsidR="00000000" w:rsidDel="00000000" w:rsidP="00000000" w:rsidRDefault="00000000" w:rsidRPr="00000000" w14:paraId="00000054">
      <w:pPr>
        <w:numPr>
          <w:ilvl w:val="1"/>
          <w:numId w:val="2"/>
        </w:numPr>
        <w:spacing w:after="200" w:before="0" w:line="360" w:lineRule="auto"/>
        <w:ind w:left="1440" w:hanging="360"/>
        <w:jc w:val="both"/>
        <w:rPr>
          <w:sz w:val="24"/>
          <w:szCs w:val="24"/>
        </w:rPr>
      </w:pPr>
      <w:r w:rsidDel="00000000" w:rsidR="00000000" w:rsidRPr="00000000">
        <w:rPr>
          <w:sz w:val="24"/>
          <w:szCs w:val="24"/>
          <w:highlight w:val="white"/>
          <w:rtl w:val="0"/>
        </w:rPr>
        <w:t xml:space="preserve">Repositorio en GitHub: La estructura del repositorio está organizada en carpetas lógicas (/prototipos, /src/main/, /src/render/components/, /src/render/hooks/), facilitando la navegación y comprensión del código. Se ha mantenido un historial de commits adecuadamente documentado, siguiendo la convención de Conventional Commits.</w:t>
      </w:r>
    </w:p>
    <w:p w:rsidR="00000000" w:rsidDel="00000000" w:rsidP="00000000" w:rsidRDefault="00000000" w:rsidRPr="00000000" w14:paraId="00000055">
      <w:pPr>
        <w:numPr>
          <w:ilvl w:val="1"/>
          <w:numId w:val="2"/>
        </w:numPr>
        <w:spacing w:after="200" w:before="0" w:line="360" w:lineRule="auto"/>
        <w:ind w:left="1440" w:hanging="360"/>
        <w:jc w:val="both"/>
        <w:rPr>
          <w:sz w:val="24"/>
          <w:szCs w:val="24"/>
          <w:highlight w:val="white"/>
        </w:rPr>
      </w:pPr>
      <w:r w:rsidDel="00000000" w:rsidR="00000000" w:rsidRPr="00000000">
        <w:rPr>
          <w:sz w:val="24"/>
          <w:szCs w:val="24"/>
          <w:highlight w:val="white"/>
          <w:rtl w:val="0"/>
        </w:rPr>
        <w:t xml:space="preserve">Código modular y reutilizable:</w:t>
      </w:r>
    </w:p>
    <w:p w:rsidR="00000000" w:rsidDel="00000000" w:rsidP="00000000" w:rsidRDefault="00000000" w:rsidRPr="00000000" w14:paraId="00000056">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Componentes de la Cajas, usando funciones como hand Search, filter Products , </w:t>
      </w:r>
    </w:p>
    <w:p w:rsidR="00000000" w:rsidDel="00000000" w:rsidP="00000000" w:rsidRDefault="00000000" w:rsidRPr="00000000" w14:paraId="00000057">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Otro componente que encontramos en caja (la lógica principal del formulario de pago), cuya función Calcula subtotal, aplica descuento (antes del IVA), calcula IVA (19%) y total final, La lógica de cálculo puede ser extraída a una función separada (ej.: calcular Total(subtotal, descuento)) y reutilizada en otros módulos si se necesita (ej.: generación de facturas, reportes).</w:t>
      </w:r>
    </w:p>
    <w:p w:rsidR="00000000" w:rsidDel="00000000" w:rsidP="00000000" w:rsidRDefault="00000000" w:rsidRPr="00000000" w14:paraId="00000058">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Por otro lado en caja, variables como carrito, set Carrito, y funciones como agregar Producto, eliminar Producto, actualizar Cantidad. Este código puede ser movido a un Car Provider para usarlo en múltiples componentes (ej.: Ticket.js, Pedidos.js).</w:t>
      </w:r>
    </w:p>
    <w:p w:rsidR="00000000" w:rsidDel="00000000" w:rsidP="00000000" w:rsidRDefault="00000000" w:rsidRPr="00000000" w14:paraId="00000059">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AuthContext gestiona el estado de autenticación y roles de forma centralizada, se importa en cualquier componente que necesite acceso al usuario o rol (ej.: Login.js, Dashboard.js, Cajas.js).</w:t>
      </w:r>
    </w:p>
    <w:p w:rsidR="00000000" w:rsidDel="00000000" w:rsidP="00000000" w:rsidRDefault="00000000" w:rsidRPr="00000000" w14:paraId="0000005A">
      <w:pPr>
        <w:numPr>
          <w:ilvl w:val="1"/>
          <w:numId w:val="2"/>
        </w:numPr>
        <w:spacing w:after="200" w:before="0" w:line="360" w:lineRule="auto"/>
        <w:ind w:left="1440" w:hanging="360"/>
        <w:jc w:val="both"/>
        <w:rPr>
          <w:sz w:val="24"/>
          <w:szCs w:val="24"/>
        </w:rPr>
      </w:pPr>
      <w:r w:rsidDel="00000000" w:rsidR="00000000" w:rsidRPr="00000000">
        <w:rPr>
          <w:sz w:val="24"/>
          <w:szCs w:val="24"/>
          <w:highlight w:val="white"/>
          <w:rtl w:val="0"/>
        </w:rPr>
        <w:t xml:space="preserve">Integración con Firebase: Se ha implementado el uso del SDK de Firestore para la lectura y escritura de datos, asegurando la realización de operaciones atómicas con </w:t>
      </w:r>
      <w:r w:rsidDel="00000000" w:rsidR="00000000" w:rsidRPr="00000000">
        <w:rPr>
          <w:sz w:val="24"/>
          <w:szCs w:val="24"/>
          <w:highlight w:val="white"/>
          <w:rtl w:val="0"/>
        </w:rPr>
        <w:t xml:space="preserve">writeBatch</w:t>
      </w:r>
      <w:r w:rsidDel="00000000" w:rsidR="00000000" w:rsidRPr="00000000">
        <w:rPr>
          <w:sz w:val="24"/>
          <w:szCs w:val="24"/>
          <w:highlight w:val="white"/>
          <w:rtl w:val="0"/>
        </w:rPr>
        <w:t xml:space="preserve">, lo cual garantiza que, en caso de fallo en una venta, ni el registro ni el stock sean parcialmente actualizados. Todo el código sigue los estándares de nomenclatura (camelCase), separación de responsabilidades y comentarios técnicos limitados a contextos necesarios.</w:t>
      </w:r>
      <w:r w:rsidDel="00000000" w:rsidR="00000000" w:rsidRPr="00000000">
        <w:rPr>
          <w:rtl w:val="0"/>
        </w:rPr>
      </w:r>
    </w:p>
    <w:p w:rsidR="00000000" w:rsidDel="00000000" w:rsidP="00000000" w:rsidRDefault="00000000" w:rsidRPr="00000000" w14:paraId="0000005B">
      <w:pPr>
        <w:pStyle w:val="Heading2"/>
        <w:numPr>
          <w:ilvl w:val="0"/>
          <w:numId w:val="2"/>
        </w:numPr>
        <w:spacing w:after="200" w:before="0" w:line="360" w:lineRule="auto"/>
        <w:ind w:left="720" w:hanging="360"/>
        <w:jc w:val="both"/>
        <w:rPr>
          <w:b w:val="1"/>
          <w:bCs w:val="1"/>
          <w:sz w:val="24"/>
          <w:szCs w:val="24"/>
        </w:rPr>
      </w:pPr>
      <w:bookmarkStart w:colFirst="0" w:colLast="0" w:name="_fot8wbeh30fa" w:id="9"/>
      <w:bookmarkEnd w:id="9"/>
      <w:r w:rsidDel="00000000" w:rsidR="00000000" w:rsidRPr="00000000">
        <w:rPr>
          <w:b w:val="1"/>
          <w:bCs w:val="1"/>
          <w:sz w:val="24"/>
          <w:szCs w:val="24"/>
          <w:rtl w:val="0"/>
        </w:rPr>
        <w:t xml:space="preserve">Almacenamiento de Datos</w:t>
      </w:r>
    </w:p>
    <w:p w:rsidR="00000000" w:rsidDel="00000000" w:rsidP="00000000" w:rsidRDefault="00000000" w:rsidRPr="00000000" w14:paraId="0000005C">
      <w:pPr>
        <w:numPr>
          <w:ilvl w:val="1"/>
          <w:numId w:val="2"/>
        </w:numPr>
        <w:spacing w:after="200" w:before="0" w:line="360" w:lineRule="auto"/>
        <w:ind w:left="1440" w:hanging="360"/>
        <w:jc w:val="both"/>
        <w:rPr>
          <w:sz w:val="24"/>
          <w:szCs w:val="24"/>
        </w:rPr>
      </w:pPr>
      <w:r w:rsidDel="00000000" w:rsidR="00000000" w:rsidRPr="00000000">
        <w:rPr>
          <w:sz w:val="24"/>
          <w:szCs w:val="24"/>
          <w:highlight w:val="white"/>
          <w:rtl w:val="0"/>
        </w:rPr>
        <w:t xml:space="preserve">Modelo de Datos en Firestore: Las colecciones se han implementado conforme a lo planificado, incluyendo:</w:t>
      </w:r>
    </w:p>
    <w:p w:rsidR="00000000" w:rsidDel="00000000" w:rsidP="00000000" w:rsidRDefault="00000000" w:rsidRPr="00000000" w14:paraId="0000005D">
      <w:pPr>
        <w:numPr>
          <w:ilvl w:val="2"/>
          <w:numId w:val="2"/>
        </w:numPr>
        <w:spacing w:after="200" w:before="0" w:line="360" w:lineRule="auto"/>
        <w:ind w:left="2160" w:hanging="360"/>
        <w:jc w:val="both"/>
        <w:rPr>
          <w:sz w:val="24"/>
          <w:szCs w:val="24"/>
        </w:rPr>
      </w:pPr>
      <w:r w:rsidDel="00000000" w:rsidR="00000000" w:rsidRPr="00000000">
        <w:rPr>
          <w:sz w:val="24"/>
          <w:szCs w:val="24"/>
          <w:highlight w:val="white"/>
          <w:rtl w:val="0"/>
        </w:rPr>
        <w:t xml:space="preserve"> `usuarios`: con UID, email, rol (admin, caja, mesero), estado (activo: si/no) y fecha de creación (create At).</w:t>
      </w:r>
    </w:p>
    <w:p w:rsidR="00000000" w:rsidDel="00000000" w:rsidP="00000000" w:rsidRDefault="00000000" w:rsidRPr="00000000" w14:paraId="0000005E">
      <w:pPr>
        <w:numPr>
          <w:ilvl w:val="2"/>
          <w:numId w:val="2"/>
        </w:numPr>
        <w:spacing w:after="200" w:before="0" w:line="360" w:lineRule="auto"/>
        <w:ind w:left="2160" w:hanging="360"/>
        <w:jc w:val="both"/>
        <w:rPr>
          <w:sz w:val="24"/>
          <w:szCs w:val="24"/>
        </w:rPr>
      </w:pPr>
      <w:r w:rsidDel="00000000" w:rsidR="00000000" w:rsidRPr="00000000">
        <w:rPr>
          <w:sz w:val="24"/>
          <w:szCs w:val="24"/>
          <w:highlight w:val="white"/>
          <w:rtl w:val="0"/>
        </w:rPr>
        <w:t xml:space="preserve">‘productos': que incluye categoría, descripción, insumos, nombre, precio y stock.</w:t>
      </w:r>
    </w:p>
    <w:p w:rsidR="00000000" w:rsidDel="00000000" w:rsidP="00000000" w:rsidRDefault="00000000" w:rsidRPr="00000000" w14:paraId="0000005F">
      <w:pPr>
        <w:numPr>
          <w:ilvl w:val="2"/>
          <w:numId w:val="2"/>
        </w:numPr>
        <w:spacing w:after="200" w:before="0" w:line="360" w:lineRule="auto"/>
        <w:ind w:left="2160" w:hanging="360"/>
        <w:jc w:val="both"/>
        <w:rPr>
          <w:sz w:val="24"/>
          <w:szCs w:val="24"/>
        </w:rPr>
      </w:pPr>
      <w:r w:rsidDel="00000000" w:rsidR="00000000" w:rsidRPr="00000000">
        <w:rPr>
          <w:sz w:val="24"/>
          <w:szCs w:val="24"/>
          <w:highlight w:val="white"/>
          <w:rtl w:val="0"/>
        </w:rPr>
        <w:t xml:space="preserve">‘ventas’: que registra productos, la Id del cajero, el nombre del cajero, estado de la orden (en cocina, completada, cancelada), fecha, método de pago (efectivo, débito/crédito o transferencia), monto recibido, productos, total de la compra y vuelto. </w:t>
      </w:r>
    </w:p>
    <w:p w:rsidR="00000000" w:rsidDel="00000000" w:rsidP="00000000" w:rsidRDefault="00000000" w:rsidRPr="00000000" w14:paraId="00000060">
      <w:pPr>
        <w:numPr>
          <w:ilvl w:val="2"/>
          <w:numId w:val="2"/>
        </w:numPr>
        <w:spacing w:after="200" w:before="0" w:line="360" w:lineRule="auto"/>
        <w:ind w:left="2160" w:hanging="360"/>
        <w:jc w:val="both"/>
        <w:rPr>
          <w:sz w:val="24"/>
          <w:szCs w:val="24"/>
        </w:rPr>
      </w:pPr>
      <w:r w:rsidDel="00000000" w:rsidR="00000000" w:rsidRPr="00000000">
        <w:rPr>
          <w:sz w:val="24"/>
          <w:szCs w:val="24"/>
          <w:highlight w:val="white"/>
          <w:rtl w:val="0"/>
        </w:rPr>
        <w:t xml:space="preserve">‘inventario': que mantiene un registro de entradas y salidas vinculado a productos y ventas.</w:t>
      </w:r>
    </w:p>
    <w:p w:rsidR="00000000" w:rsidDel="00000000" w:rsidP="00000000" w:rsidRDefault="00000000" w:rsidRPr="00000000" w14:paraId="00000061">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‘pedidos’: que almacena su fecha, su estado (en cocina, listo o pagado), ítems (contenido del pedido), el id de la mesa, el número de la mesa, método de pago  (efectivo, débito/crédito o transferencia) y el total de la compra.</w:t>
      </w:r>
    </w:p>
    <w:p w:rsidR="00000000" w:rsidDel="00000000" w:rsidP="00000000" w:rsidRDefault="00000000" w:rsidRPr="00000000" w14:paraId="00000062">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‘categoría’: acá se guardan las diversas categorías de los productos que se venden.</w:t>
      </w:r>
    </w:p>
    <w:p w:rsidR="00000000" w:rsidDel="00000000" w:rsidP="00000000" w:rsidRDefault="00000000" w:rsidRPr="00000000" w14:paraId="00000063">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‘configuración’: donde se puede modificar el porcentaje de impuesto, el modo de impresión, tipo de moneda, nombre del negocio, notificaciones.</w:t>
      </w:r>
    </w:p>
    <w:p w:rsidR="00000000" w:rsidDel="00000000" w:rsidP="00000000" w:rsidRDefault="00000000" w:rsidRPr="00000000" w14:paraId="00000064">
      <w:pPr>
        <w:numPr>
          <w:ilvl w:val="2"/>
          <w:numId w:val="2"/>
        </w:numPr>
        <w:spacing w:after="200" w:before="0" w:line="360" w:lineRule="auto"/>
        <w:ind w:left="2160" w:hanging="360"/>
        <w:jc w:val="both"/>
        <w:rPr>
          <w:sz w:val="24"/>
          <w:szCs w:val="24"/>
          <w:highlight w:val="white"/>
        </w:rPr>
      </w:pPr>
      <w:r w:rsidDel="00000000" w:rsidR="00000000" w:rsidRPr="00000000">
        <w:rPr>
          <w:sz w:val="24"/>
          <w:szCs w:val="24"/>
          <w:highlight w:val="white"/>
          <w:rtl w:val="0"/>
        </w:rPr>
        <w:t xml:space="preserve">‘mesas’: incluye estado (ocupado, libre) y el número de mesas.</w:t>
      </w:r>
      <w:r w:rsidDel="00000000" w:rsidR="00000000" w:rsidRPr="00000000">
        <w:rPr>
          <w:rtl w:val="0"/>
        </w:rPr>
      </w:r>
    </w:p>
    <w:p w:rsidR="00000000" w:rsidDel="00000000" w:rsidP="00000000" w:rsidRDefault="00000000" w:rsidRPr="00000000" w14:paraId="00000065">
      <w:pPr>
        <w:numPr>
          <w:ilvl w:val="2"/>
          <w:numId w:val="2"/>
        </w:numPr>
        <w:spacing w:after="200" w:before="0" w:line="360" w:lineRule="auto"/>
        <w:ind w:left="2160" w:hanging="360"/>
        <w:jc w:val="both"/>
        <w:rPr>
          <w:sz w:val="24"/>
          <w:szCs w:val="24"/>
        </w:rPr>
      </w:pPr>
      <w:r w:rsidDel="00000000" w:rsidR="00000000" w:rsidRPr="00000000">
        <w:rPr>
          <w:sz w:val="24"/>
          <w:szCs w:val="24"/>
          <w:highlight w:val="white"/>
          <w:rtl w:val="0"/>
        </w:rPr>
        <w:t xml:space="preserve">Reglas de Seguridad por Rol: Se han definido reglas de seguridad en Firebase que garantizan que:</w:t>
      </w:r>
    </w:p>
    <w:p w:rsidR="00000000" w:rsidDel="00000000" w:rsidP="00000000" w:rsidRDefault="00000000" w:rsidRPr="00000000" w14:paraId="00000066">
      <w:pPr>
        <w:numPr>
          <w:ilvl w:val="3"/>
          <w:numId w:val="2"/>
        </w:numPr>
        <w:spacing w:after="200" w:before="0" w:line="360" w:lineRule="auto"/>
        <w:ind w:left="2880" w:hanging="360"/>
        <w:jc w:val="both"/>
        <w:rPr>
          <w:sz w:val="24"/>
          <w:szCs w:val="24"/>
        </w:rPr>
      </w:pPr>
      <w:r w:rsidDel="00000000" w:rsidR="00000000" w:rsidRPr="00000000">
        <w:rPr>
          <w:sz w:val="24"/>
          <w:szCs w:val="24"/>
          <w:highlight w:val="white"/>
          <w:rtl w:val="0"/>
        </w:rPr>
        <w:t xml:space="preserve">Solo los administradores pueden crear, editar y eliminar productos, ver gráficas de ventas, crear, editar y eliminar usuarios, cambiar las configuraciones de la aplicación, tomar pedidos, usar la caja, crear, editar y eliminar mesas y ver reportes de las ventas del mes, los productos más vendidos y el total de ventas mensuales.</w:t>
      </w:r>
    </w:p>
    <w:p w:rsidR="00000000" w:rsidDel="00000000" w:rsidP="00000000" w:rsidRDefault="00000000" w:rsidRPr="00000000" w14:paraId="00000067">
      <w:pPr>
        <w:numPr>
          <w:ilvl w:val="3"/>
          <w:numId w:val="2"/>
        </w:numPr>
        <w:spacing w:after="200" w:before="0" w:line="360" w:lineRule="auto"/>
        <w:ind w:left="2880" w:hanging="360"/>
        <w:jc w:val="both"/>
        <w:rPr>
          <w:sz w:val="24"/>
          <w:szCs w:val="24"/>
        </w:rPr>
      </w:pPr>
      <w:r w:rsidDel="00000000" w:rsidR="00000000" w:rsidRPr="00000000">
        <w:rPr>
          <w:sz w:val="24"/>
          <w:szCs w:val="24"/>
          <w:highlight w:val="white"/>
          <w:rtl w:val="0"/>
        </w:rPr>
        <w:t xml:space="preserve">Los cajeros tienen acceso restringido a registrar ventas.</w:t>
      </w:r>
    </w:p>
    <w:p w:rsidR="00000000" w:rsidDel="00000000" w:rsidP="00000000" w:rsidRDefault="00000000" w:rsidRPr="00000000" w14:paraId="00000068">
      <w:pPr>
        <w:numPr>
          <w:ilvl w:val="3"/>
          <w:numId w:val="2"/>
        </w:numPr>
        <w:spacing w:after="200" w:line="360" w:lineRule="auto"/>
        <w:ind w:left="2880" w:hanging="360"/>
        <w:jc w:val="both"/>
        <w:rPr>
          <w:sz w:val="24"/>
          <w:szCs w:val="24"/>
        </w:rPr>
      </w:pPr>
      <w:r w:rsidDel="00000000" w:rsidR="00000000" w:rsidRPr="00000000">
        <w:rPr>
          <w:sz w:val="24"/>
          <w:szCs w:val="24"/>
          <w:highlight w:val="white"/>
          <w:rtl w:val="0"/>
        </w:rPr>
        <w:t xml:space="preserve">Los meseros solo pueden visualizar su flujo asignado sin acceder al área de caja o gestión.</w:t>
      </w:r>
      <w:r w:rsidDel="00000000" w:rsidR="00000000" w:rsidRPr="00000000">
        <w:rPr>
          <w:rtl w:val="0"/>
        </w:rPr>
      </w:r>
    </w:p>
    <w:p w:rsidR="00000000" w:rsidDel="00000000" w:rsidP="00000000" w:rsidRDefault="00000000" w:rsidRPr="00000000" w14:paraId="00000069">
      <w:pPr>
        <w:spacing w:after="200" w:line="360" w:lineRule="auto"/>
        <w:jc w:val="both"/>
        <w:rPr>
          <w:sz w:val="24"/>
          <w:szCs w:val="24"/>
        </w:rPr>
      </w:pPr>
      <w:r w:rsidDel="00000000" w:rsidR="00000000" w:rsidRPr="00000000">
        <w:rPr>
          <w:sz w:val="24"/>
          <w:szCs w:val="24"/>
          <w:highlight w:val="white"/>
          <w:rtl w:val="0"/>
        </w:rPr>
        <w:t xml:space="preserve">Este modelo no solo es escalable y seguro, sino que también cumple con la competencia IL 3.2 del Perfil de Egreso: “Implementa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6A">
      <w:pPr>
        <w:spacing w:after="200" w:line="360" w:lineRule="auto"/>
        <w:jc w:val="both"/>
        <w:rPr>
          <w:sz w:val="24"/>
          <w:szCs w:val="24"/>
          <w:highlight w:val="white"/>
        </w:rPr>
      </w:pPr>
      <w:r w:rsidDel="00000000" w:rsidR="00000000" w:rsidRPr="00000000">
        <w:rPr>
          <w:sz w:val="24"/>
          <w:szCs w:val="24"/>
          <w:highlight w:val="white"/>
          <w:rtl w:val="0"/>
        </w:rPr>
        <w:t xml:space="preserve">Todas las evidencias están accesibles en nuestro repositorio: </w:t>
      </w:r>
      <w:hyperlink r:id="rId6">
        <w:r w:rsidDel="00000000" w:rsidR="00000000" w:rsidRPr="00000000">
          <w:rPr>
            <w:color w:val="1155cc"/>
            <w:sz w:val="24"/>
            <w:szCs w:val="24"/>
            <w:highlight w:val="white"/>
            <w:u w:val="single"/>
            <w:rtl w:val="0"/>
          </w:rPr>
          <w:t xml:space="preserve"> https://github.com/Cazuela21/Capstone-evidencia</w:t>
        </w:r>
      </w:hyperlink>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6B">
      <w:pPr>
        <w:pStyle w:val="Heading1"/>
        <w:spacing w:after="200" w:line="360" w:lineRule="auto"/>
        <w:jc w:val="both"/>
        <w:rPr>
          <w:b w:val="1"/>
          <w:bCs w:val="1"/>
          <w:sz w:val="24"/>
          <w:szCs w:val="24"/>
        </w:rPr>
      </w:pPr>
      <w:bookmarkStart w:colFirst="0" w:colLast="0" w:name="_ymxhh6g1y7gm" w:id="10"/>
      <w:bookmarkEnd w:id="10"/>
      <w:r w:rsidDel="00000000" w:rsidR="00000000" w:rsidRPr="00000000">
        <w:rPr>
          <w:b w:val="1"/>
          <w:bCs w:val="1"/>
          <w:sz w:val="24"/>
          <w:szCs w:val="24"/>
          <w:rtl w:val="0"/>
        </w:rPr>
        <w:t xml:space="preserve">Relación del Proyecto APT con mis intereses profesionales</w:t>
      </w:r>
    </w:p>
    <w:p w:rsidR="00000000" w:rsidDel="00000000" w:rsidP="00000000" w:rsidRDefault="00000000" w:rsidRPr="00000000" w14:paraId="0000006C">
      <w:pPr>
        <w:spacing w:after="200" w:line="360" w:lineRule="auto"/>
        <w:jc w:val="both"/>
        <w:rPr>
          <w:sz w:val="24"/>
          <w:szCs w:val="24"/>
        </w:rPr>
      </w:pPr>
      <w:r w:rsidDel="00000000" w:rsidR="00000000" w:rsidRPr="00000000">
        <w:rPr>
          <w:sz w:val="24"/>
          <w:szCs w:val="24"/>
          <w:rtl w:val="0"/>
        </w:rPr>
        <w:t xml:space="preserve">Mi interés profesional se centra en el desarrollo de software con impacto local y social, especialmente en soluciones tecnológicas accesibles para micro y pequeñas empresas (PYMEs) en Chile. Siempre he creído que la ingeniería informática no debe limitarse a grandes corporaciones, sino que debe servir también a emprendedores, comerciantes de barrio y feriantes que carecen de herramientas digitales adecuadas para gestionar sus negocios.</w:t>
      </w:r>
    </w:p>
    <w:p w:rsidR="00000000" w:rsidDel="00000000" w:rsidP="00000000" w:rsidRDefault="00000000" w:rsidRPr="00000000" w14:paraId="0000006D">
      <w:pPr>
        <w:spacing w:after="200" w:line="360" w:lineRule="auto"/>
        <w:jc w:val="both"/>
        <w:rPr>
          <w:sz w:val="24"/>
          <w:szCs w:val="24"/>
        </w:rPr>
      </w:pPr>
      <w:r w:rsidDel="00000000" w:rsidR="00000000" w:rsidRPr="00000000">
        <w:rPr>
          <w:sz w:val="24"/>
          <w:szCs w:val="24"/>
          <w:rtl w:val="0"/>
        </w:rPr>
        <w:t xml:space="preserve">El Proyecto FastPos es una manifestación directa de este interés. Se diseñó un sistema de punto de venta (POS) simple, como aplicación de escritorio y legalmente válido, que responde a necesidades reales:</w:t>
      </w:r>
    </w:p>
    <w:p w:rsidR="00000000" w:rsidDel="00000000" w:rsidP="00000000" w:rsidRDefault="00000000" w:rsidRPr="00000000" w14:paraId="0000006E">
      <w:pPr>
        <w:numPr>
          <w:ilvl w:val="0"/>
          <w:numId w:val="5"/>
        </w:numPr>
        <w:spacing w:after="200" w:line="360" w:lineRule="auto"/>
        <w:ind w:left="720" w:hanging="360"/>
        <w:jc w:val="both"/>
        <w:rPr>
          <w:sz w:val="24"/>
          <w:szCs w:val="24"/>
        </w:rPr>
      </w:pPr>
      <w:r w:rsidDel="00000000" w:rsidR="00000000" w:rsidRPr="00000000">
        <w:rPr>
          <w:sz w:val="24"/>
          <w:szCs w:val="24"/>
          <w:rtl w:val="0"/>
        </w:rPr>
        <w:t xml:space="preserve">Gestión eficiente del inventario en tiempo real, evitando pérdidas por errores manuales.</w:t>
      </w:r>
    </w:p>
    <w:p w:rsidR="00000000" w:rsidDel="00000000" w:rsidP="00000000" w:rsidRDefault="00000000" w:rsidRPr="00000000" w14:paraId="0000006F">
      <w:pPr>
        <w:numPr>
          <w:ilvl w:val="0"/>
          <w:numId w:val="5"/>
        </w:numPr>
        <w:spacing w:after="200" w:line="360" w:lineRule="auto"/>
        <w:ind w:left="720" w:hanging="360"/>
        <w:jc w:val="both"/>
        <w:rPr>
          <w:sz w:val="24"/>
          <w:szCs w:val="24"/>
        </w:rPr>
      </w:pPr>
      <w:r w:rsidDel="00000000" w:rsidR="00000000" w:rsidRPr="00000000">
        <w:rPr>
          <w:sz w:val="24"/>
          <w:szCs w:val="24"/>
          <w:rtl w:val="0"/>
        </w:rPr>
        <w:t xml:space="preserve">Interfaz intuitiva para usuarios con poca experiencia digital, como dueños de pequeñas cafeterías o tiendas familiares.</w:t>
      </w:r>
    </w:p>
    <w:p w:rsidR="00000000" w:rsidDel="00000000" w:rsidP="00000000" w:rsidRDefault="00000000" w:rsidRPr="00000000" w14:paraId="00000070">
      <w:pPr>
        <w:spacing w:after="200" w:line="360" w:lineRule="auto"/>
        <w:jc w:val="both"/>
        <w:rPr>
          <w:sz w:val="24"/>
          <w:szCs w:val="24"/>
        </w:rPr>
      </w:pPr>
      <w:r w:rsidDel="00000000" w:rsidR="00000000" w:rsidRPr="00000000">
        <w:rPr>
          <w:sz w:val="24"/>
          <w:szCs w:val="24"/>
          <w:rtl w:val="0"/>
        </w:rPr>
        <w:t xml:space="preserve">Antes de este proyecto, mi enfoque era más técnico y genérico; sin embargo, FastPOS me enseñó a integrar el contexto regulatorio, cultural y operativo del usuario final en el corazón del diseño de software. Hoy valoro profundamente la precisión legal, la accesibilidad tecnológica y la empatía con el usuario no experto.</w:t>
      </w:r>
    </w:p>
    <w:p w:rsidR="00000000" w:rsidDel="00000000" w:rsidP="00000000" w:rsidRDefault="00000000" w:rsidRPr="00000000" w14:paraId="00000071">
      <w:pPr>
        <w:spacing w:after="200" w:line="360" w:lineRule="auto"/>
        <w:jc w:val="both"/>
        <w:rPr>
          <w:sz w:val="24"/>
          <w:szCs w:val="24"/>
        </w:rPr>
      </w:pPr>
      <w:r w:rsidDel="00000000" w:rsidR="00000000" w:rsidRPr="00000000">
        <w:rPr>
          <w:sz w:val="24"/>
          <w:szCs w:val="24"/>
          <w:rtl w:val="0"/>
        </w:rPr>
        <w:t xml:space="preserve">Este proyecto no solo refleja mis intereses actuales, sino que también define mi proyección profesional: quiero especializarme en arquitecturas serverless para PYMEs, en software tributariamente correcto y en experiencias de usuario inclusivas. Me veo trabajando en startups o consultoras que digitalizan el comercio local en América Latina, combinando ingeniería robusta con un profundo compromiso social.</w:t>
      </w:r>
    </w:p>
    <w:p w:rsidR="00000000" w:rsidDel="00000000" w:rsidP="00000000" w:rsidRDefault="00000000" w:rsidRPr="00000000" w14:paraId="00000072">
      <w:pPr>
        <w:spacing w:after="200" w:line="360" w:lineRule="auto"/>
        <w:jc w:val="both"/>
        <w:rPr>
          <w:sz w:val="24"/>
          <w:szCs w:val="24"/>
        </w:rPr>
      </w:pPr>
      <w:r w:rsidDel="00000000" w:rsidR="00000000" w:rsidRPr="00000000">
        <w:rPr>
          <w:sz w:val="24"/>
          <w:szCs w:val="24"/>
          <w:rtl w:val="0"/>
        </w:rPr>
        <w:t xml:space="preserve">FastPOS no es solo un ejercicio académico, es la primera concreción de mi propósito profesional como ingeniera en informática.</w:t>
      </w:r>
    </w:p>
    <w:p w:rsidR="00000000" w:rsidDel="00000000" w:rsidP="00000000" w:rsidRDefault="00000000" w:rsidRPr="00000000" w14:paraId="00000073">
      <w:pPr>
        <w:spacing w:after="200" w:line="360" w:lineRule="auto"/>
        <w:jc w:val="both"/>
        <w:rPr>
          <w:sz w:val="24"/>
          <w:szCs w:val="24"/>
        </w:rPr>
      </w:pPr>
      <w:r w:rsidDel="00000000" w:rsidR="00000000" w:rsidRPr="00000000">
        <w:rPr>
          <w:sz w:val="24"/>
          <w:szCs w:val="24"/>
          <w:rtl w:val="0"/>
        </w:rPr>
        <w:t xml:space="preserve">Relación del Proyecto APT con las competencias del Perfil de Egreso de mi Plan de Estudio</w:t>
      </w:r>
    </w:p>
    <w:p w:rsidR="00000000" w:rsidDel="00000000" w:rsidP="00000000" w:rsidRDefault="00000000" w:rsidRPr="00000000" w14:paraId="00000074">
      <w:pPr>
        <w:spacing w:after="200" w:line="360" w:lineRule="auto"/>
        <w:jc w:val="both"/>
        <w:rPr>
          <w:sz w:val="24"/>
          <w:szCs w:val="24"/>
        </w:rPr>
      </w:pPr>
      <w:r w:rsidDel="00000000" w:rsidR="00000000" w:rsidRPr="00000000">
        <w:rPr>
          <w:sz w:val="24"/>
          <w:szCs w:val="24"/>
          <w:rtl w:val="0"/>
        </w:rPr>
        <w:t xml:space="preserve">El desarrollo del Proyecto APT FASTPOS ha sido una oportunidad integral para aplicar y evidenciar las competencias del Perfil de Egreso de la carrera de Ingeniería en Informática de Duoc UC. Cada etapa del proyecto requirió la integración activa de competencias técnicas, metodológicas y éticas, demostrando no solo dominio disciplinar, sino también responsabilidad profesional.</w:t>
      </w:r>
    </w:p>
    <w:p w:rsidR="00000000" w:rsidDel="00000000" w:rsidP="00000000" w:rsidRDefault="00000000" w:rsidRPr="00000000" w14:paraId="00000075">
      <w:pPr>
        <w:pStyle w:val="Heading1"/>
        <w:spacing w:after="200" w:line="360" w:lineRule="auto"/>
        <w:jc w:val="both"/>
        <w:rPr>
          <w:b w:val="1"/>
          <w:bCs w:val="1"/>
          <w:sz w:val="24"/>
          <w:szCs w:val="24"/>
        </w:rPr>
      </w:pPr>
      <w:bookmarkStart w:colFirst="0" w:colLast="0" w:name="_g7ce7dm14ijj" w:id="11"/>
      <w:bookmarkEnd w:id="11"/>
      <w:r w:rsidDel="00000000" w:rsidR="00000000" w:rsidRPr="00000000">
        <w:rPr>
          <w:b w:val="1"/>
          <w:bCs w:val="1"/>
          <w:sz w:val="24"/>
          <w:szCs w:val="24"/>
          <w:rtl w:val="0"/>
        </w:rPr>
        <w:t xml:space="preserve">Uso de las competencias en el desarrollo</w:t>
      </w:r>
    </w:p>
    <w:p w:rsidR="00000000" w:rsidDel="00000000" w:rsidP="00000000" w:rsidRDefault="00000000" w:rsidRPr="00000000" w14:paraId="00000076">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IL 1.2 - Validar soluciones informática: Se diseñó y ejecutó un plan de pruebas riguroso (CP-01 a CP-07) para validar aspectos críticos del sistema y la atomicidad en operaciones de inventario mediante </w:t>
      </w:r>
      <w:r w:rsidDel="00000000" w:rsidR="00000000" w:rsidRPr="00000000">
        <w:rPr>
          <w:sz w:val="24"/>
          <w:szCs w:val="24"/>
          <w:rtl w:val="0"/>
        </w:rPr>
        <w:t xml:space="preserve">writeBatch</w:t>
      </w:r>
      <w:r w:rsidDel="00000000" w:rsidR="00000000" w:rsidRPr="00000000">
        <w:rPr>
          <w:sz w:val="24"/>
          <w:szCs w:val="24"/>
          <w:rtl w:val="0"/>
        </w:rPr>
        <w:t xml:space="preserve">. Cada caso incluyó entradas, resultados esperados y verificación, asegurando que el software cumpla con estándares de calidad y legalidad.</w:t>
      </w:r>
    </w:p>
    <w:p w:rsidR="00000000" w:rsidDel="00000000" w:rsidP="00000000" w:rsidRDefault="00000000" w:rsidRPr="00000000" w14:paraId="00000077">
      <w:pPr>
        <w:numPr>
          <w:ilvl w:val="0"/>
          <w:numId w:val="8"/>
        </w:numPr>
        <w:spacing w:after="200" w:before="0" w:line="360" w:lineRule="auto"/>
        <w:ind w:left="720" w:hanging="360"/>
        <w:jc w:val="both"/>
        <w:rPr>
          <w:sz w:val="24"/>
          <w:szCs w:val="24"/>
        </w:rPr>
      </w:pPr>
      <w:r w:rsidDel="00000000" w:rsidR="00000000" w:rsidRPr="00000000">
        <w:rPr>
          <w:sz w:val="24"/>
          <w:szCs w:val="24"/>
          <w:rtl w:val="0"/>
        </w:rPr>
        <w:t xml:space="preserve">IL 2.2 - Gestionar proyectos informáticos: Implementé la metodología Scrum con sprints semanales, daily scrums y revisiones, lo que me permitió controlar el proyecto de forma ágil, tomar decisiones informadas (como la migración a Firebase) y reajustar prioridades en respuesta a la retroalimentación docente y a dificultades técnicas. Esto refleja la capacidad de gestión adaptativa exigida por la industria.</w:t>
      </w:r>
    </w:p>
    <w:p w:rsidR="00000000" w:rsidDel="00000000" w:rsidP="00000000" w:rsidRDefault="00000000" w:rsidRPr="00000000" w14:paraId="00000078">
      <w:pPr>
        <w:numPr>
          <w:ilvl w:val="0"/>
          <w:numId w:val="8"/>
        </w:numPr>
        <w:spacing w:after="200" w:before="0" w:line="360" w:lineRule="auto"/>
        <w:ind w:left="720" w:hanging="360"/>
        <w:jc w:val="both"/>
        <w:rPr>
          <w:sz w:val="24"/>
          <w:szCs w:val="24"/>
        </w:rPr>
      </w:pPr>
      <w:r w:rsidDel="00000000" w:rsidR="00000000" w:rsidRPr="00000000">
        <w:rPr>
          <w:sz w:val="24"/>
          <w:szCs w:val="24"/>
          <w:rtl w:val="0"/>
        </w:rPr>
        <w:t xml:space="preserve">IL 3.2 - Implementar modelos de datos escalables: Se diseñó e implementó un modelo de datos en Firestore con colecciones bien estructuradas (usuarios, productos, ventas, inventario, mesas, configuración, entre otras), con relaciones lógicas y reglas de seguridad por rol. Este modelo es escalable, seguro y alineado con los requerimientos reales de un pequeño comercio, cumpliendo con el indicador de calidad 3.2 del Perfil de Egreso.</w:t>
      </w:r>
    </w:p>
    <w:p w:rsidR="00000000" w:rsidDel="00000000" w:rsidP="00000000" w:rsidRDefault="00000000" w:rsidRPr="00000000" w14:paraId="00000079">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IL 4.1 y 4.2 - Construir e integrar soluciones de software: Desarrollé una aplicación modular y reutilizable en React, utilizando técnicas como Context API (AuthContext), componentes independientes y buenas prácticas de nomenclatura y separación de responsabilidades. Además, integré de forma coherente el frontend con Firebase (Auth + Firestore), asegurando un flujo extremo a extremo funcional y mantenible.</w:t>
      </w:r>
    </w:p>
    <w:p w:rsidR="00000000" w:rsidDel="00000000" w:rsidP="00000000" w:rsidRDefault="00000000" w:rsidRPr="00000000" w14:paraId="0000007A">
      <w:pPr>
        <w:spacing w:after="200" w:line="360" w:lineRule="auto"/>
        <w:jc w:val="both"/>
        <w:rPr>
          <w:sz w:val="24"/>
          <w:szCs w:val="24"/>
        </w:rPr>
      </w:pPr>
      <w:r w:rsidDel="00000000" w:rsidR="00000000" w:rsidRPr="00000000">
        <w:rPr>
          <w:sz w:val="24"/>
          <w:szCs w:val="24"/>
          <w:rtl w:val="0"/>
        </w:rPr>
        <w:t xml:space="preserve">Este proyecto no solo demuestra dominio técnico, sino también una visión profesional comprometida con el contexto local: desarrollar software accesible, legalmente válido y útil para microempresas chilenas. Cada competencia del Perfil de Egreso fue aplicada de forma intencionada, coherente y trazable, reafirmando mi identidad como futura ingeniera en informática con impacto social.</w:t>
      </w:r>
      <w:r w:rsidDel="00000000" w:rsidR="00000000" w:rsidRPr="00000000">
        <w:rPr>
          <w:rtl w:val="0"/>
        </w:rPr>
      </w:r>
    </w:p>
    <w:p w:rsidR="00000000" w:rsidDel="00000000" w:rsidP="00000000" w:rsidRDefault="00000000" w:rsidRPr="00000000" w14:paraId="0000007B">
      <w:pPr>
        <w:pStyle w:val="Heading1"/>
        <w:spacing w:after="200" w:line="360" w:lineRule="auto"/>
        <w:jc w:val="both"/>
        <w:rPr>
          <w:b w:val="1"/>
          <w:bCs w:val="1"/>
          <w:sz w:val="24"/>
          <w:szCs w:val="24"/>
        </w:rPr>
      </w:pPr>
      <w:bookmarkStart w:colFirst="0" w:colLast="0" w:name="_1od4ai26cfc9" w:id="12"/>
      <w:bookmarkEnd w:id="12"/>
      <w:r w:rsidDel="00000000" w:rsidR="00000000" w:rsidRPr="00000000">
        <w:rPr>
          <w:b w:val="1"/>
          <w:bCs w:val="1"/>
          <w:sz w:val="24"/>
          <w:szCs w:val="24"/>
          <w:rtl w:val="0"/>
        </w:rPr>
        <w:t xml:space="preserve">Conclusión</w:t>
      </w:r>
    </w:p>
    <w:p w:rsidR="00000000" w:rsidDel="00000000" w:rsidP="00000000" w:rsidRDefault="00000000" w:rsidRPr="00000000" w14:paraId="0000007C">
      <w:pPr>
        <w:spacing w:after="200" w:line="360" w:lineRule="auto"/>
        <w:jc w:val="both"/>
        <w:rPr>
          <w:sz w:val="24"/>
          <w:szCs w:val="24"/>
        </w:rPr>
      </w:pPr>
      <w:r w:rsidDel="00000000" w:rsidR="00000000" w:rsidRPr="00000000">
        <w:rPr>
          <w:sz w:val="24"/>
          <w:szCs w:val="24"/>
          <w:rtl w:val="0"/>
        </w:rPr>
        <w:t xml:space="preserve">FastPOS logró responder de manera efectiva al problema planteado en la introducción: la falta de sistemas de punto de venta simples, económicos y legalmente válidos para pequeños comercios en Chile. A lo largo de la Fase 2, se diseñó e implementó una solución funcional, accesible y alineada con la normativa tributaria nacional, validando que es posible desarrollar software de calidad que combine robustez técnica con impacto social.</w:t>
      </w:r>
    </w:p>
    <w:p w:rsidR="00000000" w:rsidDel="00000000" w:rsidP="00000000" w:rsidRDefault="00000000" w:rsidRPr="00000000" w14:paraId="0000007D">
      <w:pPr>
        <w:spacing w:after="200" w:line="360" w:lineRule="auto"/>
        <w:jc w:val="both"/>
        <w:rPr>
          <w:sz w:val="24"/>
          <w:szCs w:val="24"/>
        </w:rPr>
      </w:pPr>
      <w:r w:rsidDel="00000000" w:rsidR="00000000" w:rsidRPr="00000000">
        <w:rPr>
          <w:sz w:val="24"/>
          <w:szCs w:val="24"/>
          <w:rtl w:val="0"/>
        </w:rPr>
        <w:t xml:space="preserve">Los hallazgos más relevantes son los siguientes:</w:t>
      </w:r>
    </w:p>
    <w:p w:rsidR="00000000" w:rsidDel="00000000" w:rsidP="00000000" w:rsidRDefault="00000000" w:rsidRPr="00000000" w14:paraId="0000007E">
      <w:pPr>
        <w:numPr>
          <w:ilvl w:val="0"/>
          <w:numId w:val="6"/>
        </w:numPr>
        <w:spacing w:after="200" w:line="360" w:lineRule="auto"/>
        <w:ind w:left="720" w:hanging="360"/>
        <w:jc w:val="both"/>
        <w:rPr>
          <w:sz w:val="24"/>
          <w:szCs w:val="24"/>
        </w:rPr>
      </w:pPr>
      <w:r w:rsidDel="00000000" w:rsidR="00000000" w:rsidRPr="00000000">
        <w:rPr>
          <w:sz w:val="24"/>
          <w:szCs w:val="24"/>
          <w:rtl w:val="0"/>
        </w:rPr>
        <w:t xml:space="preserve">La migración a Firebase resolvió eficazmente los problemas de sincronización en entornos colaborativos y simplificó la arquitectura del sistema.</w:t>
      </w:r>
    </w:p>
    <w:p w:rsidR="00000000" w:rsidDel="00000000" w:rsidP="00000000" w:rsidRDefault="00000000" w:rsidRPr="00000000" w14:paraId="0000007F">
      <w:pPr>
        <w:numPr>
          <w:ilvl w:val="0"/>
          <w:numId w:val="6"/>
        </w:numPr>
        <w:spacing w:after="200" w:before="0" w:line="360" w:lineRule="auto"/>
        <w:ind w:left="720" w:hanging="360"/>
        <w:jc w:val="both"/>
        <w:rPr>
          <w:sz w:val="24"/>
          <w:szCs w:val="24"/>
        </w:rPr>
      </w:pPr>
      <w:r w:rsidDel="00000000" w:rsidR="00000000" w:rsidRPr="00000000">
        <w:rPr>
          <w:sz w:val="24"/>
          <w:szCs w:val="24"/>
          <w:rtl w:val="0"/>
        </w:rPr>
        <w:t xml:space="preserve">El cálculo preciso del IVA (19%) y la aplicación de descuentos antes del IVA entre otras implementaciones se lograron mediante una lógica validada con casos de prueba (CP-01 a CP-07), cumpliendo con los requisitos legales chilenos.</w:t>
      </w:r>
    </w:p>
    <w:p w:rsidR="00000000" w:rsidDel="00000000" w:rsidP="00000000" w:rsidRDefault="00000000" w:rsidRPr="00000000" w14:paraId="00000080">
      <w:pPr>
        <w:numPr>
          <w:ilvl w:val="0"/>
          <w:numId w:val="6"/>
        </w:numPr>
        <w:spacing w:after="200" w:before="0" w:line="360" w:lineRule="auto"/>
        <w:ind w:left="720" w:hanging="360"/>
        <w:jc w:val="both"/>
        <w:rPr>
          <w:sz w:val="24"/>
          <w:szCs w:val="24"/>
        </w:rPr>
      </w:pPr>
      <w:r w:rsidDel="00000000" w:rsidR="00000000" w:rsidRPr="00000000">
        <w:rPr>
          <w:sz w:val="24"/>
          <w:szCs w:val="24"/>
          <w:rtl w:val="0"/>
        </w:rPr>
        <w:t xml:space="preserve">La atomicidad en operaciones de inventario se garantiza mediante writeBatch, evitando inconsistencias en escenarios de fallo parcial.</w:t>
      </w:r>
    </w:p>
    <w:p w:rsidR="00000000" w:rsidDel="00000000" w:rsidP="00000000" w:rsidRDefault="00000000" w:rsidRPr="00000000" w14:paraId="00000081">
      <w:pPr>
        <w:numPr>
          <w:ilvl w:val="0"/>
          <w:numId w:val="6"/>
        </w:numPr>
        <w:spacing w:after="200" w:line="360" w:lineRule="auto"/>
        <w:ind w:left="720" w:hanging="360"/>
        <w:jc w:val="both"/>
        <w:rPr>
          <w:sz w:val="24"/>
          <w:szCs w:val="24"/>
        </w:rPr>
      </w:pPr>
      <w:r w:rsidDel="00000000" w:rsidR="00000000" w:rsidRPr="00000000">
        <w:rPr>
          <w:sz w:val="24"/>
          <w:szCs w:val="24"/>
          <w:rtl w:val="0"/>
        </w:rPr>
        <w:t xml:space="preserve">El uso de Scrum permitió adaptarse ágilmente a retroalimentación docente y reorientar esfuerzos hacia lo esencial, fortaleciendo la calidad del núcleo del sistema.</w:t>
      </w:r>
    </w:p>
    <w:p w:rsidR="00000000" w:rsidDel="00000000" w:rsidP="00000000" w:rsidRDefault="00000000" w:rsidRPr="00000000" w14:paraId="00000082">
      <w:pPr>
        <w:spacing w:after="200" w:line="360" w:lineRule="auto"/>
        <w:jc w:val="both"/>
        <w:rPr>
          <w:sz w:val="24"/>
          <w:szCs w:val="24"/>
        </w:rPr>
      </w:pPr>
      <w:r w:rsidDel="00000000" w:rsidR="00000000" w:rsidRPr="00000000">
        <w:rPr>
          <w:sz w:val="24"/>
          <w:szCs w:val="24"/>
          <w:rtl w:val="0"/>
        </w:rPr>
        <w:t xml:space="preserve">En cuanto a los objetivos propuestos:</w:t>
      </w:r>
    </w:p>
    <w:p w:rsidR="00000000" w:rsidDel="00000000" w:rsidP="00000000" w:rsidRDefault="00000000" w:rsidRPr="00000000" w14:paraId="00000083">
      <w:pPr>
        <w:numPr>
          <w:ilvl w:val="0"/>
          <w:numId w:val="3"/>
        </w:numPr>
        <w:spacing w:after="200" w:line="360" w:lineRule="auto"/>
        <w:ind w:left="720" w:hanging="360"/>
        <w:jc w:val="both"/>
        <w:rPr>
          <w:sz w:val="24"/>
          <w:szCs w:val="24"/>
        </w:rPr>
      </w:pPr>
      <w:r w:rsidDel="00000000" w:rsidR="00000000" w:rsidRPr="00000000">
        <w:rPr>
          <w:sz w:val="24"/>
          <w:szCs w:val="24"/>
          <w:rtl w:val="0"/>
        </w:rPr>
        <w:t xml:space="preserve">Objetivo general: </w:t>
      </w:r>
    </w:p>
    <w:p w:rsidR="00000000" w:rsidDel="00000000" w:rsidP="00000000" w:rsidRDefault="00000000" w:rsidRPr="00000000" w14:paraId="00000084">
      <w:pPr>
        <w:numPr>
          <w:ilvl w:val="1"/>
          <w:numId w:val="3"/>
        </w:numPr>
        <w:spacing w:after="200" w:before="0" w:line="360" w:lineRule="auto"/>
        <w:ind w:left="1440" w:hanging="360"/>
        <w:jc w:val="both"/>
        <w:rPr>
          <w:sz w:val="24"/>
          <w:szCs w:val="24"/>
        </w:rPr>
      </w:pPr>
      <w:r w:rsidDel="00000000" w:rsidR="00000000" w:rsidRPr="00000000">
        <w:rPr>
          <w:sz w:val="24"/>
          <w:szCs w:val="24"/>
          <w:rtl w:val="0"/>
        </w:rPr>
        <w:t xml:space="preserve">Se desarrolló un sistema POS funcional, legalmente válido y centrado en el usuario, totalmente alineado con las necesidades de microempresas.</w:t>
      </w:r>
    </w:p>
    <w:p w:rsidR="00000000" w:rsidDel="00000000" w:rsidP="00000000" w:rsidRDefault="00000000" w:rsidRPr="00000000" w14:paraId="00000085">
      <w:pPr>
        <w:numPr>
          <w:ilvl w:val="0"/>
          <w:numId w:val="3"/>
        </w:numPr>
        <w:spacing w:after="200" w:before="0" w:line="360" w:lineRule="auto"/>
        <w:ind w:left="720" w:hanging="360"/>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86">
      <w:pPr>
        <w:numPr>
          <w:ilvl w:val="1"/>
          <w:numId w:val="3"/>
        </w:numPr>
        <w:spacing w:after="200" w:before="0" w:line="360" w:lineRule="auto"/>
        <w:ind w:left="1440" w:hanging="360"/>
        <w:jc w:val="both"/>
        <w:rPr>
          <w:sz w:val="24"/>
          <w:szCs w:val="24"/>
        </w:rPr>
      </w:pPr>
      <w:r w:rsidDel="00000000" w:rsidR="00000000" w:rsidRPr="00000000">
        <w:rPr>
          <w:sz w:val="24"/>
          <w:szCs w:val="24"/>
          <w:rtl w:val="0"/>
        </w:rPr>
        <w:t xml:space="preserve">Autenticación por roles implementada con Firebase Auth y custom claims.</w:t>
      </w:r>
    </w:p>
    <w:p w:rsidR="00000000" w:rsidDel="00000000" w:rsidP="00000000" w:rsidRDefault="00000000" w:rsidRPr="00000000" w14:paraId="00000087">
      <w:pPr>
        <w:numPr>
          <w:ilvl w:val="1"/>
          <w:numId w:val="3"/>
        </w:numPr>
        <w:spacing w:after="200" w:before="0" w:line="360" w:lineRule="auto"/>
        <w:ind w:left="1440" w:hanging="360"/>
        <w:jc w:val="both"/>
        <w:rPr>
          <w:sz w:val="24"/>
          <w:szCs w:val="24"/>
        </w:rPr>
      </w:pPr>
      <w:r w:rsidDel="00000000" w:rsidR="00000000" w:rsidRPr="00000000">
        <w:rPr>
          <w:sz w:val="24"/>
          <w:szCs w:val="24"/>
          <w:rtl w:val="0"/>
        </w:rPr>
        <w:t xml:space="preserve">Módulo de caja con cálculo tributario correcto, además de la nueva implementación de la vista mesero y cajero, las cuales se correlacionan en este módulo.</w:t>
      </w:r>
    </w:p>
    <w:p w:rsidR="00000000" w:rsidDel="00000000" w:rsidP="00000000" w:rsidRDefault="00000000" w:rsidRPr="00000000" w14:paraId="00000088">
      <w:pPr>
        <w:numPr>
          <w:ilvl w:val="1"/>
          <w:numId w:val="3"/>
        </w:numPr>
        <w:spacing w:after="200" w:before="0" w:line="360" w:lineRule="auto"/>
        <w:ind w:left="1440" w:hanging="360"/>
        <w:jc w:val="both"/>
        <w:rPr>
          <w:sz w:val="24"/>
          <w:szCs w:val="24"/>
        </w:rPr>
      </w:pPr>
      <w:r w:rsidDel="00000000" w:rsidR="00000000" w:rsidRPr="00000000">
        <w:rPr>
          <w:sz w:val="24"/>
          <w:szCs w:val="24"/>
          <w:rtl w:val="0"/>
        </w:rPr>
        <w:t xml:space="preserve">Gestión atómica de inventario.</w:t>
      </w:r>
    </w:p>
    <w:p w:rsidR="00000000" w:rsidDel="00000000" w:rsidP="00000000" w:rsidRDefault="00000000" w:rsidRPr="00000000" w14:paraId="00000089">
      <w:pPr>
        <w:numPr>
          <w:ilvl w:val="1"/>
          <w:numId w:val="3"/>
        </w:numPr>
        <w:spacing w:after="200" w:line="360" w:lineRule="auto"/>
        <w:ind w:left="1440" w:hanging="360"/>
        <w:jc w:val="both"/>
        <w:rPr>
          <w:sz w:val="24"/>
          <w:szCs w:val="24"/>
        </w:rPr>
      </w:pPr>
      <w:r w:rsidDel="00000000" w:rsidR="00000000" w:rsidRPr="00000000">
        <w:rPr>
          <w:sz w:val="24"/>
          <w:szCs w:val="24"/>
          <w:rtl w:val="0"/>
        </w:rPr>
        <w:t xml:space="preserve">Integración completa de todos los módulos en un flujo extremo a extremo validado.</w:t>
      </w:r>
    </w:p>
    <w:p w:rsidR="00000000" w:rsidDel="00000000" w:rsidP="00000000" w:rsidRDefault="00000000" w:rsidRPr="00000000" w14:paraId="0000008A">
      <w:pPr>
        <w:spacing w:after="200" w:line="360" w:lineRule="auto"/>
        <w:jc w:val="both"/>
        <w:rPr>
          <w:sz w:val="24"/>
          <w:szCs w:val="24"/>
        </w:rPr>
      </w:pPr>
      <w:r w:rsidDel="00000000" w:rsidR="00000000" w:rsidRPr="00000000">
        <w:rPr>
          <w:sz w:val="24"/>
          <w:szCs w:val="24"/>
          <w:rtl w:val="0"/>
        </w:rPr>
        <w:t xml:space="preserve">En síntesis, FastPOS no solo cumplió con los objetivos técnicos y metodológicos, sino que también reafirmó un enfoque profesional comprometido con el contexto local: desarrollar tecnología útil, accesible y ética para quienes más la necesitan. Este proyecto sienta las bases para una Fase Final centrada en la consolidación, la generación de reportes y la preparación para un eventual despliegue real en el comercio chileno.</w:t>
      </w:r>
    </w:p>
    <w:p w:rsidR="00000000" w:rsidDel="00000000" w:rsidP="00000000" w:rsidRDefault="00000000" w:rsidRPr="00000000" w14:paraId="0000008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C">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F">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1">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drawing>
        <wp:inline distB="114300" distT="114300" distL="114300" distR="114300">
          <wp:extent cx="2487287" cy="6238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87287" cy="62388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Cazuela21/Capstone-evidencia"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