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CONTA COMIGO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POLÍTICA DA BIBLIOTECA DIGITAL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MODELOS PADRONIZADOS GRATUITOS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1. FINALIDADE DA BIBLIOTECA</w:t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Biblioteca Digital do Conta Comigo foi criada para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democratizar o acesso à documentação institucional básica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promovendo: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inclusão organizacional,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fortalecimento de OSCs de pequeno porte,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redução de barreiras burocráticas,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padronização mínima segura.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2. CONTEÚDO DISPONIBILIZADO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Biblioteca Digital oferece gratuitamente: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Estatutos Sociais (Base, MROSC, CEBAS e versões integradas);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Atas institucionais;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Regimentos internos;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Declarações usuais e específicas;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Checklists operacionais;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Guias práticos explicativos.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3. CARÁTER ORIENTATIVO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3.1. Todos os documentos possuem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caráter orientativo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3.2. Cada organização deve: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avaliar sua realidade,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adaptar os textos,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validar exigências locais.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4. USO PERMITIDO</w:t>
      </w:r>
    </w:p>
    <w:p w:rsidR="00000000" w:rsidDel="00000000" w:rsidP="00000000" w:rsidRDefault="00000000" w:rsidRPr="00000000" w14:paraId="0000002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É permitido ao usuário: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baixar</w:t>
        <w:br w:type="textWrapping"/>
        <w:t xml:space="preserve">editar</w:t>
        <w:br w:type="textWrapping"/>
        <w:t xml:space="preserve">imprimir</w:t>
        <w:br w:type="textWrapping"/>
        <w:t xml:space="preserve">registrar em cartório</w:t>
        <w:br w:type="textWrapping"/>
        <w:t xml:space="preserve">utilizar os modelos para sua própria organização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5. USO VEDADO</w:t>
      </w:r>
    </w:p>
    <w:p w:rsidR="00000000" w:rsidDel="00000000" w:rsidP="00000000" w:rsidRDefault="00000000" w:rsidRPr="00000000" w14:paraId="0000002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É expressamente vedado: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vender os modelos</w:t>
        <w:br w:type="textWrapping"/>
        <w:t xml:space="preserve">cobrar por documentos baseados neles</w:t>
        <w:br w:type="textWrapping"/>
        <w:t xml:space="preserve">criar cursos pagos com o conteúdo</w:t>
        <w:br w:type="textWrapping"/>
        <w:t xml:space="preserve">redistribuir fora do app sem autorização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6. ATUALIZAÇÃO E GOVERNANÇA</w:t>
      </w:r>
    </w:p>
    <w:p w:rsidR="00000000" w:rsidDel="00000000" w:rsidP="00000000" w:rsidRDefault="00000000" w:rsidRPr="00000000" w14:paraId="0000002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6.1. A Biblioteca Digital é atualizada: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anualmente, ou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sempre que houver mudança legal relevante.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6.2. Cada documento indica: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versão,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finalidade,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estágio recomendado da organização.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7. RESPONSABILIDADE INSTITUCIONAL</w:t>
      </w:r>
    </w:p>
    <w:p w:rsidR="00000000" w:rsidDel="00000000" w:rsidP="00000000" w:rsidRDefault="00000000" w:rsidRPr="00000000" w14:paraId="0000003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curadoria da Biblioteca Digital é realizada pela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Rede Papel Solidário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com base em: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prática real do terceiro setor,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legislação vigente,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princípios de transparência e ética.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8. DISPOSIÇÕES FINAIS</w:t>
      </w:r>
    </w:p>
    <w:p w:rsidR="00000000" w:rsidDel="00000000" w:rsidP="00000000" w:rsidRDefault="00000000" w:rsidRPr="00000000" w14:paraId="0000004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 uso da Biblioteca Digital implica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ciência e concordância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com esta Política.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Os modelos disponibilizados pelo APP Conta Comigo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gratuitos e orientativos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não substituindo assessoria jurídica ou contábil especializada quando exigida por lei, edital ou órgão público.</w:t>
      </w:r>
    </w:p>
    <w:p w:rsidR="00000000" w:rsidDel="00000000" w:rsidP="00000000" w:rsidRDefault="00000000" w:rsidRPr="00000000" w14:paraId="0000004D">
      <w:pPr>
        <w:spacing w:after="160" w:line="259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É vedada a comercialização, revenda ou redistribuição dos modelos fora do APP Conta Comigo, sem autorização expressa da Rede Papel Solidário.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