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CONTA COMIGO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POLÍTICA DA BIBLIOTECA DIGITAL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ACESSO GRATUITO A MODELOS PADRONIZADOS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Rede Papel Solidário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PRINCÍPIO INSTITUCIONAL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Biblioteca Digital do APP Conta Comigo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é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100% gratuita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garantindo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acesso democrático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 modelos essenciais de organização, governança e regularidade institucional para organizações da sociedade civil em todo o Brasil.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Essa decisão reforça o compromisso da Rede Papel Solidário com: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Inclusão institucional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Fortalecimento de OSCs de pequeno porte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Redução de barreiras burocráticas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Transparência e cidadania organizacional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O QUE É GRATUITO (SEM RESTRIÇÕES)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Todos os documentos abaixo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livres para uso dentro do app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sem custo, sem limitação e sem diferenciação por plano: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Estatutos Sociais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Modelo Base (fundação simples)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Versão MROSC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Versão CEBAS – Assistência Social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Versão MROSC + CEBAS + Remuneração de Dirigentes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Atas Institucionais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Ata de Fundação, Eleição e Posse (unificada)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Atas complementares (quando incluídas futuramente)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Regimentos Internos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Regimento Básico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Regimento MROSC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Regimento CEBAS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Declarações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Declarações usuais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Declarações específicas CEBAS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Nenhum documento da Biblioteca exige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CONDIÇÕES DE USO (IMPORTANTES)</w:t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yellow"/>
          <w:rtl w:val="0"/>
        </w:rPr>
        <w:t xml:space="preserve">Para garantir uso correto e proteger a Rede Papel Solidário, recomendo que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yellow"/>
          <w:rtl w:val="0"/>
        </w:rPr>
        <w:t xml:space="preserve">esta nota conste no rodapé de todos os documentos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yellow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ff2cc" w:val="clear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shd w:fill="fff2cc" w:val="clear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shd w:fill="fff2cc" w:val="clear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2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ff2cc" w:val="clear"/>
          <w:rtl w:val="0"/>
        </w:rPr>
        <w:t xml:space="preserve">E esta regra clara: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fff2cc" w:val="clear"/>
          <w:rtl w:val="0"/>
        </w:rPr>
        <w:t xml:space="preserve">É vedada a comercialização, revenda ou redistribuição dos modelos fora do APP Conta Comigo, sem autorização expressa da Rede Papel Solidário.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GOVERNANÇA DA BIBLIOTECA </w:t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1. Atualização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Revisão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anual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ou sempre que houver mudança legal relevante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Indicação visível de: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160" w:line="259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Versão do documento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160" w:line="259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da última atualização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2. Responsabilidade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Curadoria institucional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Rede Papel Solidário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Conteúdo baseado em prática real do terceiro setor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Linguagem acessível + segurança jurídica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3. Transparência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Cada documento indica claramente: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Para quem é indicado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Em que fase usar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Como evoluir para o próximo modelo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POSICIONAMENTO ESTRATÉGICO DO APP</w:t>
      </w:r>
    </w:p>
    <w:p w:rsidR="00000000" w:rsidDel="00000000" w:rsidP="00000000" w:rsidRDefault="00000000" w:rsidRPr="00000000" w14:paraId="0000004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“Não cobramos pelos documentos. Ajudamos você a se organizar.”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valor do app está: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educação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passo a passo guiado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Não no PDF.</w:t>
      </w:r>
    </w:p>
    <w:p w:rsidR="00000000" w:rsidDel="00000000" w:rsidP="00000000" w:rsidRDefault="00000000" w:rsidRPr="00000000" w14:paraId="0000004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4D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