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5F910CBA" w:rsidR="00DB1F83" w:rsidRPr="008A1280" w:rsidRDefault="00000000" w:rsidP="008A1280">
      <w:pPr>
        <w:pStyle w:val="Titre"/>
        <w:jc w:val="center"/>
        <w:rPr>
          <w:rFonts w:ascii="Montserrat" w:eastAsia="Montserrat" w:hAnsi="Montserrat" w:cs="Montserrat"/>
          <w:color w:val="0F243E" w:themeColor="text2" w:themeShade="80"/>
          <w:sz w:val="48"/>
          <w:szCs w:val="48"/>
        </w:rPr>
      </w:pPr>
      <w:r w:rsidRPr="008A1280">
        <w:rPr>
          <w:rFonts w:ascii="Montserrat" w:eastAsia="Montserrat" w:hAnsi="Montserrat" w:cs="Montserrat"/>
          <w:color w:val="0F243E" w:themeColor="text2" w:themeShade="80"/>
          <w:sz w:val="48"/>
          <w:szCs w:val="48"/>
        </w:rPr>
        <w:t>Guide de création de graphiques avec Power BI</w:t>
      </w:r>
    </w:p>
    <w:p w14:paraId="00000002" w14:textId="77777777" w:rsidR="00DB1F83" w:rsidRDefault="00DB1F83">
      <w:pPr>
        <w:pStyle w:val="Titre2"/>
        <w:rPr>
          <w:rFonts w:ascii="Montserrat" w:eastAsia="Montserrat" w:hAnsi="Montserrat" w:cs="Montserrat"/>
        </w:rPr>
      </w:pPr>
      <w:bookmarkStart w:id="0" w:name="_q4db4r4oqn28" w:colFirst="0" w:colLast="0"/>
      <w:bookmarkEnd w:id="0"/>
    </w:p>
    <w:p w14:paraId="00000003" w14:textId="77777777" w:rsidR="00DB1F83" w:rsidRDefault="00000000">
      <w:pPr>
        <w:pStyle w:val="Titre2"/>
        <w:rPr>
          <w:rFonts w:ascii="Montserrat" w:eastAsia="Montserrat" w:hAnsi="Montserrat" w:cs="Montserrat"/>
        </w:rPr>
      </w:pPr>
      <w:bookmarkStart w:id="1" w:name="_uncjcg8zdz6j" w:colFirst="0" w:colLast="0"/>
      <w:bookmarkEnd w:id="1"/>
      <w:r>
        <w:rPr>
          <w:rFonts w:ascii="Montserrat" w:eastAsia="Montserrat" w:hAnsi="Montserrat" w:cs="Montserrat"/>
        </w:rPr>
        <w:t>Introduction</w:t>
      </w:r>
    </w:p>
    <w:p w14:paraId="7AA4DA9E" w14:textId="77777777" w:rsidR="003A0908" w:rsidRDefault="003A0908">
      <w:pPr>
        <w:pStyle w:val="Titre2"/>
        <w:rPr>
          <w:rFonts w:ascii="Montserrat" w:eastAsia="Montserrat" w:hAnsi="Montserrat" w:cs="Montserrat"/>
          <w:sz w:val="22"/>
          <w:szCs w:val="22"/>
        </w:rPr>
      </w:pPr>
      <w:r w:rsidRPr="003A0908">
        <w:rPr>
          <w:rFonts w:ascii="Montserrat" w:eastAsia="Montserrat" w:hAnsi="Montserrat" w:cs="Montserrat"/>
          <w:sz w:val="22"/>
          <w:szCs w:val="22"/>
        </w:rPr>
        <w:t>Power BI est un outil de visualisation de données permettant de créer des graphiques interactifs, des tableaux de bord et des analyses dynamiques.</w:t>
      </w:r>
      <w:r w:rsidRPr="003A0908">
        <w:rPr>
          <w:rFonts w:ascii="Montserrat" w:eastAsia="Montserrat" w:hAnsi="Montserrat" w:cs="Montserrat"/>
          <w:sz w:val="22"/>
          <w:szCs w:val="22"/>
        </w:rPr>
        <w:br/>
        <w:t>Ce guide présente les étapes essentielles pour créer un graphique simple, choisir la bonne visualisation et le mettre en forme avant publication.</w:t>
      </w:r>
    </w:p>
    <w:p w14:paraId="00000005" w14:textId="4F1884A0" w:rsidR="00DB1F83" w:rsidRDefault="00000000">
      <w:pPr>
        <w:pStyle w:val="Titre2"/>
        <w:rPr>
          <w:rFonts w:ascii="Montserrat" w:eastAsia="Montserrat" w:hAnsi="Montserrat" w:cs="Montserrat"/>
        </w:rPr>
      </w:pPr>
      <w:r>
        <w:rPr>
          <w:rFonts w:ascii="Montserrat" w:eastAsia="Montserrat" w:hAnsi="Montserrat" w:cs="Montserrat"/>
        </w:rPr>
        <w:t>Étape 1 : Préparation des données</w:t>
      </w:r>
    </w:p>
    <w:p w14:paraId="00000006" w14:textId="128910AF" w:rsidR="00DB1F83" w:rsidRDefault="003A0908" w:rsidP="003A0908">
      <w:pPr>
        <w:pStyle w:val="Paragraphedeliste"/>
        <w:numPr>
          <w:ilvl w:val="0"/>
          <w:numId w:val="3"/>
        </w:numPr>
        <w:rPr>
          <w:color w:val="1F497D" w:themeColor="text2"/>
        </w:rPr>
      </w:pPr>
      <w:r w:rsidRPr="003A0908">
        <w:rPr>
          <w:color w:val="1F497D" w:themeColor="text2"/>
        </w:rPr>
        <w:t>Importer les données</w:t>
      </w:r>
    </w:p>
    <w:p w14:paraId="2A5CF2C2" w14:textId="77777777" w:rsidR="003A0908" w:rsidRDefault="003A0908" w:rsidP="003A0908">
      <w:pPr>
        <w:pStyle w:val="Paragraphedeliste"/>
        <w:rPr>
          <w:color w:val="1F497D" w:themeColor="text2"/>
        </w:rPr>
      </w:pPr>
    </w:p>
    <w:p w14:paraId="1EC99816" w14:textId="6BAF0C4C" w:rsidR="003A0908" w:rsidRDefault="003A0908" w:rsidP="003A0908">
      <w:pPr>
        <w:pStyle w:val="Paragraphedeliste"/>
        <w:rPr>
          <w:color w:val="1F497D" w:themeColor="text2"/>
        </w:rPr>
      </w:pPr>
      <w:r>
        <w:rPr>
          <w:noProof/>
        </w:rPr>
        <w:drawing>
          <wp:inline distT="0" distB="0" distL="0" distR="0" wp14:anchorId="3577B53F" wp14:editId="33348F0D">
            <wp:extent cx="2657475" cy="4728859"/>
            <wp:effectExtent l="0" t="0" r="0" b="0"/>
            <wp:docPr id="402053531" name="Image 1" descr="Une image contenant texte, logiciel, Icône d’ordinateur,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53531" name="Image 1" descr="Une image contenant texte, logiciel, Icône d’ordinateur, Page web&#10;&#10;Le contenu généré par l’IA peut être incorrect."/>
                    <pic:cNvPicPr/>
                  </pic:nvPicPr>
                  <pic:blipFill>
                    <a:blip r:embed="rId5"/>
                    <a:stretch>
                      <a:fillRect/>
                    </a:stretch>
                  </pic:blipFill>
                  <pic:spPr>
                    <a:xfrm>
                      <a:off x="0" y="0"/>
                      <a:ext cx="2669285" cy="4749874"/>
                    </a:xfrm>
                    <a:prstGeom prst="rect">
                      <a:avLst/>
                    </a:prstGeom>
                  </pic:spPr>
                </pic:pic>
              </a:graphicData>
            </a:graphic>
          </wp:inline>
        </w:drawing>
      </w:r>
    </w:p>
    <w:p w14:paraId="507FF893" w14:textId="77777777" w:rsidR="003A0908" w:rsidRDefault="003A0908" w:rsidP="003A0908">
      <w:pPr>
        <w:pStyle w:val="Paragraphedeliste"/>
        <w:rPr>
          <w:i/>
          <w:iCs/>
          <w:color w:val="000000" w:themeColor="text1"/>
        </w:rPr>
      </w:pPr>
    </w:p>
    <w:p w14:paraId="5DB645CC" w14:textId="77777777" w:rsidR="003A0908" w:rsidRDefault="003A0908" w:rsidP="003A0908">
      <w:pPr>
        <w:pStyle w:val="Paragraphedeliste"/>
        <w:rPr>
          <w:i/>
          <w:iCs/>
          <w:color w:val="000000" w:themeColor="text1"/>
        </w:rPr>
      </w:pPr>
    </w:p>
    <w:p w14:paraId="7809A0BC" w14:textId="58700D2C" w:rsidR="003A0908" w:rsidRDefault="003A0908" w:rsidP="003A0908">
      <w:pPr>
        <w:pStyle w:val="Paragraphedeliste"/>
        <w:rPr>
          <w:i/>
          <w:iCs/>
          <w:color w:val="000000" w:themeColor="text1"/>
        </w:rPr>
      </w:pPr>
      <w:r w:rsidRPr="003A0908">
        <w:rPr>
          <w:i/>
          <w:iCs/>
          <w:color w:val="000000" w:themeColor="text1"/>
        </w:rPr>
        <w:t xml:space="preserve">Dans l’onglet « Accueil », on clique sur « obtenir les données » et on choisit la source des données. Pour cette documentation nous utiliserons un classeur Excel. </w:t>
      </w:r>
    </w:p>
    <w:p w14:paraId="67CFBF03" w14:textId="380381F5" w:rsidR="003A0908" w:rsidRDefault="003A0908" w:rsidP="003A0908">
      <w:pPr>
        <w:pStyle w:val="Paragraphedeliste"/>
        <w:rPr>
          <w:i/>
          <w:iCs/>
          <w:color w:val="000000" w:themeColor="text1"/>
        </w:rPr>
      </w:pPr>
      <w:r>
        <w:rPr>
          <w:noProof/>
        </w:rPr>
        <w:lastRenderedPageBreak/>
        <w:drawing>
          <wp:inline distT="0" distB="0" distL="0" distR="0" wp14:anchorId="799D6B5E" wp14:editId="6E916BA5">
            <wp:extent cx="5810250" cy="4251969"/>
            <wp:effectExtent l="0" t="0" r="0" b="0"/>
            <wp:docPr id="2095902579"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02579" name="Image 1" descr="Une image contenant texte, capture d’écran, nombre, Police&#10;&#10;Le contenu généré par l’IA peut être incorrect."/>
                    <pic:cNvPicPr/>
                  </pic:nvPicPr>
                  <pic:blipFill>
                    <a:blip r:embed="rId6"/>
                    <a:stretch>
                      <a:fillRect/>
                    </a:stretch>
                  </pic:blipFill>
                  <pic:spPr>
                    <a:xfrm>
                      <a:off x="0" y="0"/>
                      <a:ext cx="5827546" cy="4264626"/>
                    </a:xfrm>
                    <a:prstGeom prst="rect">
                      <a:avLst/>
                    </a:prstGeom>
                  </pic:spPr>
                </pic:pic>
              </a:graphicData>
            </a:graphic>
          </wp:inline>
        </w:drawing>
      </w:r>
    </w:p>
    <w:p w14:paraId="4DDD450D" w14:textId="77777777" w:rsidR="003A0908" w:rsidRDefault="003A0908" w:rsidP="003A0908">
      <w:pPr>
        <w:pStyle w:val="Paragraphedeliste"/>
        <w:rPr>
          <w:i/>
          <w:iCs/>
          <w:color w:val="000000" w:themeColor="text1"/>
        </w:rPr>
      </w:pPr>
    </w:p>
    <w:p w14:paraId="4ECB6856" w14:textId="1B707A8B" w:rsidR="003A0908" w:rsidRDefault="003A0908" w:rsidP="003A0908">
      <w:pPr>
        <w:pStyle w:val="Paragraphedeliste"/>
        <w:rPr>
          <w:i/>
          <w:iCs/>
          <w:color w:val="000000" w:themeColor="text1"/>
        </w:rPr>
      </w:pPr>
      <w:r w:rsidRPr="003A0908">
        <w:rPr>
          <w:i/>
          <w:iCs/>
          <w:color w:val="000000" w:themeColor="text1"/>
        </w:rPr>
        <w:t xml:space="preserve">Le Navigateur me permet de choisir exactement quelles données importer. Je coche la table Tableau1 car c’est là que se trouvent les commandes aéronautiques. L’aperçu me permet de valider la structure : Mois, Gamme, Modèle, Quantité. Une fois confirmé, je clique sur </w:t>
      </w:r>
      <w:r>
        <w:rPr>
          <w:i/>
          <w:iCs/>
          <w:color w:val="000000" w:themeColor="text1"/>
        </w:rPr>
        <w:t>Transformer les données</w:t>
      </w:r>
      <w:r w:rsidRPr="003A0908">
        <w:rPr>
          <w:i/>
          <w:iCs/>
          <w:color w:val="000000" w:themeColor="text1"/>
        </w:rPr>
        <w:t xml:space="preserve">, ce qui importe </w:t>
      </w:r>
      <w:r w:rsidR="004767AA">
        <w:rPr>
          <w:i/>
          <w:iCs/>
          <w:color w:val="000000" w:themeColor="text1"/>
        </w:rPr>
        <w:t>dans</w:t>
      </w:r>
      <w:r>
        <w:rPr>
          <w:i/>
          <w:iCs/>
          <w:color w:val="000000" w:themeColor="text1"/>
        </w:rPr>
        <w:t xml:space="preserve"> Power Query Editor</w:t>
      </w:r>
      <w:r w:rsidR="004767AA">
        <w:rPr>
          <w:i/>
          <w:iCs/>
          <w:color w:val="000000" w:themeColor="text1"/>
        </w:rPr>
        <w:t xml:space="preserve"> pour pouvoir vérifier les données plus en détails.</w:t>
      </w:r>
    </w:p>
    <w:p w14:paraId="43DF7497" w14:textId="77777777" w:rsidR="003A0908" w:rsidRPr="003A0908" w:rsidRDefault="003A0908" w:rsidP="003A0908">
      <w:pPr>
        <w:pStyle w:val="Paragraphedeliste"/>
        <w:rPr>
          <w:i/>
          <w:iCs/>
          <w:color w:val="000000" w:themeColor="text1"/>
        </w:rPr>
      </w:pPr>
    </w:p>
    <w:p w14:paraId="6F9778D4" w14:textId="34DFD8B6" w:rsidR="003A0908" w:rsidRDefault="003A0908" w:rsidP="003A0908">
      <w:pPr>
        <w:pStyle w:val="Paragraphedeliste"/>
        <w:numPr>
          <w:ilvl w:val="0"/>
          <w:numId w:val="3"/>
        </w:numPr>
        <w:rPr>
          <w:color w:val="1F497D" w:themeColor="text2"/>
        </w:rPr>
      </w:pPr>
      <w:r w:rsidRPr="003A0908">
        <w:rPr>
          <w:color w:val="1F497D" w:themeColor="text2"/>
        </w:rPr>
        <w:t>Vérifier les données (doublons, valeurs manquantes, type de données)</w:t>
      </w:r>
    </w:p>
    <w:p w14:paraId="73F0B8D7" w14:textId="7B99AD7B" w:rsidR="004767AA" w:rsidRPr="004767AA" w:rsidRDefault="004767AA" w:rsidP="004767AA">
      <w:pPr>
        <w:ind w:left="360"/>
        <w:rPr>
          <w:color w:val="1F497D" w:themeColor="text2"/>
        </w:rPr>
      </w:pPr>
      <w:r>
        <w:rPr>
          <w:noProof/>
        </w:rPr>
        <w:drawing>
          <wp:anchor distT="0" distB="0" distL="114300" distR="114300" simplePos="0" relativeHeight="251658240" behindDoc="1" locked="0" layoutInCell="1" allowOverlap="1" wp14:anchorId="11A00D80" wp14:editId="37FF701D">
            <wp:simplePos x="0" y="0"/>
            <wp:positionH relativeFrom="column">
              <wp:posOffset>-93345</wp:posOffset>
            </wp:positionH>
            <wp:positionV relativeFrom="page">
              <wp:posOffset>6115050</wp:posOffset>
            </wp:positionV>
            <wp:extent cx="7038975" cy="3682365"/>
            <wp:effectExtent l="0" t="0" r="9525" b="0"/>
            <wp:wrapTopAndBottom/>
            <wp:docPr id="1602795746" name="Image 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95746" name="Image 1" descr="Une image contenant texte, capture d’écran, logiciel, nombre&#10;&#10;Le contenu généré par l’IA peut être incorrect."/>
                    <pic:cNvPicPr/>
                  </pic:nvPicPr>
                  <pic:blipFill>
                    <a:blip r:embed="rId7">
                      <a:extLst>
                        <a:ext uri="{28A0092B-C50C-407E-A947-70E740481C1C}">
                          <a14:useLocalDpi xmlns:a14="http://schemas.microsoft.com/office/drawing/2010/main" val="0"/>
                        </a:ext>
                      </a:extLst>
                    </a:blip>
                    <a:stretch>
                      <a:fillRect/>
                    </a:stretch>
                  </pic:blipFill>
                  <pic:spPr>
                    <a:xfrm>
                      <a:off x="0" y="0"/>
                      <a:ext cx="7038975" cy="3682365"/>
                    </a:xfrm>
                    <a:prstGeom prst="rect">
                      <a:avLst/>
                    </a:prstGeom>
                  </pic:spPr>
                </pic:pic>
              </a:graphicData>
            </a:graphic>
            <wp14:sizeRelH relativeFrom="margin">
              <wp14:pctWidth>0</wp14:pctWidth>
            </wp14:sizeRelH>
            <wp14:sizeRelV relativeFrom="margin">
              <wp14:pctHeight>0</wp14:pctHeight>
            </wp14:sizeRelV>
          </wp:anchor>
        </w:drawing>
      </w:r>
    </w:p>
    <w:p w14:paraId="765A82B3" w14:textId="3BF686AF" w:rsidR="004767AA" w:rsidRDefault="004767AA" w:rsidP="004767AA">
      <w:pPr>
        <w:pStyle w:val="Paragraphedeliste"/>
        <w:jc w:val="center"/>
        <w:rPr>
          <w:i/>
          <w:iCs/>
          <w:color w:val="000000" w:themeColor="text1"/>
        </w:rPr>
      </w:pPr>
    </w:p>
    <w:p w14:paraId="1B8B08FB" w14:textId="77777777" w:rsidR="004767AA" w:rsidRDefault="004767AA" w:rsidP="003A0908">
      <w:pPr>
        <w:pStyle w:val="Paragraphedeliste"/>
        <w:rPr>
          <w:i/>
          <w:iCs/>
          <w:color w:val="000000" w:themeColor="text1"/>
        </w:rPr>
      </w:pPr>
    </w:p>
    <w:p w14:paraId="0C7EAA58" w14:textId="0954F6C1" w:rsidR="003A0908" w:rsidRDefault="004767AA" w:rsidP="003A0908">
      <w:pPr>
        <w:pStyle w:val="Paragraphedeliste"/>
        <w:rPr>
          <w:i/>
          <w:iCs/>
          <w:color w:val="000000" w:themeColor="text1"/>
        </w:rPr>
      </w:pPr>
      <w:r w:rsidRPr="004767AA">
        <w:rPr>
          <w:i/>
          <w:iCs/>
          <w:color w:val="000000" w:themeColor="text1"/>
        </w:rPr>
        <w:lastRenderedPageBreak/>
        <w:t>Dans l’Éditeur Power Query, je vérifie la qualité des données avant de les charger. Je contrôle l’absence de doublons, de valeurs manquantes et je m’assure que chaque colonne possède le bon type de données. Ici, toutes les colonnes sont correctement renseignées : les identifiants et libellés sont en texte, tandis que les quantités sont bien reconnues comme des valeurs numériques. Une fois la vérification terminée, je peux appliquer les modifications pour importer les données dans Power BI.</w:t>
      </w:r>
    </w:p>
    <w:p w14:paraId="64ED7D37" w14:textId="77777777" w:rsidR="004767AA" w:rsidRDefault="004767AA" w:rsidP="003A0908">
      <w:pPr>
        <w:pStyle w:val="Paragraphedeliste"/>
        <w:rPr>
          <w:i/>
          <w:iCs/>
          <w:color w:val="000000" w:themeColor="text1"/>
        </w:rPr>
      </w:pPr>
    </w:p>
    <w:p w14:paraId="1FD17C16" w14:textId="77777777" w:rsidR="004767AA" w:rsidRPr="004767AA" w:rsidRDefault="004767AA" w:rsidP="003A0908">
      <w:pPr>
        <w:pStyle w:val="Paragraphedeliste"/>
        <w:rPr>
          <w:i/>
          <w:iCs/>
          <w:color w:val="000000" w:themeColor="text1"/>
        </w:rPr>
      </w:pPr>
    </w:p>
    <w:p w14:paraId="58FF618C" w14:textId="4675219E" w:rsidR="003A0908" w:rsidRDefault="003A0908" w:rsidP="003A0908">
      <w:pPr>
        <w:pStyle w:val="Paragraphedeliste"/>
        <w:numPr>
          <w:ilvl w:val="0"/>
          <w:numId w:val="3"/>
        </w:numPr>
        <w:rPr>
          <w:color w:val="1F497D" w:themeColor="text2"/>
        </w:rPr>
      </w:pPr>
      <w:r w:rsidRPr="003A0908">
        <w:rPr>
          <w:color w:val="1F497D" w:themeColor="text2"/>
        </w:rPr>
        <w:t>Nettoyer ou transformer si nécessaire via Power Query Editor</w:t>
      </w:r>
    </w:p>
    <w:p w14:paraId="794D1B10" w14:textId="77777777" w:rsidR="004767AA" w:rsidRDefault="004767AA" w:rsidP="004767AA">
      <w:pPr>
        <w:rPr>
          <w:color w:val="1F497D" w:themeColor="text2"/>
        </w:rPr>
      </w:pPr>
    </w:p>
    <w:p w14:paraId="67EB3303" w14:textId="2444536A" w:rsidR="004D0213" w:rsidRDefault="004D0213" w:rsidP="004767AA">
      <w:pPr>
        <w:rPr>
          <w:color w:val="1F497D" w:themeColor="text2"/>
        </w:rPr>
      </w:pPr>
      <w:r>
        <w:rPr>
          <w:noProof/>
        </w:rPr>
        <w:drawing>
          <wp:inline distT="0" distB="0" distL="0" distR="0" wp14:anchorId="6C40C872" wp14:editId="695210AC">
            <wp:extent cx="6840220" cy="3645535"/>
            <wp:effectExtent l="0" t="0" r="0" b="0"/>
            <wp:docPr id="16132775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77568" name=""/>
                    <pic:cNvPicPr/>
                  </pic:nvPicPr>
                  <pic:blipFill>
                    <a:blip r:embed="rId8"/>
                    <a:stretch>
                      <a:fillRect/>
                    </a:stretch>
                  </pic:blipFill>
                  <pic:spPr>
                    <a:xfrm>
                      <a:off x="0" y="0"/>
                      <a:ext cx="6840220" cy="3645535"/>
                    </a:xfrm>
                    <a:prstGeom prst="rect">
                      <a:avLst/>
                    </a:prstGeom>
                  </pic:spPr>
                </pic:pic>
              </a:graphicData>
            </a:graphic>
          </wp:inline>
        </w:drawing>
      </w:r>
    </w:p>
    <w:p w14:paraId="333750C5" w14:textId="77777777" w:rsidR="004D0213" w:rsidRDefault="004D0213" w:rsidP="004767AA">
      <w:pPr>
        <w:rPr>
          <w:color w:val="1F497D" w:themeColor="text2"/>
        </w:rPr>
      </w:pPr>
    </w:p>
    <w:p w14:paraId="3EE3F238" w14:textId="77777777" w:rsidR="004D0213" w:rsidRPr="004D0213" w:rsidRDefault="004D0213" w:rsidP="004D0213">
      <w:pPr>
        <w:rPr>
          <w:i/>
          <w:iCs/>
          <w:color w:val="000000" w:themeColor="text1"/>
          <w:lang w:val="fr-FR"/>
        </w:rPr>
      </w:pPr>
      <w:r w:rsidRPr="004D0213">
        <w:rPr>
          <w:i/>
          <w:iCs/>
          <w:color w:val="000000" w:themeColor="text1"/>
          <w:lang w:val="fr-FR"/>
        </w:rPr>
        <w:t>Dans ce jeu de données, les types de colonnes ont été correctement identifiés automatiquement par Power Query.</w:t>
      </w:r>
      <w:r w:rsidRPr="004D0213">
        <w:rPr>
          <w:i/>
          <w:iCs/>
          <w:color w:val="000000" w:themeColor="text1"/>
          <w:lang w:val="fr-FR"/>
        </w:rPr>
        <w:br/>
        <w:t>Toutefois, voici la procédure à suivre si vous devez modifier manuellement le type d’une colonne :</w:t>
      </w:r>
    </w:p>
    <w:p w14:paraId="49D016A6" w14:textId="77777777" w:rsidR="004D0213" w:rsidRPr="004D0213" w:rsidRDefault="004D0213" w:rsidP="004D0213">
      <w:pPr>
        <w:rPr>
          <w:i/>
          <w:iCs/>
          <w:color w:val="000000" w:themeColor="text1"/>
          <w:lang w:val="fr-FR"/>
        </w:rPr>
      </w:pPr>
      <w:r w:rsidRPr="004D0213">
        <w:rPr>
          <w:i/>
          <w:iCs/>
          <w:color w:val="000000" w:themeColor="text1"/>
          <w:lang w:val="fr-FR"/>
        </w:rPr>
        <w:t>Modifier le type d’une colonne</w:t>
      </w:r>
    </w:p>
    <w:p w14:paraId="4F01C302" w14:textId="77777777" w:rsidR="004D0213" w:rsidRPr="004D0213" w:rsidRDefault="004D0213" w:rsidP="004D0213">
      <w:pPr>
        <w:numPr>
          <w:ilvl w:val="0"/>
          <w:numId w:val="4"/>
        </w:numPr>
        <w:rPr>
          <w:i/>
          <w:iCs/>
          <w:color w:val="000000" w:themeColor="text1"/>
          <w:lang w:val="fr-FR"/>
        </w:rPr>
      </w:pPr>
      <w:r w:rsidRPr="004D0213">
        <w:rPr>
          <w:i/>
          <w:iCs/>
          <w:color w:val="000000" w:themeColor="text1"/>
          <w:lang w:val="fr-FR"/>
        </w:rPr>
        <w:t>Sélectionner la colonne à ajuster (ex. Quantité_Commandée).</w:t>
      </w:r>
    </w:p>
    <w:p w14:paraId="11A3025D" w14:textId="77777777" w:rsidR="004D0213" w:rsidRPr="004D0213" w:rsidRDefault="004D0213" w:rsidP="004D0213">
      <w:pPr>
        <w:numPr>
          <w:ilvl w:val="0"/>
          <w:numId w:val="4"/>
        </w:numPr>
        <w:rPr>
          <w:i/>
          <w:iCs/>
          <w:color w:val="000000" w:themeColor="text1"/>
          <w:lang w:val="fr-FR"/>
        </w:rPr>
      </w:pPr>
      <w:r w:rsidRPr="004D0213">
        <w:rPr>
          <w:i/>
          <w:iCs/>
          <w:color w:val="000000" w:themeColor="text1"/>
          <w:lang w:val="fr-FR"/>
        </w:rPr>
        <w:t>Cliquer sur l’icône de type de données (ABC, 123, calendrier…).</w:t>
      </w:r>
    </w:p>
    <w:p w14:paraId="359E6D12" w14:textId="77777777" w:rsidR="004D0213" w:rsidRPr="004D0213" w:rsidRDefault="004D0213" w:rsidP="004D0213">
      <w:pPr>
        <w:numPr>
          <w:ilvl w:val="0"/>
          <w:numId w:val="4"/>
        </w:numPr>
        <w:rPr>
          <w:i/>
          <w:iCs/>
          <w:color w:val="000000" w:themeColor="text1"/>
          <w:lang w:val="fr-FR"/>
        </w:rPr>
      </w:pPr>
      <w:r w:rsidRPr="004D0213">
        <w:rPr>
          <w:i/>
          <w:iCs/>
          <w:color w:val="000000" w:themeColor="text1"/>
          <w:lang w:val="fr-FR"/>
        </w:rPr>
        <w:t>Choisir le type souhaité : Nombre entier, Texte, Date, etc.</w:t>
      </w:r>
    </w:p>
    <w:p w14:paraId="19CB29BA" w14:textId="77777777" w:rsidR="004D0213" w:rsidRPr="004D0213" w:rsidRDefault="004D0213" w:rsidP="004D0213">
      <w:pPr>
        <w:numPr>
          <w:ilvl w:val="0"/>
          <w:numId w:val="4"/>
        </w:numPr>
        <w:rPr>
          <w:i/>
          <w:iCs/>
          <w:color w:val="000000" w:themeColor="text1"/>
          <w:lang w:val="fr-FR"/>
        </w:rPr>
      </w:pPr>
      <w:r w:rsidRPr="004D0213">
        <w:rPr>
          <w:i/>
          <w:iCs/>
          <w:color w:val="000000" w:themeColor="text1"/>
          <w:lang w:val="fr-FR"/>
        </w:rPr>
        <w:t>Power Query ajoute automatiquement une étape dans Étapes appliquées.</w:t>
      </w:r>
    </w:p>
    <w:p w14:paraId="220C8469" w14:textId="77777777" w:rsidR="004D0213" w:rsidRPr="004D0213" w:rsidRDefault="004D0213" w:rsidP="004D0213">
      <w:pPr>
        <w:rPr>
          <w:i/>
          <w:iCs/>
          <w:color w:val="1F497D" w:themeColor="text2"/>
          <w:lang w:val="fr-FR"/>
        </w:rPr>
      </w:pPr>
      <w:r w:rsidRPr="004D0213">
        <w:rPr>
          <w:i/>
          <w:iCs/>
          <w:color w:val="000000" w:themeColor="text1"/>
          <w:lang w:val="fr-FR"/>
        </w:rPr>
        <w:t>Cette opération garantit que les champs seront utilisables dans les calculs, mesures ou visuels</w:t>
      </w:r>
      <w:r w:rsidRPr="004D0213">
        <w:rPr>
          <w:i/>
          <w:iCs/>
          <w:color w:val="1F497D" w:themeColor="text2"/>
          <w:lang w:val="fr-FR"/>
        </w:rPr>
        <w:t>.</w:t>
      </w:r>
    </w:p>
    <w:p w14:paraId="11A73C7E" w14:textId="77777777" w:rsidR="004767AA" w:rsidRPr="004767AA" w:rsidRDefault="004767AA" w:rsidP="004767AA">
      <w:pPr>
        <w:rPr>
          <w:color w:val="1F497D" w:themeColor="text2"/>
        </w:rPr>
      </w:pPr>
    </w:p>
    <w:p w14:paraId="00000007" w14:textId="77777777" w:rsidR="00DB1F83" w:rsidRDefault="00000000">
      <w:pPr>
        <w:pStyle w:val="Titre2"/>
        <w:rPr>
          <w:rFonts w:ascii="Montserrat" w:eastAsia="Montserrat" w:hAnsi="Montserrat" w:cs="Montserrat"/>
        </w:rPr>
      </w:pPr>
      <w:bookmarkStart w:id="2" w:name="_145eizlwa0i" w:colFirst="0" w:colLast="0"/>
      <w:bookmarkEnd w:id="2"/>
      <w:r>
        <w:rPr>
          <w:rFonts w:ascii="Montserrat" w:eastAsia="Montserrat" w:hAnsi="Montserrat" w:cs="Montserrat"/>
        </w:rPr>
        <w:t>Étape 2 : Sélection du type de graphique</w:t>
      </w:r>
    </w:p>
    <w:p w14:paraId="00000010" w14:textId="4F1DFA12" w:rsidR="00DB1F83" w:rsidRDefault="00BD53EB" w:rsidP="00BD53EB">
      <w:pPr>
        <w:pStyle w:val="NormalWeb"/>
        <w:ind w:left="720"/>
        <w:rPr>
          <w:rFonts w:ascii="Montserrat" w:hAnsi="Montserrat"/>
          <w:sz w:val="22"/>
          <w:szCs w:val="22"/>
        </w:rPr>
      </w:pPr>
      <w:r w:rsidRPr="00BD53EB">
        <w:rPr>
          <w:rFonts w:ascii="Montserrat" w:hAnsi="Montserrat"/>
          <w:sz w:val="22"/>
          <w:szCs w:val="22"/>
        </w:rPr>
        <w:t>Power BI propose de nombreux types de visualisations pour analyser et mettre en valeur vos données.</w:t>
      </w:r>
      <w:r w:rsidRPr="00BD53EB">
        <w:rPr>
          <w:rFonts w:ascii="Montserrat" w:hAnsi="Montserrat"/>
          <w:sz w:val="22"/>
          <w:szCs w:val="22"/>
        </w:rPr>
        <w:br/>
        <w:t xml:space="preserve">Avant de créer un graphique, il est essentiel de choisir une visualisation adaptée aux </w:t>
      </w:r>
      <w:r w:rsidRPr="00BD53EB">
        <w:rPr>
          <w:rStyle w:val="lev"/>
          <w:rFonts w:ascii="Montserrat" w:hAnsi="Montserrat"/>
          <w:b w:val="0"/>
          <w:bCs w:val="0"/>
          <w:sz w:val="22"/>
          <w:szCs w:val="22"/>
        </w:rPr>
        <w:t>données disponibles</w:t>
      </w:r>
      <w:r w:rsidRPr="00BD53EB">
        <w:rPr>
          <w:rFonts w:ascii="Montserrat" w:hAnsi="Montserrat"/>
          <w:sz w:val="22"/>
          <w:szCs w:val="22"/>
        </w:rPr>
        <w:t xml:space="preserve"> et au </w:t>
      </w:r>
      <w:r w:rsidRPr="00BD53EB">
        <w:rPr>
          <w:rStyle w:val="lev"/>
          <w:rFonts w:ascii="Montserrat" w:hAnsi="Montserrat"/>
          <w:b w:val="0"/>
          <w:bCs w:val="0"/>
          <w:sz w:val="22"/>
          <w:szCs w:val="22"/>
        </w:rPr>
        <w:t>message que vous souhaitez transmettre</w:t>
      </w:r>
      <w:r w:rsidRPr="00BD53EB">
        <w:rPr>
          <w:rFonts w:ascii="Montserrat" w:hAnsi="Montserrat"/>
          <w:sz w:val="22"/>
          <w:szCs w:val="22"/>
        </w:rPr>
        <w:t>.</w:t>
      </w:r>
      <w:bookmarkStart w:id="3" w:name="_cvnwbg2ne9lm" w:colFirst="0" w:colLast="0"/>
      <w:bookmarkEnd w:id="3"/>
    </w:p>
    <w:p w14:paraId="18ACCDB8" w14:textId="4FD44B05" w:rsidR="00D35FEC" w:rsidRDefault="00D35FEC" w:rsidP="00BD53EB">
      <w:pPr>
        <w:pStyle w:val="NormalWeb"/>
        <w:ind w:left="720"/>
        <w:rPr>
          <w:rFonts w:ascii="Montserrat" w:hAnsi="Montserrat"/>
          <w:sz w:val="22"/>
          <w:szCs w:val="22"/>
          <w:lang w:val="fr"/>
        </w:rPr>
      </w:pPr>
      <w:r w:rsidRPr="00D35FEC">
        <w:rPr>
          <w:rFonts w:ascii="Montserrat" w:hAnsi="Montserrat"/>
          <w:sz w:val="22"/>
          <w:szCs w:val="22"/>
          <w:lang w:val="fr"/>
        </w:rPr>
        <w:t>Voici les types de graphiques les plus couramment utilisés :</w:t>
      </w:r>
    </w:p>
    <w:p w14:paraId="0065C85E" w14:textId="77777777" w:rsidR="00D35FEC" w:rsidRPr="00D35FEC" w:rsidRDefault="00D35FEC" w:rsidP="00D35FEC">
      <w:pPr>
        <w:pStyle w:val="NormalWeb"/>
        <w:ind w:left="720"/>
        <w:rPr>
          <w:rFonts w:ascii="Montserrat" w:hAnsi="Montserrat"/>
          <w:b/>
          <w:bCs/>
          <w:sz w:val="22"/>
          <w:szCs w:val="22"/>
        </w:rPr>
      </w:pPr>
      <w:r w:rsidRPr="00D35FEC">
        <w:rPr>
          <w:rFonts w:ascii="Montserrat" w:hAnsi="Montserrat"/>
          <w:b/>
          <w:bCs/>
          <w:sz w:val="22"/>
          <w:szCs w:val="22"/>
        </w:rPr>
        <w:t>1. Graphiques à barres / à colonnes</w:t>
      </w:r>
    </w:p>
    <w:p w14:paraId="5BC45DD7" w14:textId="77777777" w:rsidR="00D35FEC" w:rsidRPr="00D35FEC" w:rsidRDefault="00D35FEC" w:rsidP="00D35FEC">
      <w:pPr>
        <w:pStyle w:val="NormalWeb"/>
        <w:ind w:left="720"/>
        <w:rPr>
          <w:rFonts w:ascii="Montserrat" w:hAnsi="Montserrat"/>
          <w:sz w:val="22"/>
          <w:szCs w:val="22"/>
        </w:rPr>
      </w:pPr>
      <w:r w:rsidRPr="00D35FEC">
        <w:rPr>
          <w:rFonts w:ascii="Montserrat" w:hAnsi="Montserrat"/>
          <w:sz w:val="22"/>
          <w:szCs w:val="22"/>
        </w:rPr>
        <w:t>Idéals pour comparer des catégories ou visualiser des volumes.</w:t>
      </w:r>
      <w:r w:rsidRPr="00D35FEC">
        <w:rPr>
          <w:rFonts w:ascii="Montserrat" w:hAnsi="Montserrat"/>
          <w:sz w:val="22"/>
          <w:szCs w:val="22"/>
        </w:rPr>
        <w:br/>
        <w:t>Exemples d’utilisation :</w:t>
      </w:r>
    </w:p>
    <w:p w14:paraId="1750FAF1" w14:textId="0F067573" w:rsidR="00D35FEC" w:rsidRPr="00D35FEC" w:rsidRDefault="00D35FEC" w:rsidP="00D35FEC">
      <w:pPr>
        <w:pStyle w:val="NormalWeb"/>
        <w:numPr>
          <w:ilvl w:val="0"/>
          <w:numId w:val="5"/>
        </w:numPr>
        <w:rPr>
          <w:rFonts w:ascii="Montserrat" w:hAnsi="Montserrat"/>
          <w:sz w:val="22"/>
          <w:szCs w:val="22"/>
        </w:rPr>
      </w:pPr>
      <w:r w:rsidRPr="00D35FEC">
        <w:rPr>
          <w:rFonts w:ascii="Montserrat" w:hAnsi="Montserrat"/>
          <w:sz w:val="22"/>
          <w:szCs w:val="22"/>
        </w:rPr>
        <w:lastRenderedPageBreak/>
        <w:t>Comparer les quantités commandées par gamme.</w:t>
      </w:r>
    </w:p>
    <w:p w14:paraId="18B7BEC1" w14:textId="175059B3" w:rsidR="00D35FEC" w:rsidRDefault="00D35FEC" w:rsidP="00D35FEC">
      <w:pPr>
        <w:pStyle w:val="NormalWeb"/>
        <w:numPr>
          <w:ilvl w:val="0"/>
          <w:numId w:val="5"/>
        </w:numPr>
        <w:rPr>
          <w:rFonts w:ascii="Montserrat" w:hAnsi="Montserrat"/>
          <w:sz w:val="22"/>
          <w:szCs w:val="22"/>
        </w:rPr>
      </w:pPr>
      <w:r w:rsidRPr="00D35FEC">
        <w:rPr>
          <w:rFonts w:ascii="Montserrat" w:hAnsi="Montserrat"/>
          <w:sz w:val="22"/>
          <w:szCs w:val="22"/>
        </w:rPr>
        <w:t>Comparer les ventes par produit ou par pays.</w:t>
      </w:r>
    </w:p>
    <w:p w14:paraId="54948A0B" w14:textId="699D2A33" w:rsidR="00D35FEC" w:rsidRDefault="00D35FEC" w:rsidP="00D35FEC">
      <w:pPr>
        <w:pStyle w:val="NormalWeb"/>
        <w:rPr>
          <w:rFonts w:ascii="Montserrat" w:hAnsi="Montserrat"/>
          <w:sz w:val="22"/>
          <w:szCs w:val="22"/>
        </w:rPr>
      </w:pPr>
      <w:r>
        <w:rPr>
          <w:noProof/>
        </w:rPr>
        <w:drawing>
          <wp:anchor distT="0" distB="0" distL="114300" distR="114300" simplePos="0" relativeHeight="251659264" behindDoc="0" locked="0" layoutInCell="1" allowOverlap="1" wp14:anchorId="4D955F22" wp14:editId="4A2C5F57">
            <wp:simplePos x="0" y="0"/>
            <wp:positionH relativeFrom="column">
              <wp:posOffset>1668780</wp:posOffset>
            </wp:positionH>
            <wp:positionV relativeFrom="page">
              <wp:posOffset>914400</wp:posOffset>
            </wp:positionV>
            <wp:extent cx="3524250" cy="1971675"/>
            <wp:effectExtent l="0" t="0" r="0" b="9525"/>
            <wp:wrapTopAndBottom/>
            <wp:docPr id="1027730242" name="Image 1"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30242" name="Image 1" descr="Une image contenant texte, capture d’écran, Police, diagramme&#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3524250" cy="1971675"/>
                    </a:xfrm>
                    <a:prstGeom prst="rect">
                      <a:avLst/>
                    </a:prstGeom>
                  </pic:spPr>
                </pic:pic>
              </a:graphicData>
            </a:graphic>
          </wp:anchor>
        </w:drawing>
      </w:r>
    </w:p>
    <w:p w14:paraId="1E9B6099" w14:textId="20F77863" w:rsidR="00D35FEC" w:rsidRPr="00D35FEC" w:rsidRDefault="00D35FEC" w:rsidP="00D35FEC">
      <w:pPr>
        <w:pStyle w:val="NormalWeb"/>
        <w:rPr>
          <w:rFonts w:ascii="Montserrat" w:hAnsi="Montserrat"/>
          <w:b/>
          <w:bCs/>
          <w:sz w:val="22"/>
          <w:szCs w:val="22"/>
        </w:rPr>
      </w:pPr>
      <w:r w:rsidRPr="00D35FEC">
        <w:rPr>
          <w:rFonts w:ascii="Montserrat" w:hAnsi="Montserrat"/>
          <w:b/>
          <w:bCs/>
          <w:sz w:val="22"/>
          <w:szCs w:val="22"/>
        </w:rPr>
        <w:t>2. Graphiques linéaires (Line chart)</w:t>
      </w:r>
    </w:p>
    <w:p w14:paraId="49D5979C" w14:textId="459108B8" w:rsidR="00D35FEC" w:rsidRPr="00D35FEC" w:rsidRDefault="00D35FEC" w:rsidP="00D35FEC">
      <w:pPr>
        <w:pStyle w:val="NormalWeb"/>
        <w:rPr>
          <w:rFonts w:ascii="Montserrat" w:hAnsi="Montserrat"/>
          <w:sz w:val="22"/>
          <w:szCs w:val="22"/>
        </w:rPr>
      </w:pPr>
      <w:r w:rsidRPr="00D35FEC">
        <w:rPr>
          <w:rFonts w:ascii="Montserrat" w:hAnsi="Montserrat"/>
          <w:sz w:val="22"/>
          <w:szCs w:val="22"/>
        </w:rPr>
        <w:t>Très adaptés pour analyser une tendance dans le temps.</w:t>
      </w:r>
      <w:r w:rsidRPr="00D35FEC">
        <w:rPr>
          <w:rFonts w:ascii="Montserrat" w:hAnsi="Montserrat"/>
          <w:sz w:val="22"/>
          <w:szCs w:val="22"/>
        </w:rPr>
        <w:br/>
        <w:t>Exemples :</w:t>
      </w:r>
    </w:p>
    <w:p w14:paraId="22262732" w14:textId="255FE5D1" w:rsidR="00D35FEC" w:rsidRPr="00D35FEC" w:rsidRDefault="00D35FEC" w:rsidP="00D35FEC">
      <w:pPr>
        <w:pStyle w:val="NormalWeb"/>
        <w:numPr>
          <w:ilvl w:val="0"/>
          <w:numId w:val="6"/>
        </w:numPr>
        <w:rPr>
          <w:rFonts w:ascii="Montserrat" w:hAnsi="Montserrat"/>
          <w:sz w:val="22"/>
          <w:szCs w:val="22"/>
        </w:rPr>
      </w:pPr>
      <w:r w:rsidRPr="00D35FEC">
        <w:rPr>
          <w:rFonts w:ascii="Montserrat" w:hAnsi="Montserrat"/>
          <w:sz w:val="22"/>
          <w:szCs w:val="22"/>
        </w:rPr>
        <w:t>Évolution mensuelle des commandes.</w:t>
      </w:r>
    </w:p>
    <w:p w14:paraId="2CBA75BE" w14:textId="43919B78" w:rsidR="00D35FEC" w:rsidRPr="00D35FEC" w:rsidRDefault="00D35FEC" w:rsidP="00D35FEC">
      <w:pPr>
        <w:pStyle w:val="NormalWeb"/>
        <w:numPr>
          <w:ilvl w:val="0"/>
          <w:numId w:val="6"/>
        </w:numPr>
        <w:rPr>
          <w:rFonts w:ascii="Montserrat" w:hAnsi="Montserrat"/>
          <w:sz w:val="22"/>
          <w:szCs w:val="22"/>
        </w:rPr>
      </w:pPr>
      <w:r>
        <w:rPr>
          <w:noProof/>
        </w:rPr>
        <w:drawing>
          <wp:anchor distT="0" distB="0" distL="114300" distR="114300" simplePos="0" relativeHeight="251660288" behindDoc="0" locked="0" layoutInCell="1" allowOverlap="1" wp14:anchorId="69E66C75" wp14:editId="39015B65">
            <wp:simplePos x="0" y="0"/>
            <wp:positionH relativeFrom="column">
              <wp:posOffset>1383030</wp:posOffset>
            </wp:positionH>
            <wp:positionV relativeFrom="page">
              <wp:posOffset>4629150</wp:posOffset>
            </wp:positionV>
            <wp:extent cx="3810000" cy="2038350"/>
            <wp:effectExtent l="0" t="0" r="0" b="0"/>
            <wp:wrapTopAndBottom/>
            <wp:docPr id="1463709291" name="Image 1" descr="Une image contenant texte, ligne, diagramm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09291" name="Image 1" descr="Une image contenant texte, ligne, diagramme, capture d’écran&#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a:off x="0" y="0"/>
                      <a:ext cx="3810000" cy="2038350"/>
                    </a:xfrm>
                    <a:prstGeom prst="rect">
                      <a:avLst/>
                    </a:prstGeom>
                  </pic:spPr>
                </pic:pic>
              </a:graphicData>
            </a:graphic>
          </wp:anchor>
        </w:drawing>
      </w:r>
      <w:r w:rsidRPr="00D35FEC">
        <w:rPr>
          <w:rFonts w:ascii="Montserrat" w:hAnsi="Montserrat"/>
          <w:sz w:val="22"/>
          <w:szCs w:val="22"/>
        </w:rPr>
        <w:t>Variation d’un indicateur d’un mois à l’autre.</w:t>
      </w:r>
    </w:p>
    <w:p w14:paraId="1EBC2131" w14:textId="36635A96" w:rsidR="00D35FEC" w:rsidRPr="00D35FEC" w:rsidRDefault="00D35FEC" w:rsidP="00D35FEC">
      <w:pPr>
        <w:pStyle w:val="NormalWeb"/>
        <w:rPr>
          <w:rFonts w:ascii="Montserrat" w:hAnsi="Montserrat"/>
          <w:b/>
          <w:bCs/>
          <w:sz w:val="22"/>
          <w:szCs w:val="22"/>
        </w:rPr>
      </w:pPr>
    </w:p>
    <w:p w14:paraId="045E45FA" w14:textId="0BA18300" w:rsidR="00D35FEC" w:rsidRPr="00D35FEC" w:rsidRDefault="00D35FEC" w:rsidP="00D35FEC">
      <w:pPr>
        <w:pStyle w:val="NormalWeb"/>
        <w:rPr>
          <w:rFonts w:ascii="Montserrat" w:hAnsi="Montserrat"/>
          <w:b/>
          <w:bCs/>
          <w:sz w:val="22"/>
          <w:szCs w:val="22"/>
        </w:rPr>
      </w:pPr>
      <w:r w:rsidRPr="00D35FEC">
        <w:rPr>
          <w:rFonts w:ascii="Montserrat" w:hAnsi="Montserrat"/>
          <w:b/>
          <w:bCs/>
          <w:sz w:val="22"/>
          <w:szCs w:val="22"/>
        </w:rPr>
        <w:t>3. Graphiques circulaires ou en anneau (Pie / Donut)</w:t>
      </w:r>
    </w:p>
    <w:p w14:paraId="2FAF3FB8" w14:textId="4A4EB5A8" w:rsidR="00D35FEC" w:rsidRPr="00D35FEC" w:rsidRDefault="00D35FEC" w:rsidP="00D35FEC">
      <w:pPr>
        <w:pStyle w:val="NormalWeb"/>
        <w:rPr>
          <w:rFonts w:ascii="Montserrat" w:hAnsi="Montserrat"/>
          <w:sz w:val="22"/>
          <w:szCs w:val="22"/>
        </w:rPr>
      </w:pPr>
      <w:r w:rsidRPr="00D35FEC">
        <w:rPr>
          <w:rFonts w:ascii="Montserrat" w:hAnsi="Montserrat"/>
          <w:sz w:val="22"/>
          <w:szCs w:val="22"/>
        </w:rPr>
        <w:t>Utiles pour représenter la répartition d’un total entre plusieurs catégories.</w:t>
      </w:r>
      <w:r w:rsidRPr="00D35FEC">
        <w:rPr>
          <w:rFonts w:ascii="Montserrat" w:hAnsi="Montserrat"/>
          <w:sz w:val="22"/>
          <w:szCs w:val="22"/>
        </w:rPr>
        <w:br/>
        <w:t>Exemples :</w:t>
      </w:r>
    </w:p>
    <w:p w14:paraId="712C3CA6" w14:textId="3A4AEB94" w:rsidR="00D35FEC" w:rsidRPr="00D35FEC" w:rsidRDefault="00D35FEC" w:rsidP="00D35FEC">
      <w:pPr>
        <w:pStyle w:val="NormalWeb"/>
        <w:numPr>
          <w:ilvl w:val="0"/>
          <w:numId w:val="7"/>
        </w:numPr>
        <w:rPr>
          <w:rFonts w:ascii="Montserrat" w:hAnsi="Montserrat"/>
          <w:sz w:val="22"/>
          <w:szCs w:val="22"/>
        </w:rPr>
      </w:pPr>
      <w:r w:rsidRPr="00D35FEC">
        <w:rPr>
          <w:rFonts w:ascii="Montserrat" w:hAnsi="Montserrat"/>
          <w:sz w:val="22"/>
          <w:szCs w:val="22"/>
        </w:rPr>
        <w:t>Part de marché par gamme.</w:t>
      </w:r>
    </w:p>
    <w:p w14:paraId="491F9F18" w14:textId="4E6C0D93" w:rsidR="00D35FEC" w:rsidRDefault="00D35FEC" w:rsidP="00D35FEC">
      <w:pPr>
        <w:pStyle w:val="NormalWeb"/>
        <w:numPr>
          <w:ilvl w:val="0"/>
          <w:numId w:val="7"/>
        </w:numPr>
        <w:rPr>
          <w:rFonts w:ascii="Montserrat" w:hAnsi="Montserrat"/>
          <w:sz w:val="22"/>
          <w:szCs w:val="22"/>
        </w:rPr>
      </w:pPr>
      <w:r>
        <w:rPr>
          <w:noProof/>
        </w:rPr>
        <w:drawing>
          <wp:anchor distT="0" distB="0" distL="114300" distR="114300" simplePos="0" relativeHeight="251661312" behindDoc="0" locked="0" layoutInCell="1" allowOverlap="1" wp14:anchorId="4C09169C" wp14:editId="6CDF5BB1">
            <wp:simplePos x="0" y="0"/>
            <wp:positionH relativeFrom="column">
              <wp:posOffset>1868170</wp:posOffset>
            </wp:positionH>
            <wp:positionV relativeFrom="paragraph">
              <wp:posOffset>238125</wp:posOffset>
            </wp:positionV>
            <wp:extent cx="2886075" cy="2029873"/>
            <wp:effectExtent l="0" t="0" r="0" b="8890"/>
            <wp:wrapTopAndBottom/>
            <wp:docPr id="141270985" name="Image 1" descr="Une image contenant texte, capture d’écran, cercl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0985" name="Image 1" descr="Une image contenant texte, capture d’écran, cercle, Police&#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a:off x="0" y="0"/>
                      <a:ext cx="2886075" cy="2029873"/>
                    </a:xfrm>
                    <a:prstGeom prst="rect">
                      <a:avLst/>
                    </a:prstGeom>
                  </pic:spPr>
                </pic:pic>
              </a:graphicData>
            </a:graphic>
            <wp14:sizeRelH relativeFrom="margin">
              <wp14:pctWidth>0</wp14:pctWidth>
            </wp14:sizeRelH>
            <wp14:sizeRelV relativeFrom="margin">
              <wp14:pctHeight>0</wp14:pctHeight>
            </wp14:sizeRelV>
          </wp:anchor>
        </w:drawing>
      </w:r>
      <w:r w:rsidRPr="00D35FEC">
        <w:rPr>
          <w:rFonts w:ascii="Montserrat" w:hAnsi="Montserrat"/>
          <w:sz w:val="22"/>
          <w:szCs w:val="22"/>
        </w:rPr>
        <w:t>Répartition des types d'appareils commandés.</w:t>
      </w:r>
    </w:p>
    <w:p w14:paraId="464B4232" w14:textId="2EE26BDB" w:rsidR="00D35FEC" w:rsidRPr="00D35FEC" w:rsidRDefault="00D35FEC" w:rsidP="00D35FEC">
      <w:pPr>
        <w:pStyle w:val="NormalWeb"/>
        <w:rPr>
          <w:rFonts w:ascii="Montserrat" w:hAnsi="Montserrat"/>
          <w:b/>
          <w:bCs/>
          <w:sz w:val="22"/>
          <w:szCs w:val="22"/>
        </w:rPr>
      </w:pPr>
      <w:r w:rsidRPr="00D35FEC">
        <w:rPr>
          <w:rFonts w:ascii="Montserrat" w:hAnsi="Montserrat"/>
          <w:b/>
          <w:bCs/>
          <w:sz w:val="22"/>
          <w:szCs w:val="22"/>
        </w:rPr>
        <w:lastRenderedPageBreak/>
        <w:t>4. Graphiques à bulles / Nuages de points (</w:t>
      </w:r>
      <w:proofErr w:type="spellStart"/>
      <w:r w:rsidRPr="00D35FEC">
        <w:rPr>
          <w:rFonts w:ascii="Montserrat" w:hAnsi="Montserrat"/>
          <w:b/>
          <w:bCs/>
          <w:sz w:val="22"/>
          <w:szCs w:val="22"/>
        </w:rPr>
        <w:t>Scatter</w:t>
      </w:r>
      <w:proofErr w:type="spellEnd"/>
      <w:r w:rsidRPr="00D35FEC">
        <w:rPr>
          <w:rFonts w:ascii="Montserrat" w:hAnsi="Montserrat"/>
          <w:b/>
          <w:bCs/>
          <w:sz w:val="22"/>
          <w:szCs w:val="22"/>
        </w:rPr>
        <w:t>)</w:t>
      </w:r>
    </w:p>
    <w:p w14:paraId="50374617" w14:textId="1399F22E" w:rsidR="00D35FEC" w:rsidRPr="00D35FEC" w:rsidRDefault="00D35FEC" w:rsidP="00D35FEC">
      <w:pPr>
        <w:pStyle w:val="NormalWeb"/>
        <w:rPr>
          <w:rFonts w:ascii="Montserrat" w:hAnsi="Montserrat"/>
          <w:sz w:val="22"/>
          <w:szCs w:val="22"/>
        </w:rPr>
      </w:pPr>
      <w:r w:rsidRPr="00D35FEC">
        <w:rPr>
          <w:rFonts w:ascii="Montserrat" w:hAnsi="Montserrat"/>
          <w:sz w:val="22"/>
          <w:szCs w:val="22"/>
        </w:rPr>
        <w:t>Pertinents pour analyser une relation entre deux mesures.</w:t>
      </w:r>
      <w:r w:rsidRPr="00D35FEC">
        <w:rPr>
          <w:rFonts w:ascii="Montserrat" w:hAnsi="Montserrat"/>
          <w:sz w:val="22"/>
          <w:szCs w:val="22"/>
        </w:rPr>
        <w:br/>
        <w:t>Exemple :</w:t>
      </w:r>
    </w:p>
    <w:p w14:paraId="7388B698" w14:textId="66B0B14E" w:rsidR="00D35FEC" w:rsidRPr="00D35FEC" w:rsidRDefault="00D35FEC" w:rsidP="00D35FEC">
      <w:pPr>
        <w:pStyle w:val="NormalWeb"/>
        <w:numPr>
          <w:ilvl w:val="0"/>
          <w:numId w:val="8"/>
        </w:numPr>
        <w:rPr>
          <w:rFonts w:ascii="Montserrat" w:hAnsi="Montserrat"/>
          <w:sz w:val="22"/>
          <w:szCs w:val="22"/>
        </w:rPr>
      </w:pPr>
      <w:r w:rsidRPr="00D35FEC">
        <w:rPr>
          <w:rFonts w:ascii="Montserrat" w:hAnsi="Montserrat"/>
          <w:sz w:val="22"/>
          <w:szCs w:val="22"/>
        </w:rPr>
        <w:t>Relation entre le nombre de commandes et le nombre de modèles disponibles.</w:t>
      </w:r>
    </w:p>
    <w:p w14:paraId="5ED1E80B" w14:textId="6883160E" w:rsidR="00D35FEC" w:rsidRDefault="009E15E9" w:rsidP="00D35FEC">
      <w:pPr>
        <w:pStyle w:val="NormalWeb"/>
        <w:numPr>
          <w:ilvl w:val="0"/>
          <w:numId w:val="8"/>
        </w:numPr>
        <w:rPr>
          <w:rFonts w:ascii="Montserrat" w:hAnsi="Montserrat"/>
          <w:sz w:val="22"/>
          <w:szCs w:val="22"/>
        </w:rPr>
      </w:pPr>
      <w:r>
        <w:rPr>
          <w:noProof/>
        </w:rPr>
        <w:drawing>
          <wp:anchor distT="0" distB="0" distL="114300" distR="114300" simplePos="0" relativeHeight="251662336" behindDoc="0" locked="0" layoutInCell="1" allowOverlap="1" wp14:anchorId="5CAADDB1" wp14:editId="3F08504E">
            <wp:simplePos x="0" y="0"/>
            <wp:positionH relativeFrom="column">
              <wp:posOffset>1059180</wp:posOffset>
            </wp:positionH>
            <wp:positionV relativeFrom="page">
              <wp:posOffset>1819275</wp:posOffset>
            </wp:positionV>
            <wp:extent cx="4100830" cy="2819400"/>
            <wp:effectExtent l="0" t="0" r="0" b="0"/>
            <wp:wrapTopAndBottom/>
            <wp:docPr id="34150923" name="Image 1" descr="Une image contenant capture d’écran, texte, diagramm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0923" name="Image 1" descr="Une image contenant capture d’écran, texte, diagramme, nombre&#10;&#10;Le contenu généré par l’IA peut être incorrect."/>
                    <pic:cNvPicPr/>
                  </pic:nvPicPr>
                  <pic:blipFill>
                    <a:blip r:embed="rId12">
                      <a:extLst>
                        <a:ext uri="{28A0092B-C50C-407E-A947-70E740481C1C}">
                          <a14:useLocalDpi xmlns:a14="http://schemas.microsoft.com/office/drawing/2010/main" val="0"/>
                        </a:ext>
                      </a:extLst>
                    </a:blip>
                    <a:stretch>
                      <a:fillRect/>
                    </a:stretch>
                  </pic:blipFill>
                  <pic:spPr>
                    <a:xfrm>
                      <a:off x="0" y="0"/>
                      <a:ext cx="4100830" cy="2819400"/>
                    </a:xfrm>
                    <a:prstGeom prst="rect">
                      <a:avLst/>
                    </a:prstGeom>
                  </pic:spPr>
                </pic:pic>
              </a:graphicData>
            </a:graphic>
          </wp:anchor>
        </w:drawing>
      </w:r>
      <w:r w:rsidR="00D35FEC" w:rsidRPr="00D35FEC">
        <w:rPr>
          <w:rFonts w:ascii="Montserrat" w:hAnsi="Montserrat"/>
          <w:sz w:val="22"/>
          <w:szCs w:val="22"/>
        </w:rPr>
        <w:t>Identifier des corrélations ou anomalies.</w:t>
      </w:r>
    </w:p>
    <w:p w14:paraId="03B66FBE" w14:textId="6C40BD5A" w:rsidR="00D35FEC" w:rsidRPr="00BD53EB" w:rsidRDefault="00D35FEC" w:rsidP="009E15E9">
      <w:pPr>
        <w:pStyle w:val="NormalWeb"/>
        <w:rPr>
          <w:rFonts w:ascii="Montserrat" w:hAnsi="Montserrat"/>
          <w:sz w:val="22"/>
          <w:szCs w:val="22"/>
        </w:rPr>
      </w:pPr>
    </w:p>
    <w:p w14:paraId="00000011" w14:textId="6D2094ED" w:rsidR="00DB1F83" w:rsidRDefault="00000000">
      <w:pPr>
        <w:pStyle w:val="Titre2"/>
        <w:rPr>
          <w:rFonts w:ascii="Montserrat" w:eastAsia="Montserrat" w:hAnsi="Montserrat" w:cs="Montserrat"/>
        </w:rPr>
      </w:pPr>
      <w:bookmarkStart w:id="4" w:name="_hwhdtuukjz4u" w:colFirst="0" w:colLast="0"/>
      <w:bookmarkEnd w:id="4"/>
      <w:r>
        <w:rPr>
          <w:rFonts w:ascii="Montserrat" w:eastAsia="Montserrat" w:hAnsi="Montserrat" w:cs="Montserrat"/>
        </w:rPr>
        <w:t>Étape 3 : Création du graphique</w:t>
      </w:r>
      <w:r w:rsidR="009E15E9">
        <w:rPr>
          <w:rFonts w:ascii="Montserrat" w:eastAsia="Montserrat" w:hAnsi="Montserrat" w:cs="Montserrat"/>
        </w:rPr>
        <w:t xml:space="preserve"> (Histogramme comparatif des gammes)</w:t>
      </w:r>
    </w:p>
    <w:p w14:paraId="00000013" w14:textId="39A3DF95" w:rsidR="00DB1F83" w:rsidRDefault="009E15E9" w:rsidP="009E15E9">
      <w:pPr>
        <w:rPr>
          <w:rFonts w:ascii="Montserrat" w:eastAsia="Montserrat" w:hAnsi="Montserrat" w:cs="Montserrat"/>
        </w:rPr>
      </w:pPr>
      <w:r w:rsidRPr="009E15E9">
        <w:rPr>
          <w:rFonts w:ascii="Montserrat" w:eastAsia="Montserrat" w:hAnsi="Montserrat" w:cs="Montserrat"/>
        </w:rPr>
        <w:t>Une fois le type de graphique défini, vous pouvez créer votre histogramme dans Power BI. Voici les étapes claires et adaptées à ce cas d’usage</w:t>
      </w:r>
      <w:r>
        <w:rPr>
          <w:rFonts w:ascii="Montserrat" w:eastAsia="Montserrat" w:hAnsi="Montserrat" w:cs="Montserrat"/>
        </w:rPr>
        <w:t> :</w:t>
      </w:r>
    </w:p>
    <w:p w14:paraId="172F6469" w14:textId="03B0AB78" w:rsidR="009E15E9" w:rsidRPr="009E15E9" w:rsidRDefault="009E15E9" w:rsidP="009E15E9">
      <w:pPr>
        <w:ind w:left="360"/>
        <w:rPr>
          <w:rFonts w:ascii="Montserrat" w:eastAsia="Montserrat" w:hAnsi="Montserrat" w:cs="Montserrat"/>
          <w:b/>
          <w:bCs/>
          <w:lang w:val="fr-FR"/>
        </w:rPr>
      </w:pPr>
      <w:r>
        <w:rPr>
          <w:rFonts w:ascii="Montserrat" w:eastAsia="Montserrat" w:hAnsi="Montserrat" w:cs="Montserrat"/>
          <w:b/>
          <w:bCs/>
          <w:lang w:val="fr-FR"/>
        </w:rPr>
        <w:br/>
      </w:r>
      <w:r w:rsidRPr="009E15E9">
        <w:rPr>
          <w:rFonts w:ascii="Montserrat" w:eastAsia="Montserrat" w:hAnsi="Montserrat" w:cs="Montserrat"/>
          <w:b/>
          <w:bCs/>
          <w:lang w:val="fr-FR"/>
        </w:rPr>
        <w:t>1. Ajouter les champs dans les zones appropriées</w:t>
      </w:r>
    </w:p>
    <w:p w14:paraId="102BDAA0" w14:textId="46D82A71" w:rsidR="009E15E9" w:rsidRPr="009E15E9" w:rsidRDefault="009E15E9" w:rsidP="009E15E9">
      <w:pPr>
        <w:ind w:left="360"/>
        <w:rPr>
          <w:rFonts w:ascii="Montserrat" w:eastAsia="Montserrat" w:hAnsi="Montserrat" w:cs="Montserrat"/>
          <w:lang w:val="fr-FR"/>
        </w:rPr>
      </w:pPr>
      <w:r w:rsidRPr="009E15E9">
        <w:rPr>
          <w:rFonts w:ascii="Montserrat" w:eastAsia="Montserrat" w:hAnsi="Montserrat" w:cs="Montserrat"/>
          <w:lang w:val="fr-FR"/>
        </w:rPr>
        <w:t>Dans Power BI, la création d’un graphique se fait en déposant les champs dans les zones prévues (“Axe”, “Valeurs”, etc.).</w:t>
      </w:r>
    </w:p>
    <w:p w14:paraId="7D6EF4BA" w14:textId="1F10E570" w:rsidR="009E15E9" w:rsidRPr="009E15E9" w:rsidRDefault="009E15E9" w:rsidP="009E15E9">
      <w:pPr>
        <w:ind w:left="360"/>
        <w:rPr>
          <w:rFonts w:ascii="Montserrat" w:eastAsia="Montserrat" w:hAnsi="Montserrat" w:cs="Montserrat"/>
          <w:lang w:val="fr-FR"/>
        </w:rPr>
      </w:pPr>
      <w:r w:rsidRPr="009E15E9">
        <w:rPr>
          <w:rFonts w:ascii="Montserrat" w:eastAsia="Montserrat" w:hAnsi="Montserrat" w:cs="Montserrat"/>
          <w:lang w:val="fr-FR"/>
        </w:rPr>
        <w:t>Pour un histogramme comparant les gammes selon la quantité commandée :</w:t>
      </w:r>
    </w:p>
    <w:p w14:paraId="24AF8426" w14:textId="5BAB8163" w:rsidR="009E15E9" w:rsidRPr="009E15E9" w:rsidRDefault="009E15E9" w:rsidP="009E15E9">
      <w:pPr>
        <w:numPr>
          <w:ilvl w:val="0"/>
          <w:numId w:val="9"/>
        </w:numPr>
        <w:rPr>
          <w:rFonts w:ascii="Montserrat" w:eastAsia="Montserrat" w:hAnsi="Montserrat" w:cs="Montserrat"/>
          <w:lang w:val="fr-FR"/>
        </w:rPr>
      </w:pPr>
      <w:r w:rsidRPr="009E15E9">
        <w:rPr>
          <w:rFonts w:ascii="Montserrat" w:eastAsia="Montserrat" w:hAnsi="Montserrat" w:cs="Montserrat"/>
          <w:b/>
          <w:bCs/>
          <w:lang w:val="fr-FR"/>
        </w:rPr>
        <w:t>Axe X</w:t>
      </w:r>
      <w:r w:rsidRPr="009E15E9">
        <w:rPr>
          <w:rFonts w:ascii="Montserrat" w:eastAsia="Montserrat" w:hAnsi="Montserrat" w:cs="Montserrat"/>
          <w:lang w:val="fr-FR"/>
        </w:rPr>
        <w:t xml:space="preserve"> → </w:t>
      </w:r>
      <w:r w:rsidRPr="009E15E9">
        <w:rPr>
          <w:rFonts w:ascii="Montserrat" w:eastAsia="Montserrat" w:hAnsi="Montserrat" w:cs="Montserrat"/>
          <w:i/>
          <w:iCs/>
          <w:lang w:val="fr-FR"/>
        </w:rPr>
        <w:t>Gamme</w:t>
      </w:r>
      <w:r w:rsidRPr="009E15E9">
        <w:rPr>
          <w:rFonts w:ascii="Montserrat" w:eastAsia="Montserrat" w:hAnsi="Montserrat" w:cs="Montserrat"/>
          <w:lang w:val="fr-FR"/>
        </w:rPr>
        <w:t xml:space="preserve"> (dimension qualitative)</w:t>
      </w:r>
    </w:p>
    <w:p w14:paraId="7C6D73F4" w14:textId="5F036A65" w:rsidR="009E15E9" w:rsidRPr="009E15E9" w:rsidRDefault="00FC2C7D" w:rsidP="009E15E9">
      <w:pPr>
        <w:numPr>
          <w:ilvl w:val="0"/>
          <w:numId w:val="9"/>
        </w:numPr>
        <w:rPr>
          <w:rFonts w:ascii="Montserrat" w:eastAsia="Montserrat" w:hAnsi="Montserrat" w:cs="Montserrat"/>
          <w:lang w:val="fr-FR"/>
        </w:rPr>
      </w:pPr>
      <w:r>
        <w:rPr>
          <w:noProof/>
        </w:rPr>
        <w:drawing>
          <wp:anchor distT="0" distB="0" distL="114300" distR="114300" simplePos="0" relativeHeight="251663360" behindDoc="0" locked="0" layoutInCell="1" allowOverlap="1" wp14:anchorId="4F1AF76D" wp14:editId="4E378631">
            <wp:simplePos x="0" y="0"/>
            <wp:positionH relativeFrom="column">
              <wp:posOffset>2468880</wp:posOffset>
            </wp:positionH>
            <wp:positionV relativeFrom="page">
              <wp:posOffset>7505065</wp:posOffset>
            </wp:positionV>
            <wp:extent cx="1038225" cy="3006725"/>
            <wp:effectExtent l="0" t="0" r="9525" b="3175"/>
            <wp:wrapTopAndBottom/>
            <wp:docPr id="1168743049" name="Image 1" descr="Une image contenant texte, capture d’écran, Police,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43049" name="Image 1" descr="Une image contenant texte, capture d’écran, Police, Icône d’ordinateur&#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1038225" cy="300672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9E15E9" w:rsidRPr="009E15E9">
        <w:rPr>
          <w:rFonts w:ascii="Montserrat" w:eastAsia="Montserrat" w:hAnsi="Montserrat" w:cs="Montserrat"/>
          <w:b/>
          <w:bCs/>
          <w:lang w:val="fr-FR"/>
        </w:rPr>
        <w:t>Axe Y</w:t>
      </w:r>
      <w:proofErr w:type="gramEnd"/>
      <w:r w:rsidR="009E15E9" w:rsidRPr="009E15E9">
        <w:rPr>
          <w:rFonts w:ascii="Montserrat" w:eastAsia="Montserrat" w:hAnsi="Montserrat" w:cs="Montserrat"/>
          <w:b/>
          <w:bCs/>
          <w:lang w:val="fr-FR"/>
        </w:rPr>
        <w:t xml:space="preserve"> / Valeurs</w:t>
      </w:r>
      <w:r w:rsidR="009E15E9" w:rsidRPr="009E15E9">
        <w:rPr>
          <w:rFonts w:ascii="Montserrat" w:eastAsia="Montserrat" w:hAnsi="Montserrat" w:cs="Montserrat"/>
          <w:lang w:val="fr-FR"/>
        </w:rPr>
        <w:t xml:space="preserve"> → </w:t>
      </w:r>
      <w:r w:rsidR="009E15E9" w:rsidRPr="009E15E9">
        <w:rPr>
          <w:rFonts w:ascii="Montserrat" w:eastAsia="Montserrat" w:hAnsi="Montserrat" w:cs="Montserrat"/>
          <w:i/>
          <w:iCs/>
          <w:lang w:val="fr-FR"/>
        </w:rPr>
        <w:t>Somme de Quantité_Commandée</w:t>
      </w:r>
      <w:r w:rsidR="009E15E9" w:rsidRPr="009E15E9">
        <w:rPr>
          <w:rFonts w:ascii="Montserrat" w:eastAsia="Montserrat" w:hAnsi="Montserrat" w:cs="Montserrat"/>
          <w:lang w:val="fr-FR"/>
        </w:rPr>
        <w:t xml:space="preserve"> (mesure quantitative)</w:t>
      </w:r>
    </w:p>
    <w:p w14:paraId="0E0642CB" w14:textId="110FA08C" w:rsidR="009E15E9" w:rsidRDefault="009E15E9" w:rsidP="009E15E9">
      <w:pPr>
        <w:ind w:left="360"/>
        <w:rPr>
          <w:rFonts w:ascii="Montserrat" w:eastAsia="Montserrat" w:hAnsi="Montserrat" w:cs="Montserrat"/>
          <w:lang w:val="fr-FR"/>
        </w:rPr>
      </w:pPr>
      <w:r w:rsidRPr="009E15E9">
        <w:rPr>
          <w:rFonts w:ascii="Montserrat" w:eastAsia="Montserrat" w:hAnsi="Montserrat" w:cs="Montserrat"/>
          <w:lang w:val="fr-FR"/>
        </w:rPr>
        <w:lastRenderedPageBreak/>
        <w:t>Cela permet d'obtenir une colonne par gamme, avec la hauteur correspondant au volume total commandé.</w:t>
      </w:r>
    </w:p>
    <w:p w14:paraId="6C5DD79F" w14:textId="03C4EB61" w:rsidR="009E15E9" w:rsidRDefault="009E15E9" w:rsidP="009E15E9">
      <w:pPr>
        <w:ind w:left="360"/>
        <w:rPr>
          <w:rFonts w:ascii="Montserrat" w:eastAsia="Montserrat" w:hAnsi="Montserrat" w:cs="Montserrat"/>
          <w:lang w:val="fr-FR"/>
        </w:rPr>
      </w:pPr>
    </w:p>
    <w:p w14:paraId="069CCDFF" w14:textId="77777777" w:rsidR="00FC2C7D" w:rsidRPr="00FC2C7D" w:rsidRDefault="00FC2C7D" w:rsidP="00FC2C7D">
      <w:pPr>
        <w:ind w:left="360"/>
        <w:rPr>
          <w:rFonts w:ascii="Montserrat" w:eastAsia="Montserrat" w:hAnsi="Montserrat" w:cs="Montserrat"/>
          <w:b/>
          <w:bCs/>
          <w:lang w:val="fr-FR"/>
        </w:rPr>
      </w:pPr>
      <w:r w:rsidRPr="00FC2C7D">
        <w:rPr>
          <w:rFonts w:ascii="Montserrat" w:eastAsia="Montserrat" w:hAnsi="Montserrat" w:cs="Montserrat"/>
          <w:b/>
          <w:bCs/>
          <w:lang w:val="fr-FR"/>
        </w:rPr>
        <w:t>2. Power BI génère automatiquement l’histogramme</w:t>
      </w:r>
    </w:p>
    <w:p w14:paraId="489752EE" w14:textId="77777777" w:rsidR="00FC2C7D" w:rsidRPr="00FC2C7D" w:rsidRDefault="00FC2C7D" w:rsidP="00FC2C7D">
      <w:pPr>
        <w:ind w:left="360"/>
        <w:rPr>
          <w:rFonts w:ascii="Montserrat" w:eastAsia="Montserrat" w:hAnsi="Montserrat" w:cs="Montserrat"/>
          <w:lang w:val="fr-FR"/>
        </w:rPr>
      </w:pPr>
      <w:r w:rsidRPr="00FC2C7D">
        <w:rPr>
          <w:rFonts w:ascii="Montserrat" w:eastAsia="Montserrat" w:hAnsi="Montserrat" w:cs="Montserrat"/>
          <w:lang w:val="fr-FR"/>
        </w:rPr>
        <w:t>Dès les champs placés, Power BI crée automatiquement une visualisation par défaut.</w:t>
      </w:r>
      <w:r w:rsidRPr="00FC2C7D">
        <w:rPr>
          <w:rFonts w:ascii="Montserrat" w:eastAsia="Montserrat" w:hAnsi="Montserrat" w:cs="Montserrat"/>
          <w:lang w:val="fr-FR"/>
        </w:rPr>
        <w:br/>
        <w:t xml:space="preserve">Vous pouvez ensuite l’ajuster via le panneau </w:t>
      </w:r>
      <w:r w:rsidRPr="00FC2C7D">
        <w:rPr>
          <w:rFonts w:ascii="Montserrat" w:eastAsia="Montserrat" w:hAnsi="Montserrat" w:cs="Montserrat"/>
          <w:b/>
          <w:bCs/>
          <w:lang w:val="fr-FR"/>
        </w:rPr>
        <w:t>Format</w:t>
      </w:r>
      <w:r w:rsidRPr="00FC2C7D">
        <w:rPr>
          <w:rFonts w:ascii="Montserrat" w:eastAsia="Montserrat" w:hAnsi="Montserrat" w:cs="Montserrat"/>
          <w:lang w:val="fr-FR"/>
        </w:rPr>
        <w:t xml:space="preserve"> :</w:t>
      </w:r>
    </w:p>
    <w:p w14:paraId="70553D24" w14:textId="77777777" w:rsidR="00FC2C7D" w:rsidRPr="00FC2C7D" w:rsidRDefault="00FC2C7D" w:rsidP="00FC2C7D">
      <w:pPr>
        <w:numPr>
          <w:ilvl w:val="0"/>
          <w:numId w:val="10"/>
        </w:numPr>
        <w:rPr>
          <w:rFonts w:ascii="Montserrat" w:eastAsia="Montserrat" w:hAnsi="Montserrat" w:cs="Montserrat"/>
          <w:lang w:val="fr-FR"/>
        </w:rPr>
      </w:pPr>
      <w:r w:rsidRPr="00FC2C7D">
        <w:rPr>
          <w:rFonts w:ascii="Montserrat" w:eastAsia="Montserrat" w:hAnsi="Montserrat" w:cs="Montserrat"/>
          <w:lang w:val="fr-FR"/>
        </w:rPr>
        <w:t>Modifier les couleurs</w:t>
      </w:r>
    </w:p>
    <w:p w14:paraId="11176F43" w14:textId="77777777" w:rsidR="00FC2C7D" w:rsidRPr="00FC2C7D" w:rsidRDefault="00FC2C7D" w:rsidP="00FC2C7D">
      <w:pPr>
        <w:numPr>
          <w:ilvl w:val="0"/>
          <w:numId w:val="10"/>
        </w:numPr>
        <w:rPr>
          <w:rFonts w:ascii="Montserrat" w:eastAsia="Montserrat" w:hAnsi="Montserrat" w:cs="Montserrat"/>
          <w:lang w:val="fr-FR"/>
        </w:rPr>
      </w:pPr>
      <w:r w:rsidRPr="00FC2C7D">
        <w:rPr>
          <w:rFonts w:ascii="Montserrat" w:eastAsia="Montserrat" w:hAnsi="Montserrat" w:cs="Montserrat"/>
          <w:lang w:val="fr-FR"/>
        </w:rPr>
        <w:t>Ajuster l’épaisseur ou la largeur des barres</w:t>
      </w:r>
    </w:p>
    <w:p w14:paraId="4B142772" w14:textId="77777777" w:rsidR="00FC2C7D" w:rsidRPr="00FC2C7D" w:rsidRDefault="00FC2C7D" w:rsidP="00FC2C7D">
      <w:pPr>
        <w:numPr>
          <w:ilvl w:val="0"/>
          <w:numId w:val="10"/>
        </w:numPr>
        <w:rPr>
          <w:rFonts w:ascii="Montserrat" w:eastAsia="Montserrat" w:hAnsi="Montserrat" w:cs="Montserrat"/>
          <w:lang w:val="fr-FR"/>
        </w:rPr>
      </w:pPr>
      <w:r w:rsidRPr="00FC2C7D">
        <w:rPr>
          <w:rFonts w:ascii="Montserrat" w:eastAsia="Montserrat" w:hAnsi="Montserrat" w:cs="Montserrat"/>
          <w:lang w:val="fr-FR"/>
        </w:rPr>
        <w:t>Activer ou désactiver les étiquettes de données</w:t>
      </w:r>
    </w:p>
    <w:p w14:paraId="5F3A0C8A" w14:textId="77777777" w:rsidR="00FC2C7D" w:rsidRPr="00FC2C7D" w:rsidRDefault="00FC2C7D" w:rsidP="00FC2C7D">
      <w:pPr>
        <w:numPr>
          <w:ilvl w:val="0"/>
          <w:numId w:val="10"/>
        </w:numPr>
        <w:rPr>
          <w:rFonts w:ascii="Montserrat" w:eastAsia="Montserrat" w:hAnsi="Montserrat" w:cs="Montserrat"/>
          <w:lang w:val="fr-FR"/>
        </w:rPr>
      </w:pPr>
      <w:r w:rsidRPr="00FC2C7D">
        <w:rPr>
          <w:rFonts w:ascii="Montserrat" w:eastAsia="Montserrat" w:hAnsi="Montserrat" w:cs="Montserrat"/>
          <w:lang w:val="fr-FR"/>
        </w:rPr>
        <w:t>Modifier les grilles, titres, axes, bordures, etc.</w:t>
      </w:r>
    </w:p>
    <w:p w14:paraId="34619615" w14:textId="2BCD9330" w:rsidR="009E15E9" w:rsidRDefault="00FC2C7D" w:rsidP="009E15E9">
      <w:pPr>
        <w:ind w:left="360"/>
        <w:rPr>
          <w:rFonts w:ascii="Montserrat" w:eastAsia="Montserrat" w:hAnsi="Montserrat" w:cs="Montserrat"/>
          <w:lang w:val="fr-FR"/>
        </w:rPr>
      </w:pPr>
      <w:r>
        <w:rPr>
          <w:noProof/>
        </w:rPr>
        <w:drawing>
          <wp:anchor distT="0" distB="0" distL="114300" distR="114300" simplePos="0" relativeHeight="251664384" behindDoc="0" locked="0" layoutInCell="1" allowOverlap="1" wp14:anchorId="2DDCC24A" wp14:editId="5761336B">
            <wp:simplePos x="0" y="0"/>
            <wp:positionH relativeFrom="column">
              <wp:posOffset>1325880</wp:posOffset>
            </wp:positionH>
            <wp:positionV relativeFrom="paragraph">
              <wp:posOffset>196215</wp:posOffset>
            </wp:positionV>
            <wp:extent cx="4019550" cy="2609850"/>
            <wp:effectExtent l="0" t="0" r="0" b="0"/>
            <wp:wrapTopAndBottom/>
            <wp:docPr id="1290474129" name="Image 1"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74129" name="Image 1" descr="Une image contenant texte, capture d’écran, diagramme, Police&#10;&#10;Le contenu généré par l’IA peut être incorrect."/>
                    <pic:cNvPicPr/>
                  </pic:nvPicPr>
                  <pic:blipFill>
                    <a:blip r:embed="rId14">
                      <a:extLst>
                        <a:ext uri="{28A0092B-C50C-407E-A947-70E740481C1C}">
                          <a14:useLocalDpi xmlns:a14="http://schemas.microsoft.com/office/drawing/2010/main" val="0"/>
                        </a:ext>
                      </a:extLst>
                    </a:blip>
                    <a:stretch>
                      <a:fillRect/>
                    </a:stretch>
                  </pic:blipFill>
                  <pic:spPr>
                    <a:xfrm>
                      <a:off x="0" y="0"/>
                      <a:ext cx="4019550" cy="2609850"/>
                    </a:xfrm>
                    <a:prstGeom prst="rect">
                      <a:avLst/>
                    </a:prstGeom>
                  </pic:spPr>
                </pic:pic>
              </a:graphicData>
            </a:graphic>
          </wp:anchor>
        </w:drawing>
      </w:r>
    </w:p>
    <w:p w14:paraId="1320C16C" w14:textId="046F2620" w:rsidR="00FC2C7D" w:rsidRPr="009E15E9" w:rsidRDefault="00FC2C7D" w:rsidP="009E15E9">
      <w:pPr>
        <w:ind w:left="360"/>
        <w:rPr>
          <w:rFonts w:eastAsia="Montserrat"/>
          <w:i/>
          <w:iCs/>
          <w:lang w:val="fr-FR"/>
        </w:rPr>
      </w:pPr>
      <w:r>
        <w:rPr>
          <w:rFonts w:eastAsia="Montserrat"/>
          <w:i/>
          <w:iCs/>
          <w:lang w:val="fr-FR"/>
        </w:rPr>
        <w:t>Histogramme généré automatiquement par Power BI après avoir renseigné les différents champs.</w:t>
      </w:r>
    </w:p>
    <w:p w14:paraId="346EC9B3" w14:textId="0A80415A" w:rsidR="009E15E9" w:rsidRDefault="00FC2C7D" w:rsidP="009E15E9">
      <w:pPr>
        <w:ind w:left="360"/>
        <w:rPr>
          <w:rFonts w:ascii="Montserrat" w:eastAsia="Montserrat" w:hAnsi="Montserrat" w:cs="Montserrat"/>
        </w:rPr>
      </w:pPr>
      <w:r>
        <w:rPr>
          <w:noProof/>
        </w:rPr>
        <w:drawing>
          <wp:anchor distT="0" distB="0" distL="114300" distR="114300" simplePos="0" relativeHeight="251665408" behindDoc="0" locked="0" layoutInCell="1" allowOverlap="1" wp14:anchorId="6357FAD2" wp14:editId="530F993D">
            <wp:simplePos x="0" y="0"/>
            <wp:positionH relativeFrom="column">
              <wp:posOffset>2859405</wp:posOffset>
            </wp:positionH>
            <wp:positionV relativeFrom="page">
              <wp:posOffset>5514975</wp:posOffset>
            </wp:positionV>
            <wp:extent cx="1159510" cy="3209925"/>
            <wp:effectExtent l="0" t="0" r="2540" b="9525"/>
            <wp:wrapTopAndBottom/>
            <wp:docPr id="1241529538"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29538" name="Image 1" descr="Une image contenant texte, capture d’écran, Police, nombre&#10;&#10;Le contenu généré par l’IA peut être incorrect."/>
                    <pic:cNvPicPr/>
                  </pic:nvPicPr>
                  <pic:blipFill>
                    <a:blip r:embed="rId15">
                      <a:extLst>
                        <a:ext uri="{28A0092B-C50C-407E-A947-70E740481C1C}">
                          <a14:useLocalDpi xmlns:a14="http://schemas.microsoft.com/office/drawing/2010/main" val="0"/>
                        </a:ext>
                      </a:extLst>
                    </a:blip>
                    <a:stretch>
                      <a:fillRect/>
                    </a:stretch>
                  </pic:blipFill>
                  <pic:spPr>
                    <a:xfrm>
                      <a:off x="0" y="0"/>
                      <a:ext cx="1159510" cy="3209925"/>
                    </a:xfrm>
                    <a:prstGeom prst="rect">
                      <a:avLst/>
                    </a:prstGeom>
                  </pic:spPr>
                </pic:pic>
              </a:graphicData>
            </a:graphic>
          </wp:anchor>
        </w:drawing>
      </w:r>
    </w:p>
    <w:p w14:paraId="6485BAC9" w14:textId="77777777" w:rsidR="00FC2C7D" w:rsidRDefault="00FC2C7D" w:rsidP="009E15E9">
      <w:pPr>
        <w:ind w:left="360"/>
        <w:rPr>
          <w:rFonts w:eastAsia="Montserrat"/>
          <w:i/>
          <w:iCs/>
        </w:rPr>
      </w:pPr>
    </w:p>
    <w:p w14:paraId="42585ACF" w14:textId="4AF5A5B4" w:rsidR="00FC2C7D" w:rsidRPr="00FC2C7D" w:rsidRDefault="00FC2C7D" w:rsidP="009E15E9">
      <w:pPr>
        <w:ind w:left="360"/>
        <w:rPr>
          <w:rFonts w:eastAsia="Montserrat"/>
          <w:i/>
          <w:iCs/>
        </w:rPr>
      </w:pPr>
      <w:r>
        <w:rPr>
          <w:rFonts w:eastAsia="Montserrat"/>
          <w:i/>
          <w:iCs/>
        </w:rPr>
        <w:t xml:space="preserve">L’onglet « Format visuel » permet de modifier visuellement le graphique : nom des axes, titre personnalisé (taille, centré ou non, couleur, etc.) , couleur des barres, afficher les étiquettes de données ou non etc. </w:t>
      </w:r>
    </w:p>
    <w:p w14:paraId="00000014" w14:textId="67B94564" w:rsidR="00DB1F83" w:rsidRDefault="00DB1F83">
      <w:pPr>
        <w:rPr>
          <w:rFonts w:ascii="Montserrat" w:eastAsia="Montserrat" w:hAnsi="Montserrat" w:cs="Montserrat"/>
        </w:rPr>
      </w:pPr>
    </w:p>
    <w:p w14:paraId="00000020" w14:textId="3BF720C6" w:rsidR="00DB1F83" w:rsidRDefault="00000000">
      <w:pPr>
        <w:pStyle w:val="Titre2"/>
        <w:rPr>
          <w:rFonts w:ascii="Montserrat" w:eastAsia="Montserrat" w:hAnsi="Montserrat" w:cs="Montserrat"/>
        </w:rPr>
      </w:pPr>
      <w:bookmarkStart w:id="5" w:name="_vum3ymm8409p" w:colFirst="0" w:colLast="0"/>
      <w:bookmarkEnd w:id="5"/>
      <w:r>
        <w:rPr>
          <w:rFonts w:ascii="Montserrat" w:eastAsia="Montserrat" w:hAnsi="Montserrat" w:cs="Montserrat"/>
        </w:rPr>
        <w:t>Étape 4 : Mise en forme et partage du graphique</w:t>
      </w:r>
      <w:bookmarkStart w:id="6" w:name="_lntyg71cr003" w:colFirst="0" w:colLast="0"/>
      <w:bookmarkStart w:id="7" w:name="_fpa3yq7iz5y" w:colFirst="0" w:colLast="0"/>
      <w:bookmarkEnd w:id="6"/>
      <w:bookmarkEnd w:id="7"/>
      <w:r>
        <w:rPr>
          <w:rFonts w:ascii="Montserrat" w:eastAsia="Montserrat" w:hAnsi="Montserrat" w:cs="Montserrat"/>
        </w:rPr>
        <w:t xml:space="preserve"> </w:t>
      </w:r>
    </w:p>
    <w:p w14:paraId="400EAE63" w14:textId="613F8D35" w:rsidR="004A7535" w:rsidRPr="004A7535" w:rsidRDefault="004A7535" w:rsidP="004A7535">
      <w:pPr>
        <w:rPr>
          <w:rFonts w:ascii="Montserrat" w:hAnsi="Montserrat"/>
          <w:lang w:val="fr-FR"/>
        </w:rPr>
      </w:pPr>
      <w:r w:rsidRPr="004A7535">
        <w:rPr>
          <w:rFonts w:ascii="Montserrat" w:hAnsi="Montserrat"/>
          <w:lang w:val="fr-FR"/>
        </w:rPr>
        <w:t>Pour rendre votre histogramme clair et professionnel :</w:t>
      </w:r>
    </w:p>
    <w:p w14:paraId="0E44F58B" w14:textId="365F4C0D" w:rsidR="004A7535" w:rsidRPr="004A7535" w:rsidRDefault="004A7535" w:rsidP="004A7535">
      <w:pPr>
        <w:numPr>
          <w:ilvl w:val="0"/>
          <w:numId w:val="11"/>
        </w:numPr>
        <w:rPr>
          <w:rFonts w:ascii="Montserrat" w:hAnsi="Montserrat"/>
          <w:lang w:val="fr-FR"/>
        </w:rPr>
      </w:pPr>
      <w:r w:rsidRPr="004A7535">
        <w:rPr>
          <w:rFonts w:ascii="Montserrat" w:hAnsi="Montserrat"/>
          <w:b/>
          <w:bCs/>
          <w:lang w:val="fr-FR"/>
        </w:rPr>
        <w:lastRenderedPageBreak/>
        <w:t>Titre du graphique</w:t>
      </w:r>
      <w:r w:rsidRPr="004A7535">
        <w:rPr>
          <w:rFonts w:ascii="Montserrat" w:hAnsi="Montserrat"/>
          <w:lang w:val="fr-FR"/>
        </w:rPr>
        <w:t xml:space="preserve"> : “Quantités commandées par gamme d'appareils”</w:t>
      </w:r>
    </w:p>
    <w:p w14:paraId="068C865A" w14:textId="64C4B635" w:rsidR="004A7535" w:rsidRPr="004A7535" w:rsidRDefault="004A7535" w:rsidP="004A7535">
      <w:pPr>
        <w:numPr>
          <w:ilvl w:val="0"/>
          <w:numId w:val="11"/>
        </w:numPr>
        <w:rPr>
          <w:rFonts w:ascii="Montserrat" w:hAnsi="Montserrat"/>
          <w:lang w:val="fr-FR"/>
        </w:rPr>
      </w:pPr>
      <w:r w:rsidRPr="004A7535">
        <w:rPr>
          <w:rFonts w:ascii="Montserrat" w:hAnsi="Montserrat"/>
          <w:b/>
          <w:bCs/>
          <w:lang w:val="fr-FR"/>
        </w:rPr>
        <w:t>Légende</w:t>
      </w:r>
      <w:r w:rsidRPr="004A7535">
        <w:rPr>
          <w:rFonts w:ascii="Montserrat" w:hAnsi="Montserrat"/>
          <w:lang w:val="fr-FR"/>
        </w:rPr>
        <w:t xml:space="preserve"> : automatique si nécessaire</w:t>
      </w:r>
    </w:p>
    <w:p w14:paraId="580AEEA7" w14:textId="0E423176" w:rsidR="004A7535" w:rsidRPr="004A7535" w:rsidRDefault="004A7535" w:rsidP="004A7535">
      <w:pPr>
        <w:numPr>
          <w:ilvl w:val="0"/>
          <w:numId w:val="11"/>
        </w:numPr>
        <w:rPr>
          <w:rFonts w:ascii="Montserrat" w:hAnsi="Montserrat"/>
          <w:lang w:val="fr-FR"/>
        </w:rPr>
      </w:pPr>
      <w:r w:rsidRPr="004A7535">
        <w:rPr>
          <w:rFonts w:ascii="Montserrat" w:hAnsi="Montserrat"/>
          <w:b/>
          <w:bCs/>
          <w:lang w:val="fr-FR"/>
        </w:rPr>
        <w:t>Axe X</w:t>
      </w:r>
      <w:r w:rsidRPr="004A7535">
        <w:rPr>
          <w:rFonts w:ascii="Montserrat" w:hAnsi="Montserrat"/>
          <w:lang w:val="fr-FR"/>
        </w:rPr>
        <w:t xml:space="preserve"> : Gamme</w:t>
      </w:r>
    </w:p>
    <w:p w14:paraId="36727335" w14:textId="2F42088F" w:rsidR="004A7535" w:rsidRPr="004A7535" w:rsidRDefault="004A7535" w:rsidP="004A7535">
      <w:pPr>
        <w:numPr>
          <w:ilvl w:val="0"/>
          <w:numId w:val="11"/>
        </w:numPr>
        <w:rPr>
          <w:rFonts w:ascii="Montserrat" w:hAnsi="Montserrat"/>
          <w:lang w:val="fr-FR"/>
        </w:rPr>
      </w:pPr>
      <w:proofErr w:type="gramStart"/>
      <w:r w:rsidRPr="004A7535">
        <w:rPr>
          <w:rFonts w:ascii="Montserrat" w:hAnsi="Montserrat"/>
          <w:b/>
          <w:bCs/>
          <w:lang w:val="fr-FR"/>
        </w:rPr>
        <w:t>Axe Y</w:t>
      </w:r>
      <w:proofErr w:type="gramEnd"/>
      <w:r w:rsidRPr="004A7535">
        <w:rPr>
          <w:rFonts w:ascii="Montserrat" w:hAnsi="Montserrat"/>
          <w:lang w:val="fr-FR"/>
        </w:rPr>
        <w:t xml:space="preserve"> : Quantité commandée</w:t>
      </w:r>
    </w:p>
    <w:p w14:paraId="5FBA795D" w14:textId="0A9A0D12" w:rsidR="004A7535" w:rsidRPr="004A7535" w:rsidRDefault="004A7535" w:rsidP="004A7535">
      <w:pPr>
        <w:numPr>
          <w:ilvl w:val="0"/>
          <w:numId w:val="11"/>
        </w:numPr>
        <w:rPr>
          <w:rFonts w:ascii="Montserrat" w:hAnsi="Montserrat"/>
          <w:lang w:val="fr-FR"/>
        </w:rPr>
      </w:pPr>
      <w:r w:rsidRPr="004A7535">
        <w:rPr>
          <w:rFonts w:ascii="Montserrat" w:hAnsi="Montserrat"/>
          <w:b/>
          <w:bCs/>
          <w:lang w:val="fr-FR"/>
        </w:rPr>
        <w:t>Étiquettes de données</w:t>
      </w:r>
      <w:r w:rsidRPr="004A7535">
        <w:rPr>
          <w:rFonts w:ascii="Montserrat" w:hAnsi="Montserrat"/>
          <w:lang w:val="fr-FR"/>
        </w:rPr>
        <w:t xml:space="preserve"> (optionnel)</w:t>
      </w:r>
    </w:p>
    <w:p w14:paraId="0FCEDF12" w14:textId="5F35818F" w:rsidR="004A7535" w:rsidRPr="004A7535" w:rsidRDefault="004A7535" w:rsidP="004A7535">
      <w:pPr>
        <w:numPr>
          <w:ilvl w:val="0"/>
          <w:numId w:val="11"/>
        </w:numPr>
        <w:rPr>
          <w:rFonts w:ascii="Montserrat" w:hAnsi="Montserrat"/>
          <w:lang w:val="fr-FR"/>
        </w:rPr>
      </w:pPr>
      <w:r w:rsidRPr="004A7535">
        <w:rPr>
          <w:rFonts w:ascii="Montserrat" w:hAnsi="Montserrat"/>
          <w:b/>
          <w:bCs/>
          <w:lang w:val="fr-FR"/>
        </w:rPr>
        <w:t>Couleurs harmonisées</w:t>
      </w:r>
      <w:r w:rsidRPr="004A7535">
        <w:rPr>
          <w:rFonts w:ascii="Montserrat" w:hAnsi="Montserrat"/>
          <w:lang w:val="fr-FR"/>
        </w:rPr>
        <w:t xml:space="preserve"> si le </w:t>
      </w:r>
      <w:proofErr w:type="spellStart"/>
      <w:r w:rsidRPr="004A7535">
        <w:rPr>
          <w:rFonts w:ascii="Montserrat" w:hAnsi="Montserrat"/>
          <w:lang w:val="fr-FR"/>
        </w:rPr>
        <w:t>dashboard</w:t>
      </w:r>
      <w:proofErr w:type="spellEnd"/>
      <w:r w:rsidRPr="004A7535">
        <w:rPr>
          <w:rFonts w:ascii="Montserrat" w:hAnsi="Montserrat"/>
          <w:lang w:val="fr-FR"/>
        </w:rPr>
        <w:t xml:space="preserve"> possède une charte visuelle</w:t>
      </w:r>
    </w:p>
    <w:p w14:paraId="0E5079CD" w14:textId="069D56F1" w:rsidR="004A7535" w:rsidRPr="004A7535" w:rsidRDefault="004A7535" w:rsidP="004A7535">
      <w:pPr>
        <w:rPr>
          <w:rFonts w:ascii="Montserrat" w:hAnsi="Montserrat"/>
          <w:lang w:val="fr-FR"/>
        </w:rPr>
      </w:pPr>
      <w:r w:rsidRPr="004A7535">
        <w:rPr>
          <w:rFonts w:ascii="Montserrat" w:hAnsi="Montserrat"/>
          <w:lang w:val="fr-FR"/>
        </w:rPr>
        <w:t>Ces éléments améliorent la lisibilité et facilitent l’interprétation.</w:t>
      </w:r>
    </w:p>
    <w:p w14:paraId="49AA7B49" w14:textId="0A2CF1BA" w:rsidR="004A7535" w:rsidRPr="004A7535" w:rsidRDefault="004A7535" w:rsidP="004A7535">
      <w:r>
        <w:rPr>
          <w:noProof/>
        </w:rPr>
        <w:drawing>
          <wp:anchor distT="0" distB="0" distL="114300" distR="114300" simplePos="0" relativeHeight="251666432" behindDoc="0" locked="0" layoutInCell="1" allowOverlap="1" wp14:anchorId="7118F2B0" wp14:editId="05BE0FE2">
            <wp:simplePos x="0" y="0"/>
            <wp:positionH relativeFrom="column">
              <wp:posOffset>897255</wp:posOffset>
            </wp:positionH>
            <wp:positionV relativeFrom="page">
              <wp:posOffset>2143125</wp:posOffset>
            </wp:positionV>
            <wp:extent cx="4810125" cy="3438525"/>
            <wp:effectExtent l="0" t="0" r="9525" b="9525"/>
            <wp:wrapTopAndBottom/>
            <wp:docPr id="1864522555" name="Image 1" descr="Une image contenant texte, capture d’écran, diagramm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22555" name="Image 1" descr="Une image contenant texte, capture d’écran, diagramme, Rectangle&#10;&#10;Le contenu généré par l’IA peut être incorrect."/>
                    <pic:cNvPicPr/>
                  </pic:nvPicPr>
                  <pic:blipFill>
                    <a:blip r:embed="rId16">
                      <a:extLst>
                        <a:ext uri="{28A0092B-C50C-407E-A947-70E740481C1C}">
                          <a14:useLocalDpi xmlns:a14="http://schemas.microsoft.com/office/drawing/2010/main" val="0"/>
                        </a:ext>
                      </a:extLst>
                    </a:blip>
                    <a:stretch>
                      <a:fillRect/>
                    </a:stretch>
                  </pic:blipFill>
                  <pic:spPr>
                    <a:xfrm>
                      <a:off x="0" y="0"/>
                      <a:ext cx="4810125" cy="3438525"/>
                    </a:xfrm>
                    <a:prstGeom prst="rect">
                      <a:avLst/>
                    </a:prstGeom>
                  </pic:spPr>
                </pic:pic>
              </a:graphicData>
            </a:graphic>
          </wp:anchor>
        </w:drawing>
      </w:r>
    </w:p>
    <w:p w14:paraId="00000023" w14:textId="289C344A" w:rsidR="00DB1F83" w:rsidRDefault="004A7535">
      <w:pPr>
        <w:pStyle w:val="Titre2"/>
        <w:pBdr>
          <w:top w:val="nil"/>
          <w:left w:val="nil"/>
          <w:bottom w:val="nil"/>
          <w:right w:val="nil"/>
          <w:between w:val="nil"/>
        </w:pBdr>
        <w:rPr>
          <w:rFonts w:ascii="Montserrat" w:eastAsia="Montserrat" w:hAnsi="Montserrat" w:cs="Montserrat"/>
        </w:rPr>
      </w:pPr>
      <w:bookmarkStart w:id="8" w:name="_3d5htzc920zi" w:colFirst="0" w:colLast="0"/>
      <w:bookmarkEnd w:id="8"/>
      <w:r>
        <w:rPr>
          <w:rFonts w:ascii="Montserrat" w:eastAsia="Montserrat" w:hAnsi="Montserrat" w:cs="Montserrat"/>
        </w:rPr>
        <w:t>Conclusion</w:t>
      </w:r>
    </w:p>
    <w:p w14:paraId="019D6DB8" w14:textId="13EC215C" w:rsidR="004A7535" w:rsidRPr="004A7535" w:rsidRDefault="004A7535" w:rsidP="004A7535">
      <w:pPr>
        <w:rPr>
          <w:rFonts w:ascii="Montserrat" w:hAnsi="Montserrat"/>
        </w:rPr>
      </w:pPr>
      <w:r w:rsidRPr="004A7535">
        <w:rPr>
          <w:rFonts w:ascii="Montserrat" w:hAnsi="Montserrat"/>
        </w:rPr>
        <w:t>La création d’un graphique dans Power BI suit une démarche structurée qui permet de transformer des données brutes en une visualisation claire et exploitable. Après avoir préparé et vérifié les données dans Power Query, il s’agit de choisir le type de graphique le mieux adapté à l’analyse souhaitée, puis de construire la visualisation en plaçant les champs pertinents dans les zones appropriées. Enfin, la mise en forme permet d’améliorer la lisibilité et la compréhension du graphique grâce à l’ajout de titres, d’axes, de couleurs harmonisées et d’éléments contextuels.</w:t>
      </w:r>
      <w:r w:rsidRPr="004A7535">
        <w:rPr>
          <w:rFonts w:ascii="Montserrat" w:hAnsi="Montserrat"/>
        </w:rPr>
        <w:br/>
        <w:t>Cette méthodologie garantit la production de graphiques fiables, lisibles et cohérents, facilitant ainsi l’analyse, la prise de décision et le partage de l’information.</w:t>
      </w:r>
    </w:p>
    <w:sectPr w:rsidR="004A7535" w:rsidRPr="004A7535" w:rsidSect="008A1280">
      <w:pgSz w:w="11906" w:h="16838"/>
      <w:pgMar w:top="567" w:right="567" w:bottom="567" w:left="56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embedRegular r:id="rId1" w:fontKey="{48511866-9B66-4680-9E78-8A195652B16F}"/>
    <w:embedBold r:id="rId2" w:fontKey="{801B134E-F584-4406-A66A-B19CC0B7C359}"/>
    <w:embedItalic r:id="rId3" w:fontKey="{454AD45D-368E-42AE-A6EE-59E16672C44B}"/>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4" w:fontKey="{0F6071C9-25D6-4E12-9429-FF0832FF5279}"/>
  </w:font>
  <w:font w:name="Cambria">
    <w:panose1 w:val="02040503050406030204"/>
    <w:charset w:val="00"/>
    <w:family w:val="roman"/>
    <w:pitch w:val="variable"/>
    <w:sig w:usb0="E00006FF" w:usb1="420024FF" w:usb2="02000000" w:usb3="00000000" w:csb0="0000019F" w:csb1="00000000"/>
    <w:embedRegular r:id="rId5" w:fontKey="{08F0F1C9-92CC-42CA-8FE2-1780A33EDF4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24D70"/>
    <w:multiLevelType w:val="multilevel"/>
    <w:tmpl w:val="342E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11CAC"/>
    <w:multiLevelType w:val="hybridMultilevel"/>
    <w:tmpl w:val="E3CC8A3A"/>
    <w:lvl w:ilvl="0" w:tplc="8B78269E">
      <w:start w:val="1"/>
      <w:numFmt w:val="decimal"/>
      <w:lvlText w:val="%1."/>
      <w:lvlJc w:val="left"/>
      <w:pPr>
        <w:ind w:left="720" w:hanging="360"/>
      </w:pPr>
      <w:rPr>
        <w:rFonts w:ascii="Montserrat" w:eastAsia="Montserrat" w:hAnsi="Montserrat" w:cs="Montserrat"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5785043"/>
    <w:multiLevelType w:val="multilevel"/>
    <w:tmpl w:val="A724B2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218356F"/>
    <w:multiLevelType w:val="multilevel"/>
    <w:tmpl w:val="54DC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F13924"/>
    <w:multiLevelType w:val="multilevel"/>
    <w:tmpl w:val="B1D0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5E03DF"/>
    <w:multiLevelType w:val="multilevel"/>
    <w:tmpl w:val="3F46F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3446FF"/>
    <w:multiLevelType w:val="multilevel"/>
    <w:tmpl w:val="CBE8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2D5B33"/>
    <w:multiLevelType w:val="multilevel"/>
    <w:tmpl w:val="0310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2C06F8"/>
    <w:multiLevelType w:val="multilevel"/>
    <w:tmpl w:val="E1A2A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8676BE0"/>
    <w:multiLevelType w:val="multilevel"/>
    <w:tmpl w:val="60F4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A10E8F"/>
    <w:multiLevelType w:val="multilevel"/>
    <w:tmpl w:val="5C76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0704690">
    <w:abstractNumId w:val="8"/>
  </w:num>
  <w:num w:numId="2" w16cid:durableId="1474909973">
    <w:abstractNumId w:val="2"/>
  </w:num>
  <w:num w:numId="3" w16cid:durableId="1330446694">
    <w:abstractNumId w:val="1"/>
  </w:num>
  <w:num w:numId="4" w16cid:durableId="747121295">
    <w:abstractNumId w:val="5"/>
  </w:num>
  <w:num w:numId="5" w16cid:durableId="2082484158">
    <w:abstractNumId w:val="0"/>
  </w:num>
  <w:num w:numId="6" w16cid:durableId="1126698828">
    <w:abstractNumId w:val="10"/>
  </w:num>
  <w:num w:numId="7" w16cid:durableId="135880987">
    <w:abstractNumId w:val="7"/>
  </w:num>
  <w:num w:numId="8" w16cid:durableId="1239244958">
    <w:abstractNumId w:val="9"/>
  </w:num>
  <w:num w:numId="9" w16cid:durableId="487401231">
    <w:abstractNumId w:val="3"/>
  </w:num>
  <w:num w:numId="10" w16cid:durableId="1094404418">
    <w:abstractNumId w:val="4"/>
  </w:num>
  <w:num w:numId="11" w16cid:durableId="21412241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F83"/>
    <w:rsid w:val="003A0908"/>
    <w:rsid w:val="004767AA"/>
    <w:rsid w:val="004A7535"/>
    <w:rsid w:val="004D0213"/>
    <w:rsid w:val="008A1280"/>
    <w:rsid w:val="009E15E9"/>
    <w:rsid w:val="00A7540E"/>
    <w:rsid w:val="00B92DD2"/>
    <w:rsid w:val="00BD53EB"/>
    <w:rsid w:val="00D35FEC"/>
    <w:rsid w:val="00DB1F83"/>
    <w:rsid w:val="00FC2C7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73CC7"/>
  <w15:docId w15:val="{69AE1FFA-35EF-445C-81B8-8AF22DCF3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basedOn w:val="Normal"/>
    <w:uiPriority w:val="34"/>
    <w:qFormat/>
    <w:rsid w:val="003A0908"/>
    <w:pPr>
      <w:ind w:left="720"/>
      <w:contextualSpacing/>
    </w:pPr>
  </w:style>
  <w:style w:type="paragraph" w:styleId="NormalWeb">
    <w:name w:val="Normal (Web)"/>
    <w:basedOn w:val="Normal"/>
    <w:uiPriority w:val="99"/>
    <w:unhideWhenUsed/>
    <w:rsid w:val="00BD53EB"/>
    <w:pPr>
      <w:spacing w:before="100" w:beforeAutospacing="1" w:after="100" w:afterAutospacing="1" w:line="240" w:lineRule="auto"/>
    </w:pPr>
    <w:rPr>
      <w:rFonts w:ascii="Times New Roman" w:eastAsia="Times New Roman" w:hAnsi="Times New Roman" w:cs="Times New Roman"/>
      <w:sz w:val="24"/>
      <w:szCs w:val="24"/>
      <w:lang w:val="fr-FR"/>
    </w:rPr>
  </w:style>
  <w:style w:type="character" w:styleId="lev">
    <w:name w:val="Strong"/>
    <w:basedOn w:val="Policepardfaut"/>
    <w:uiPriority w:val="22"/>
    <w:qFormat/>
    <w:rsid w:val="00BD53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296</TotalTime>
  <Pages>7</Pages>
  <Words>926</Words>
  <Characters>4978</Characters>
  <Application>Microsoft Office Word</Application>
  <DocSecurity>0</DocSecurity>
  <Lines>146</Lines>
  <Paragraphs>72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 Yung</dc:creator>
  <cp:lastModifiedBy>C Yung</cp:lastModifiedBy>
  <cp:revision>4</cp:revision>
  <dcterms:created xsi:type="dcterms:W3CDTF">2025-12-03T12:58:00Z</dcterms:created>
  <dcterms:modified xsi:type="dcterms:W3CDTF">2025-12-03T17:27:00Z</dcterms:modified>
</cp:coreProperties>
</file>