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Intro to Java Week 2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do each of the following Boolean expressions evaluate to?</w:t>
      </w:r>
    </w:p>
    <w:tbl>
      <w:tblPr/>
      <w:tblGrid>
        <w:gridCol w:w="4675"/>
        <w:gridCol w:w="4675"/>
      </w:tblGrid>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Boolean Expression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Answer</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true &amp;&amp; false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false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true || false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false &amp;&amp; false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false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true &amp;&amp; (false || true)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false || (true &amp;&amp; false)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false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false || 1 &lt; 5</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5 &gt;= 4 &amp;&amp; 1 &gt; 3</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false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10 &lt; 4 || 1 &gt; 4</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false</w:t>
            </w:r>
          </w:p>
        </w:tc>
      </w:tr>
      <w:tr>
        <w:trPr>
          <w:trHeight w:val="255"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12 &gt;= 2 &amp;&amp; 1 &lt; 24</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“Hello”.charAt(0) == ‘h’</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false</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48"/>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Eclipse, create the following Boolean variables and choose what values they hold:</w:t>
      </w:r>
    </w:p>
    <w:p>
      <w:pPr>
        <w:numPr>
          <w:ilvl w:val="0"/>
          <w:numId w:val="48"/>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isHotOutside</w:t>
      </w:r>
    </w:p>
    <w:p>
      <w:pPr>
        <w:numPr>
          <w:ilvl w:val="0"/>
          <w:numId w:val="48"/>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isWeekday</w:t>
      </w:r>
    </w:p>
    <w:p>
      <w:pPr>
        <w:numPr>
          <w:ilvl w:val="0"/>
          <w:numId w:val="48"/>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hasMoneyInPocket</w:t>
      </w:r>
    </w:p>
    <w:p>
      <w:pPr>
        <w:numPr>
          <w:ilvl w:val="0"/>
          <w:numId w:val="48"/>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the following variables (not boolean type, choose the best data type for the variable):</w:t>
      </w:r>
    </w:p>
    <w:p>
      <w:pPr>
        <w:numPr>
          <w:ilvl w:val="0"/>
          <w:numId w:val="48"/>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costOfMilk</w:t>
      </w:r>
    </w:p>
    <w:p>
      <w:pPr>
        <w:numPr>
          <w:ilvl w:val="0"/>
          <w:numId w:val="48"/>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moneyInWallet</w:t>
      </w:r>
    </w:p>
    <w:p>
      <w:pPr>
        <w:numPr>
          <w:ilvl w:val="0"/>
          <w:numId w:val="48"/>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thirstLevel (how thirsty you are on a scale of 1-10)</w:t>
      </w:r>
    </w:p>
    <w:p>
      <w:pPr>
        <w:numPr>
          <w:ilvl w:val="0"/>
          <w:numId w:val="48"/>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the variables you created above and Boolean operators, create variables for the following scenarios:</w:t>
      </w:r>
    </w:p>
    <w:p>
      <w:pPr>
        <w:numPr>
          <w:ilvl w:val="0"/>
          <w:numId w:val="48"/>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shouldByIcecream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this should be true if it is hot outside and there is money in your pocket</w:t>
      </w:r>
    </w:p>
    <w:p>
      <w:pPr>
        <w:numPr>
          <w:ilvl w:val="0"/>
          <w:numId w:val="48"/>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willGoSwimming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this should be true if it is hot outside and it is not a weekday</w:t>
      </w:r>
    </w:p>
    <w:p>
      <w:pPr>
        <w:numPr>
          <w:ilvl w:val="0"/>
          <w:numId w:val="48"/>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isAGoodDay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this should be true if it is hot outside, there is money in your pocket, and it is not a weekday</w:t>
      </w:r>
    </w:p>
    <w:p>
      <w:pPr>
        <w:numPr>
          <w:ilvl w:val="0"/>
          <w:numId w:val="48"/>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willBuyMilk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this should be true if it is hot outside, and thirstLevel is greater than or equal to 3, and moneyInWallet is greater than or equal to 2 times the cost of milk.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If I had the variables isWeekday and isSummer and I was going to create a variable isSchoolDay, I would do something like the following: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boolean isSchoolDay = isWeekday &amp;&amp; !isSummer;</w:t>
      </w:r>
    </w:p>
    <w:p>
      <w:pPr>
        <w:numPr>
          <w:ilvl w:val="0"/>
          <w:numId w:val="55"/>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new class called Loops. In the main method of this class, create the following loops with any variables you feel are needed:</w:t>
      </w:r>
    </w:p>
    <w:p>
      <w:pPr>
        <w:numPr>
          <w:ilvl w:val="0"/>
          <w:numId w:val="55"/>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while loop that prints all even numbers from 0 to 100</w:t>
      </w:r>
    </w:p>
    <w:p>
      <w:pPr>
        <w:numPr>
          <w:ilvl w:val="0"/>
          <w:numId w:val="55"/>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while loop that prints every 3</w:t>
      </w:r>
      <w:r>
        <w:rPr>
          <w:rFonts w:ascii="Times New Roman" w:hAnsi="Times New Roman" w:cs="Times New Roman" w:eastAsia="Times New Roman"/>
          <w:color w:val="auto"/>
          <w:spacing w:val="0"/>
          <w:position w:val="0"/>
          <w:sz w:val="24"/>
          <w:shd w:fill="auto" w:val="clear"/>
          <w:vertAlign w:val="superscript"/>
        </w:rPr>
        <w:t xml:space="preserve">rd</w:t>
      </w:r>
      <w:r>
        <w:rPr>
          <w:rFonts w:ascii="Times New Roman" w:hAnsi="Times New Roman" w:cs="Times New Roman" w:eastAsia="Times New Roman"/>
          <w:color w:val="auto"/>
          <w:spacing w:val="0"/>
          <w:position w:val="0"/>
          <w:sz w:val="24"/>
          <w:shd w:fill="auto" w:val="clear"/>
        </w:rPr>
        <w:t xml:space="preserve"> number going backwards from 100 until we reach 0</w:t>
      </w:r>
    </w:p>
    <w:p>
      <w:pPr>
        <w:numPr>
          <w:ilvl w:val="0"/>
          <w:numId w:val="55"/>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for loop that prints every other number from 1 to 100</w:t>
      </w:r>
    </w:p>
    <w:p>
      <w:pPr>
        <w:numPr>
          <w:ilvl w:val="0"/>
          <w:numId w:val="55"/>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for loop that prints every number from 0 to 100, but if the number is divisible by 3, it prints “Hello” instead of the number, and if the number is divisible by 5, it prints “World” instead of the number, and if it is divisible by both 3 and 5, it prints “HelloWorld” instead of the number.</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Code:</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8579">
          <v:rect xmlns:o="urn:schemas-microsoft-com:office:office" xmlns:v="urn:schemas-microsoft-com:vml" id="rectole0000000000" style="width:432.000000pt;height:428.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5639" w:dyaOrig="13259">
          <v:rect xmlns:o="urn:schemas-microsoft-com:office:office" xmlns:v="urn:schemas-microsoft-com:vml" id="rectole0000000001" style="width:281.950000pt;height:662.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6944" w:dyaOrig="13529">
          <v:rect xmlns:o="urn:schemas-microsoft-com:office:office" xmlns:v="urn:schemas-microsoft-com:vml" id="rectole0000000002" style="width:347.200000pt;height:676.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5295" w:dyaOrig="13649">
          <v:rect xmlns:o="urn:schemas-microsoft-com:office:office" xmlns:v="urn:schemas-microsoft-com:vml" id="rectole0000000003" style="width:264.750000pt;height:682.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6194" w:dyaOrig="13770">
          <v:rect xmlns:o="urn:schemas-microsoft-com:office:office" xmlns:v="urn:schemas-microsoft-com:vml" id="rectole0000000004" style="width:309.700000pt;height:688.5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Running Application:</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 </w:t>
      </w:r>
      <w:hyperlink xmlns:r="http://schemas.openxmlformats.org/officeDocument/2006/relationships" r:id="docRId10">
        <w:r>
          <w:rPr>
            <w:rFonts w:ascii="Times New Roman" w:hAnsi="Times New Roman" w:cs="Times New Roman" w:eastAsia="Times New Roman"/>
            <w:b/>
            <w:color w:val="0000FF"/>
            <w:spacing w:val="0"/>
            <w:position w:val="0"/>
            <w:sz w:val="24"/>
            <w:u w:val="single"/>
            <w:shd w:fill="auto" w:val="clear"/>
          </w:rPr>
          <w:t xml:space="preserve">https://github.com/Cbraze/week2homework</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0">
    <w:abstractNumId w:val="12"/>
  </w:num>
  <w:num w:numId="48">
    <w:abstractNumId w:val="6"/>
  </w:num>
  <w:num w:numId="5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Mode="External" Target="https://github.com/Cbraze/week2homework" Id="docRId10" Type="http://schemas.openxmlformats.org/officeDocument/2006/relationships/hyperlink"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numbering.xml" Id="docRId11" Type="http://schemas.openxmlformats.org/officeDocument/2006/relationships/numbering"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styles.xml" Id="docRId12"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s>
</file>