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ADC834" w14:textId="4BF95CAC" w:rsidR="00BF4DD0" w:rsidRPr="005B7771" w:rsidRDefault="009B486C" w:rsidP="002D49AE">
      <w:pPr>
        <w:spacing w:before="240" w:after="240"/>
        <w:jc w:val="center"/>
        <w:rPr>
          <w:rFonts w:ascii="Times New Roman" w:hAnsi="Times New Roman" w:cs="Times New Roman"/>
          <w:b/>
          <w:sz w:val="32"/>
        </w:rPr>
      </w:pPr>
      <w:r w:rsidRPr="005B7771">
        <w:rPr>
          <w:rFonts w:ascii="Times New Roman" w:hAnsi="Times New Roman" w:cs="Times New Roman"/>
          <w:b/>
          <w:sz w:val="32"/>
        </w:rPr>
        <w:t>PLAN DE EMERGENCIA</w:t>
      </w:r>
    </w:p>
    <w:p w14:paraId="562ABB4E" w14:textId="77777777" w:rsidR="001F2717" w:rsidRPr="005B7771" w:rsidRDefault="009B486C" w:rsidP="002D49AE">
      <w:pPr>
        <w:spacing w:before="240" w:after="240"/>
        <w:jc w:val="center"/>
        <w:rPr>
          <w:rFonts w:ascii="Times New Roman" w:hAnsi="Times New Roman" w:cs="Times New Roman"/>
          <w:b/>
          <w:sz w:val="32"/>
        </w:rPr>
      </w:pPr>
      <w:r w:rsidRPr="005B7771">
        <w:rPr>
          <w:rFonts w:ascii="Times New Roman" w:hAnsi="Times New Roman" w:cs="Times New Roman"/>
          <w:b/>
          <w:sz w:val="32"/>
        </w:rPr>
        <w:t>RAZ</w:t>
      </w:r>
      <w:r w:rsidR="001F2717" w:rsidRPr="005B7771">
        <w:rPr>
          <w:rFonts w:ascii="Times New Roman" w:hAnsi="Times New Roman" w:cs="Times New Roman"/>
          <w:b/>
          <w:sz w:val="32"/>
        </w:rPr>
        <w:t>ÓN SOCIAL</w:t>
      </w:r>
    </w:p>
    <w:p w14:paraId="0148412F" w14:textId="40608B4F" w:rsidR="009B486C" w:rsidRPr="005B7771" w:rsidRDefault="009B486C" w:rsidP="002D49AE">
      <w:pPr>
        <w:spacing w:before="240" w:after="240"/>
        <w:jc w:val="center"/>
        <w:rPr>
          <w:rFonts w:ascii="Times New Roman" w:hAnsi="Times New Roman" w:cs="Times New Roman"/>
          <w:b/>
          <w:sz w:val="32"/>
        </w:rPr>
      </w:pPr>
      <w:r w:rsidRPr="005B7771">
        <w:rPr>
          <w:rFonts w:ascii="Times New Roman" w:hAnsi="Times New Roman" w:cs="Times New Roman"/>
          <w:b/>
          <w:sz w:val="32"/>
        </w:rPr>
        <w:t>NOMBRE COMERCIAL</w:t>
      </w:r>
    </w:p>
    <w:p w14:paraId="077F0281" w14:textId="77777777" w:rsidR="009B486C" w:rsidRPr="005B7771" w:rsidRDefault="009B486C" w:rsidP="002D49AE">
      <w:pPr>
        <w:spacing w:before="240" w:after="240"/>
        <w:jc w:val="center"/>
        <w:rPr>
          <w:rFonts w:ascii="Times New Roman" w:hAnsi="Times New Roman" w:cs="Times New Roman"/>
        </w:rPr>
      </w:pPr>
    </w:p>
    <w:p w14:paraId="0840E846" w14:textId="494A14E4" w:rsidR="00BF4DD0" w:rsidRPr="005B7771" w:rsidRDefault="009B486C" w:rsidP="002D49AE">
      <w:pPr>
        <w:spacing w:before="240" w:after="240"/>
        <w:jc w:val="center"/>
        <w:rPr>
          <w:rFonts w:ascii="Times New Roman" w:hAnsi="Times New Roman" w:cs="Times New Roman"/>
        </w:rPr>
      </w:pPr>
      <w:r w:rsidRPr="005B7771">
        <w:rPr>
          <w:rFonts w:ascii="Times New Roman" w:hAnsi="Times New Roman" w:cs="Times New Roman"/>
          <w:noProof/>
          <w:lang w:eastAsia="es-EC"/>
        </w:rPr>
        <mc:AlternateContent>
          <mc:Choice Requires="wps">
            <w:drawing>
              <wp:anchor distT="0" distB="0" distL="114300" distR="114300" simplePos="0" relativeHeight="251641856" behindDoc="1" locked="0" layoutInCell="1" allowOverlap="1" wp14:anchorId="3A103CFB" wp14:editId="35FA85BF">
                <wp:simplePos x="0" y="0"/>
                <wp:positionH relativeFrom="column">
                  <wp:posOffset>-39370</wp:posOffset>
                </wp:positionH>
                <wp:positionV relativeFrom="paragraph">
                  <wp:posOffset>125730</wp:posOffset>
                </wp:positionV>
                <wp:extent cx="5580000" cy="3219450"/>
                <wp:effectExtent l="0" t="0" r="20955" b="19050"/>
                <wp:wrapTopAndBottom/>
                <wp:docPr id="1" name="Cuadro de texto 1"/>
                <wp:cNvGraphicFramePr/>
                <a:graphic xmlns:a="http://schemas.openxmlformats.org/drawingml/2006/main">
                  <a:graphicData uri="http://schemas.microsoft.com/office/word/2010/wordprocessingShape">
                    <wps:wsp>
                      <wps:cNvSpPr txBox="1"/>
                      <wps:spPr>
                        <a:xfrm>
                          <a:off x="0" y="0"/>
                          <a:ext cx="5580000" cy="3219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DB931BD" w14:textId="6C908436" w:rsidR="009B486C" w:rsidRPr="001F2717" w:rsidRDefault="009B486C" w:rsidP="009B486C">
                            <w:pPr>
                              <w:jc w:val="center"/>
                              <w:rPr>
                                <w:rFonts w:ascii="Times New Roman" w:hAnsi="Times New Roman" w:cs="Times New Roman"/>
                              </w:rPr>
                            </w:pPr>
                            <w:r w:rsidRPr="001F2717">
                              <w:rPr>
                                <w:rFonts w:ascii="Times New Roman" w:hAnsi="Times New Roman" w:cs="Times New Roman"/>
                              </w:rPr>
                              <w:t>IMAGEN DE FACHADA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103CFB" id="_x0000_t202" coordsize="21600,21600" o:spt="202" path="m,l,21600r21600,l21600,xe">
                <v:stroke joinstyle="miter"/>
                <v:path gradientshapeok="t" o:connecttype="rect"/>
              </v:shapetype>
              <v:shape id="Cuadro de texto 1" o:spid="_x0000_s1026" type="#_x0000_t202" style="position:absolute;left:0;text-align:left;margin-left:-3.1pt;margin-top:9.9pt;width:439.35pt;height:25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" fillcolor="white [3201]" strokeweight=".5pt">
                <v:textbox>
                  <w:txbxContent>
                    <w:p w14:paraId="7DB931BD" w14:textId="6C908436" w:rsidR="009B486C" w:rsidRPr="001F2717" w:rsidRDefault="009B486C" w:rsidP="009B486C">
                      <w:pPr>
                        <w:jc w:val="center"/>
                        <w:rPr>
                          <w:rFonts w:ascii="Times New Roman" w:hAnsi="Times New Roman" w:cs="Times New Roman"/>
                        </w:rPr>
                      </w:pPr>
                      <w:r w:rsidRPr="001F2717">
                        <w:rPr>
                          <w:rFonts w:ascii="Times New Roman" w:hAnsi="Times New Roman" w:cs="Times New Roman"/>
                        </w:rPr>
                        <w:t>IMAGEN DE FACHADA</w:t>
                      </w:r>
                    </w:p>
                  </w:txbxContent>
                </v:textbox>
                <w10:wrap type="topAndBottom"/>
              </v:shape>
            </w:pict>
          </mc:Fallback>
        </mc:AlternateContent>
      </w:r>
    </w:p>
    <w:p w14:paraId="3803EEBC" w14:textId="09597CDC" w:rsidR="001F2717" w:rsidRPr="005B7771" w:rsidRDefault="009B486C" w:rsidP="009B486C">
      <w:pPr>
        <w:spacing w:after="0" w:line="360" w:lineRule="auto"/>
        <w:rPr>
          <w:rFonts w:ascii="Times New Roman" w:hAnsi="Times New Roman" w:cs="Times New Roman"/>
          <w:sz w:val="24"/>
        </w:rPr>
      </w:pPr>
      <w:r w:rsidRPr="005B7771">
        <w:rPr>
          <w:rFonts w:ascii="Times New Roman" w:hAnsi="Times New Roman" w:cs="Times New Roman"/>
          <w:b/>
          <w:sz w:val="24"/>
        </w:rPr>
        <w:t>Representante legal</w:t>
      </w:r>
      <w:r w:rsidR="001F2717" w:rsidRPr="005B7771">
        <w:rPr>
          <w:rFonts w:ascii="Times New Roman" w:hAnsi="Times New Roman" w:cs="Times New Roman"/>
          <w:b/>
          <w:sz w:val="24"/>
        </w:rPr>
        <w:t>:</w:t>
      </w:r>
      <w:r w:rsidR="00B83C69" w:rsidRPr="005B7771">
        <w:rPr>
          <w:rFonts w:ascii="Times New Roman" w:hAnsi="Times New Roman" w:cs="Times New Roman"/>
          <w:sz w:val="24"/>
        </w:rPr>
        <w:t xml:space="preserve"> </w:t>
      </w:r>
    </w:p>
    <w:p w14:paraId="1845358A" w14:textId="497149A8" w:rsidR="009B486C" w:rsidRPr="005B7771" w:rsidRDefault="009B486C" w:rsidP="009B486C">
      <w:pPr>
        <w:spacing w:after="0" w:line="360" w:lineRule="auto"/>
        <w:rPr>
          <w:rFonts w:ascii="Times New Roman" w:hAnsi="Times New Roman" w:cs="Times New Roman"/>
          <w:sz w:val="24"/>
        </w:rPr>
      </w:pPr>
      <w:r w:rsidRPr="005B7771">
        <w:rPr>
          <w:rFonts w:ascii="Times New Roman" w:hAnsi="Times New Roman" w:cs="Times New Roman"/>
          <w:b/>
          <w:sz w:val="24"/>
        </w:rPr>
        <w:t>Propietario</w:t>
      </w:r>
      <w:r w:rsidRPr="005B7771">
        <w:rPr>
          <w:rFonts w:ascii="Times New Roman" w:hAnsi="Times New Roman" w:cs="Times New Roman"/>
          <w:b/>
          <w:sz w:val="24"/>
        </w:rPr>
        <w:t>:</w:t>
      </w:r>
      <w:r w:rsidRPr="005B7771">
        <w:rPr>
          <w:rFonts w:ascii="Times New Roman" w:hAnsi="Times New Roman" w:cs="Times New Roman"/>
          <w:sz w:val="24"/>
        </w:rPr>
        <w:t xml:space="preserve"> </w:t>
      </w:r>
    </w:p>
    <w:p w14:paraId="1B5035C9" w14:textId="6D92C58D" w:rsidR="009B486C" w:rsidRPr="005B7771" w:rsidRDefault="009B486C" w:rsidP="009B486C">
      <w:pPr>
        <w:spacing w:after="0" w:line="360" w:lineRule="auto"/>
        <w:rPr>
          <w:rFonts w:ascii="Times New Roman" w:hAnsi="Times New Roman" w:cs="Times New Roman"/>
          <w:sz w:val="24"/>
        </w:rPr>
      </w:pPr>
      <w:r w:rsidRPr="005B7771">
        <w:rPr>
          <w:rFonts w:ascii="Times New Roman" w:hAnsi="Times New Roman" w:cs="Times New Roman"/>
          <w:b/>
          <w:sz w:val="24"/>
        </w:rPr>
        <w:t>Responsable de seguridad:</w:t>
      </w:r>
      <w:r w:rsidRPr="005B7771">
        <w:rPr>
          <w:rFonts w:ascii="Times New Roman" w:hAnsi="Times New Roman" w:cs="Times New Roman"/>
          <w:sz w:val="24"/>
        </w:rPr>
        <w:t xml:space="preserve"> </w:t>
      </w:r>
    </w:p>
    <w:p w14:paraId="431483B2" w14:textId="2366C843" w:rsidR="00BF4DD0" w:rsidRPr="005B7771" w:rsidRDefault="00B83C69" w:rsidP="009B486C">
      <w:pPr>
        <w:spacing w:after="0" w:line="360" w:lineRule="auto"/>
        <w:rPr>
          <w:rFonts w:ascii="Times New Roman" w:hAnsi="Times New Roman" w:cs="Times New Roman"/>
          <w:sz w:val="24"/>
        </w:rPr>
      </w:pPr>
      <w:r w:rsidRPr="005B7771">
        <w:rPr>
          <w:rFonts w:ascii="Times New Roman" w:hAnsi="Times New Roman" w:cs="Times New Roman"/>
          <w:b/>
          <w:sz w:val="24"/>
        </w:rPr>
        <w:t>Fecha de e</w:t>
      </w:r>
      <w:r w:rsidR="009B486C" w:rsidRPr="005B7771">
        <w:rPr>
          <w:rFonts w:ascii="Times New Roman" w:hAnsi="Times New Roman" w:cs="Times New Roman"/>
          <w:b/>
          <w:sz w:val="24"/>
        </w:rPr>
        <w:t>laboración:</w:t>
      </w:r>
      <w:r w:rsidR="009B486C" w:rsidRPr="005B7771">
        <w:rPr>
          <w:rFonts w:ascii="Times New Roman" w:hAnsi="Times New Roman" w:cs="Times New Roman"/>
          <w:sz w:val="24"/>
        </w:rPr>
        <w:t xml:space="preserve"> </w:t>
      </w:r>
    </w:p>
    <w:p w14:paraId="1817289F" w14:textId="273240D1" w:rsidR="009D76EF" w:rsidRPr="005B7771" w:rsidRDefault="009D76EF" w:rsidP="009D76EF">
      <w:pPr>
        <w:spacing w:after="0" w:line="360" w:lineRule="auto"/>
        <w:rPr>
          <w:rFonts w:ascii="Times New Roman" w:hAnsi="Times New Roman" w:cs="Times New Roman"/>
          <w:sz w:val="24"/>
        </w:rPr>
      </w:pPr>
      <w:r w:rsidRPr="005B7771">
        <w:rPr>
          <w:rFonts w:ascii="Times New Roman" w:hAnsi="Times New Roman" w:cs="Times New Roman"/>
          <w:b/>
          <w:sz w:val="24"/>
        </w:rPr>
        <w:t>Dirección:</w:t>
      </w:r>
      <w:r w:rsidRPr="005B7771">
        <w:rPr>
          <w:rFonts w:ascii="Times New Roman" w:hAnsi="Times New Roman" w:cs="Times New Roman"/>
          <w:sz w:val="24"/>
        </w:rPr>
        <w:t xml:space="preserve"> </w:t>
      </w:r>
    </w:p>
    <w:p w14:paraId="37F90893" w14:textId="34B3DEC4" w:rsidR="00BF4DD0" w:rsidRPr="005B7771" w:rsidRDefault="00BF4DD0" w:rsidP="002D49AE">
      <w:pPr>
        <w:spacing w:after="0" w:line="360" w:lineRule="auto"/>
        <w:jc w:val="center"/>
        <w:rPr>
          <w:rFonts w:ascii="Times New Roman" w:hAnsi="Times New Roman" w:cs="Times New Roman"/>
          <w:b/>
          <w:sz w:val="24"/>
        </w:rPr>
      </w:pPr>
    </w:p>
    <w:p w14:paraId="7375CCFB" w14:textId="77777777" w:rsidR="00BF4DD0" w:rsidRPr="005B7771" w:rsidRDefault="00BF4DD0" w:rsidP="002D49AE">
      <w:pPr>
        <w:spacing w:after="0" w:line="360" w:lineRule="auto"/>
        <w:jc w:val="center"/>
        <w:rPr>
          <w:rFonts w:ascii="Times New Roman" w:hAnsi="Times New Roman" w:cs="Times New Roman"/>
          <w:b/>
          <w:sz w:val="24"/>
        </w:rPr>
      </w:pPr>
    </w:p>
    <w:p w14:paraId="0AEBC77A" w14:textId="007C7EAE" w:rsidR="002D49AE" w:rsidRPr="005B7771" w:rsidRDefault="002D49AE" w:rsidP="002D49AE">
      <w:pPr>
        <w:spacing w:after="0" w:line="360" w:lineRule="auto"/>
        <w:jc w:val="center"/>
        <w:rPr>
          <w:rFonts w:ascii="Times New Roman" w:hAnsi="Times New Roman" w:cs="Times New Roman"/>
          <w:sz w:val="24"/>
        </w:rPr>
      </w:pPr>
      <w:r w:rsidRPr="005B7771">
        <w:rPr>
          <w:rFonts w:ascii="Times New Roman" w:hAnsi="Times New Roman" w:cs="Times New Roman"/>
          <w:sz w:val="24"/>
        </w:rPr>
        <w:t>Santo Domingo – Ecuador</w:t>
      </w:r>
    </w:p>
    <w:p w14:paraId="3E4FCE45" w14:textId="5A7CD3B8" w:rsidR="00CF5E8F" w:rsidRPr="005B7771" w:rsidRDefault="009B486C" w:rsidP="00BF4DD0">
      <w:pPr>
        <w:spacing w:after="0" w:line="360" w:lineRule="auto"/>
        <w:jc w:val="center"/>
        <w:rPr>
          <w:rFonts w:ascii="Times New Roman" w:hAnsi="Times New Roman" w:cs="Times New Roman"/>
          <w:sz w:val="24"/>
        </w:rPr>
      </w:pPr>
      <w:r w:rsidRPr="005B7771">
        <w:rPr>
          <w:rFonts w:ascii="Times New Roman" w:hAnsi="Times New Roman" w:cs="Times New Roman"/>
          <w:sz w:val="24"/>
        </w:rPr>
        <w:t>{{MES}}</w:t>
      </w:r>
      <w:r w:rsidR="002D49AE" w:rsidRPr="005B7771">
        <w:rPr>
          <w:rFonts w:ascii="Times New Roman" w:hAnsi="Times New Roman" w:cs="Times New Roman"/>
          <w:sz w:val="24"/>
        </w:rPr>
        <w:t xml:space="preserve">, </w:t>
      </w:r>
      <w:r w:rsidRPr="005B7771">
        <w:rPr>
          <w:rFonts w:ascii="Times New Roman" w:hAnsi="Times New Roman" w:cs="Times New Roman"/>
          <w:sz w:val="24"/>
        </w:rPr>
        <w:t>{{AÑO}}</w:t>
      </w:r>
    </w:p>
    <w:p w14:paraId="4C94AC4D" w14:textId="61F7D240" w:rsidR="00A14F82" w:rsidRPr="005B7771" w:rsidRDefault="00A14F82">
      <w:pPr>
        <w:rPr>
          <w:rFonts w:ascii="Times New Roman" w:hAnsi="Times New Roman" w:cs="Times New Roman"/>
          <w:sz w:val="24"/>
        </w:rPr>
      </w:pPr>
      <w:r w:rsidRPr="005B7771">
        <w:rPr>
          <w:rFonts w:ascii="Times New Roman" w:hAnsi="Times New Roman" w:cs="Times New Roman"/>
          <w:sz w:val="24"/>
        </w:rPr>
        <w:br w:type="page"/>
      </w:r>
    </w:p>
    <w:p w14:paraId="5BB09D14" w14:textId="77777777" w:rsidR="009D76EF" w:rsidRPr="005B7771" w:rsidRDefault="009D76EF" w:rsidP="009D76EF">
      <w:pPr>
        <w:spacing w:before="240" w:after="240"/>
        <w:jc w:val="center"/>
        <w:rPr>
          <w:rFonts w:ascii="Times New Roman" w:hAnsi="Times New Roman" w:cs="Times New Roman"/>
          <w:b/>
          <w:sz w:val="32"/>
        </w:rPr>
      </w:pPr>
      <w:r w:rsidRPr="005B7771">
        <w:rPr>
          <w:rFonts w:ascii="Times New Roman" w:hAnsi="Times New Roman" w:cs="Times New Roman"/>
          <w:b/>
          <w:sz w:val="32"/>
        </w:rPr>
        <w:lastRenderedPageBreak/>
        <w:t>PLAN DE EMERGENCIA</w:t>
      </w:r>
    </w:p>
    <w:p w14:paraId="2186F271" w14:textId="77777777" w:rsidR="009D76EF" w:rsidRPr="005B7771" w:rsidRDefault="009D76EF" w:rsidP="009D76EF">
      <w:pPr>
        <w:spacing w:before="240" w:after="240"/>
        <w:jc w:val="center"/>
        <w:rPr>
          <w:rFonts w:ascii="Times New Roman" w:hAnsi="Times New Roman" w:cs="Times New Roman"/>
          <w:b/>
          <w:sz w:val="32"/>
        </w:rPr>
      </w:pPr>
      <w:r w:rsidRPr="005B7771">
        <w:rPr>
          <w:rFonts w:ascii="Times New Roman" w:hAnsi="Times New Roman" w:cs="Times New Roman"/>
          <w:b/>
          <w:sz w:val="32"/>
        </w:rPr>
        <w:t>RAZÓN SOCIAL</w:t>
      </w:r>
    </w:p>
    <w:p w14:paraId="510F9B49" w14:textId="77777777" w:rsidR="009D76EF" w:rsidRPr="005B7771" w:rsidRDefault="009D76EF" w:rsidP="009D76EF">
      <w:pPr>
        <w:spacing w:before="240" w:after="240"/>
        <w:jc w:val="center"/>
        <w:rPr>
          <w:rFonts w:ascii="Times New Roman" w:hAnsi="Times New Roman" w:cs="Times New Roman"/>
          <w:b/>
          <w:sz w:val="32"/>
        </w:rPr>
      </w:pPr>
      <w:r w:rsidRPr="005B7771">
        <w:rPr>
          <w:rFonts w:ascii="Times New Roman" w:hAnsi="Times New Roman" w:cs="Times New Roman"/>
          <w:b/>
          <w:sz w:val="32"/>
        </w:rPr>
        <w:t>NOMBRE COMERCIAL</w:t>
      </w:r>
    </w:p>
    <w:p w14:paraId="5EC52F3C" w14:textId="77777777" w:rsidR="009D76EF" w:rsidRPr="005B7771" w:rsidRDefault="009D76EF" w:rsidP="00BF4DD0">
      <w:pPr>
        <w:spacing w:after="0" w:line="360" w:lineRule="auto"/>
        <w:jc w:val="center"/>
        <w:rPr>
          <w:rFonts w:ascii="Times New Roman" w:hAnsi="Times New Roman" w:cs="Times New Roman"/>
          <w:b/>
          <w:sz w:val="32"/>
        </w:rPr>
      </w:pPr>
    </w:p>
    <w:p w14:paraId="7B49D8AF" w14:textId="7BFEAD21" w:rsidR="00A14F82" w:rsidRPr="005B7771" w:rsidRDefault="00734AD4" w:rsidP="00BF4DD0">
      <w:pPr>
        <w:spacing w:after="0" w:line="360" w:lineRule="auto"/>
        <w:jc w:val="center"/>
        <w:rPr>
          <w:rFonts w:ascii="Times New Roman" w:hAnsi="Times New Roman" w:cs="Times New Roman"/>
          <w:b/>
          <w:sz w:val="32"/>
        </w:rPr>
      </w:pPr>
      <w:r w:rsidRPr="005B7771">
        <w:rPr>
          <w:rFonts w:ascii="Times New Roman" w:hAnsi="Times New Roman" w:cs="Times New Roman"/>
          <w:noProof/>
          <w:lang w:eastAsia="es-EC"/>
        </w:rPr>
        <mc:AlternateContent>
          <mc:Choice Requires="wps">
            <w:drawing>
              <wp:anchor distT="0" distB="0" distL="114300" distR="114300" simplePos="0" relativeHeight="251648000" behindDoc="1" locked="0" layoutInCell="1" allowOverlap="1" wp14:anchorId="3985D029" wp14:editId="123F626B">
                <wp:simplePos x="0" y="0"/>
                <wp:positionH relativeFrom="column">
                  <wp:posOffset>0</wp:posOffset>
                </wp:positionH>
                <wp:positionV relativeFrom="paragraph">
                  <wp:posOffset>398617</wp:posOffset>
                </wp:positionV>
                <wp:extent cx="5580000" cy="3219450"/>
                <wp:effectExtent l="0" t="0" r="20955" b="19050"/>
                <wp:wrapTopAndBottom/>
                <wp:docPr id="5" name="Cuadro de texto 5"/>
                <wp:cNvGraphicFramePr/>
                <a:graphic xmlns:a="http://schemas.openxmlformats.org/drawingml/2006/main">
                  <a:graphicData uri="http://schemas.microsoft.com/office/word/2010/wordprocessingShape">
                    <wps:wsp>
                      <wps:cNvSpPr txBox="1"/>
                      <wps:spPr>
                        <a:xfrm>
                          <a:off x="0" y="0"/>
                          <a:ext cx="5580000" cy="3219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80F6D7" w14:textId="5CCFA592" w:rsidR="00A14F82" w:rsidRPr="001F2717" w:rsidRDefault="00734AD4" w:rsidP="00A14F82">
                            <w:pPr>
                              <w:jc w:val="center"/>
                              <w:rPr>
                                <w:rFonts w:ascii="Times New Roman" w:hAnsi="Times New Roman" w:cs="Times New Roman"/>
                              </w:rPr>
                            </w:pPr>
                            <w:r>
                              <w:rPr>
                                <w:rFonts w:ascii="Times New Roman" w:hAnsi="Times New Roman" w:cs="Times New Roman"/>
                              </w:rPr>
                              <w:t>GEOREFERENCIACIÓN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5D029" id="Cuadro de texto 5" o:spid="_x0000_s1027" type="#_x0000_t202" style="position:absolute;left:0;text-align:left;margin-left:0;margin-top:31.4pt;width:439.35pt;height:25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" fillcolor="white [3201]" strokeweight=".5pt">
                <v:textbox>
                  <w:txbxContent>
                    <w:p w14:paraId="0580F6D7" w14:textId="5CCFA592" w:rsidR="00A14F82" w:rsidRPr="001F2717" w:rsidRDefault="00734AD4" w:rsidP="00A14F82">
                      <w:pPr>
                        <w:jc w:val="center"/>
                        <w:rPr>
                          <w:rFonts w:ascii="Times New Roman" w:hAnsi="Times New Roman" w:cs="Times New Roman"/>
                        </w:rPr>
                      </w:pPr>
                      <w:r>
                        <w:rPr>
                          <w:rFonts w:ascii="Times New Roman" w:hAnsi="Times New Roman" w:cs="Times New Roman"/>
                        </w:rPr>
                        <w:t>GEOREFERENCIACIÓN</w:t>
                      </w:r>
                    </w:p>
                  </w:txbxContent>
                </v:textbox>
                <w10:wrap type="topAndBottom"/>
              </v:shape>
            </w:pict>
          </mc:Fallback>
        </mc:AlternateContent>
      </w:r>
      <w:r w:rsidR="00A14F82" w:rsidRPr="005B7771">
        <w:rPr>
          <w:rFonts w:ascii="Times New Roman" w:hAnsi="Times New Roman" w:cs="Times New Roman"/>
          <w:b/>
          <w:sz w:val="32"/>
        </w:rPr>
        <w:t>CROQUIS DE GEOREFERENCIACIÓN</w:t>
      </w:r>
    </w:p>
    <w:p w14:paraId="7D499CE5" w14:textId="14BB998F" w:rsidR="00A14F82" w:rsidRPr="005B7771" w:rsidRDefault="00A14F82" w:rsidP="009D76EF">
      <w:pPr>
        <w:spacing w:after="0" w:line="360" w:lineRule="auto"/>
        <w:rPr>
          <w:rFonts w:ascii="Times New Roman" w:hAnsi="Times New Roman" w:cs="Times New Roman"/>
          <w:sz w:val="24"/>
        </w:rPr>
      </w:pPr>
    </w:p>
    <w:tbl>
      <w:tblPr>
        <w:tblStyle w:val="Tablaconcuadrcula"/>
        <w:tblW w:w="0" w:type="auto"/>
        <w:tblLook w:val="04A0" w:firstRow="1" w:lastRow="0" w:firstColumn="1" w:lastColumn="0" w:noHBand="0" w:noVBand="1"/>
      </w:tblPr>
      <w:tblGrid>
        <w:gridCol w:w="2641"/>
        <w:gridCol w:w="1765"/>
        <w:gridCol w:w="4372"/>
      </w:tblGrid>
      <w:tr w:rsidR="009D76EF" w:rsidRPr="005B7771" w14:paraId="4BE94313" w14:textId="77777777" w:rsidTr="00B83C69">
        <w:trPr>
          <w:trHeight w:val="425"/>
        </w:trPr>
        <w:tc>
          <w:tcPr>
            <w:tcW w:w="8928" w:type="dxa"/>
            <w:gridSpan w:val="3"/>
            <w:shd w:val="clear" w:color="auto" w:fill="D9D9D9" w:themeFill="background1" w:themeFillShade="D9"/>
            <w:vAlign w:val="center"/>
          </w:tcPr>
          <w:p w14:paraId="599F360C" w14:textId="7FDDD78A" w:rsidR="009D76EF" w:rsidRPr="005B7771" w:rsidRDefault="009D76EF" w:rsidP="00D305E8">
            <w:pPr>
              <w:jc w:val="center"/>
              <w:rPr>
                <w:rFonts w:ascii="Times New Roman" w:hAnsi="Times New Roman" w:cs="Times New Roman"/>
                <w:b/>
                <w:sz w:val="24"/>
              </w:rPr>
            </w:pPr>
            <w:r w:rsidRPr="005B7771">
              <w:rPr>
                <w:rFonts w:ascii="Times New Roman" w:hAnsi="Times New Roman" w:cs="Times New Roman"/>
                <w:b/>
                <w:sz w:val="24"/>
              </w:rPr>
              <w:t>COORDENADAS UTM</w:t>
            </w:r>
          </w:p>
        </w:tc>
      </w:tr>
      <w:tr w:rsidR="009D76EF" w:rsidRPr="005B7771" w14:paraId="7793B58D" w14:textId="77777777" w:rsidTr="00D305E8">
        <w:trPr>
          <w:trHeight w:val="425"/>
        </w:trPr>
        <w:tc>
          <w:tcPr>
            <w:tcW w:w="4464" w:type="dxa"/>
            <w:gridSpan w:val="2"/>
            <w:vAlign w:val="center"/>
          </w:tcPr>
          <w:p w14:paraId="4EBF0C23" w14:textId="7CA2BFD1" w:rsidR="009D76EF" w:rsidRPr="005B7771" w:rsidRDefault="009D76EF" w:rsidP="00D305E8">
            <w:pPr>
              <w:jc w:val="center"/>
              <w:rPr>
                <w:rFonts w:ascii="Times New Roman" w:hAnsi="Times New Roman" w:cs="Times New Roman"/>
                <w:sz w:val="24"/>
              </w:rPr>
            </w:pPr>
            <w:r w:rsidRPr="005B7771">
              <w:rPr>
                <w:rFonts w:ascii="Times New Roman" w:hAnsi="Times New Roman" w:cs="Times New Roman"/>
                <w:sz w:val="24"/>
              </w:rPr>
              <w:t>X</w:t>
            </w:r>
          </w:p>
        </w:tc>
        <w:tc>
          <w:tcPr>
            <w:tcW w:w="4464" w:type="dxa"/>
            <w:vAlign w:val="center"/>
          </w:tcPr>
          <w:p w14:paraId="12418B8F" w14:textId="391D8570" w:rsidR="009D76EF" w:rsidRPr="005B7771" w:rsidRDefault="009D76EF" w:rsidP="00D305E8">
            <w:pPr>
              <w:jc w:val="center"/>
              <w:rPr>
                <w:rFonts w:ascii="Times New Roman" w:hAnsi="Times New Roman" w:cs="Times New Roman"/>
                <w:sz w:val="24"/>
              </w:rPr>
            </w:pPr>
          </w:p>
        </w:tc>
      </w:tr>
      <w:tr w:rsidR="009D76EF" w:rsidRPr="005B7771" w14:paraId="794BDEFB" w14:textId="77777777" w:rsidTr="00D305E8">
        <w:trPr>
          <w:trHeight w:val="425"/>
        </w:trPr>
        <w:tc>
          <w:tcPr>
            <w:tcW w:w="4464" w:type="dxa"/>
            <w:gridSpan w:val="2"/>
            <w:vAlign w:val="center"/>
          </w:tcPr>
          <w:p w14:paraId="78A8E2CC" w14:textId="0AA5AA58" w:rsidR="009D76EF" w:rsidRPr="005B7771" w:rsidRDefault="009D76EF" w:rsidP="00D305E8">
            <w:pPr>
              <w:jc w:val="center"/>
              <w:rPr>
                <w:rFonts w:ascii="Times New Roman" w:hAnsi="Times New Roman" w:cs="Times New Roman"/>
                <w:sz w:val="24"/>
              </w:rPr>
            </w:pPr>
            <w:r w:rsidRPr="005B7771">
              <w:rPr>
                <w:rFonts w:ascii="Times New Roman" w:hAnsi="Times New Roman" w:cs="Times New Roman"/>
                <w:sz w:val="24"/>
              </w:rPr>
              <w:t>Y</w:t>
            </w:r>
          </w:p>
        </w:tc>
        <w:tc>
          <w:tcPr>
            <w:tcW w:w="4464" w:type="dxa"/>
            <w:vAlign w:val="center"/>
          </w:tcPr>
          <w:p w14:paraId="0211A0A1" w14:textId="1CA6E33F" w:rsidR="009D76EF" w:rsidRPr="005B7771" w:rsidRDefault="009D76EF" w:rsidP="00B83C69">
            <w:pPr>
              <w:jc w:val="center"/>
              <w:rPr>
                <w:rFonts w:ascii="Times New Roman" w:hAnsi="Times New Roman" w:cs="Times New Roman"/>
                <w:sz w:val="24"/>
              </w:rPr>
            </w:pPr>
          </w:p>
        </w:tc>
      </w:tr>
      <w:tr w:rsidR="009D76EF" w:rsidRPr="005B7771" w14:paraId="59FC1F28" w14:textId="77777777" w:rsidTr="00B83C69">
        <w:trPr>
          <w:trHeight w:val="425"/>
        </w:trPr>
        <w:tc>
          <w:tcPr>
            <w:tcW w:w="8928" w:type="dxa"/>
            <w:gridSpan w:val="3"/>
            <w:shd w:val="clear" w:color="auto" w:fill="D9D9D9" w:themeFill="background1" w:themeFillShade="D9"/>
            <w:vAlign w:val="center"/>
          </w:tcPr>
          <w:p w14:paraId="5CA250A1" w14:textId="42881DA5" w:rsidR="009D76EF" w:rsidRPr="005B7771" w:rsidRDefault="009D76EF" w:rsidP="00D305E8">
            <w:pPr>
              <w:jc w:val="center"/>
              <w:rPr>
                <w:rFonts w:ascii="Times New Roman" w:hAnsi="Times New Roman" w:cs="Times New Roman"/>
                <w:b/>
                <w:sz w:val="24"/>
              </w:rPr>
            </w:pPr>
            <w:r w:rsidRPr="005B7771">
              <w:rPr>
                <w:rFonts w:ascii="Times New Roman" w:hAnsi="Times New Roman" w:cs="Times New Roman"/>
                <w:b/>
                <w:sz w:val="24"/>
              </w:rPr>
              <w:t>DIRECCIÓN</w:t>
            </w:r>
          </w:p>
        </w:tc>
      </w:tr>
      <w:tr w:rsidR="009D76EF" w:rsidRPr="005B7771" w14:paraId="0846279D" w14:textId="77777777" w:rsidTr="00734AD4">
        <w:trPr>
          <w:trHeight w:val="425"/>
        </w:trPr>
        <w:tc>
          <w:tcPr>
            <w:tcW w:w="2660" w:type="dxa"/>
            <w:vAlign w:val="center"/>
          </w:tcPr>
          <w:p w14:paraId="3844263C" w14:textId="7D1249F6" w:rsidR="009D76EF" w:rsidRPr="005B7771" w:rsidRDefault="009D76EF" w:rsidP="00D305E8">
            <w:pPr>
              <w:jc w:val="right"/>
              <w:rPr>
                <w:rFonts w:ascii="Times New Roman" w:hAnsi="Times New Roman" w:cs="Times New Roman"/>
                <w:sz w:val="24"/>
              </w:rPr>
            </w:pPr>
            <w:r w:rsidRPr="005B7771">
              <w:rPr>
                <w:rFonts w:ascii="Times New Roman" w:hAnsi="Times New Roman" w:cs="Times New Roman"/>
                <w:sz w:val="24"/>
              </w:rPr>
              <w:t>PROVINCIA</w:t>
            </w:r>
          </w:p>
        </w:tc>
        <w:tc>
          <w:tcPr>
            <w:tcW w:w="6268" w:type="dxa"/>
            <w:gridSpan w:val="2"/>
            <w:vAlign w:val="center"/>
          </w:tcPr>
          <w:p w14:paraId="297BAA6F" w14:textId="4968B104" w:rsidR="009D76EF" w:rsidRPr="005B7771" w:rsidRDefault="009D76EF" w:rsidP="00D305E8">
            <w:pPr>
              <w:rPr>
                <w:rFonts w:ascii="Times New Roman" w:hAnsi="Times New Roman" w:cs="Times New Roman"/>
                <w:sz w:val="24"/>
              </w:rPr>
            </w:pPr>
          </w:p>
        </w:tc>
      </w:tr>
      <w:tr w:rsidR="009D76EF" w:rsidRPr="005B7771" w14:paraId="3400F564" w14:textId="77777777" w:rsidTr="00734AD4">
        <w:trPr>
          <w:trHeight w:val="425"/>
        </w:trPr>
        <w:tc>
          <w:tcPr>
            <w:tcW w:w="2660" w:type="dxa"/>
            <w:vAlign w:val="center"/>
          </w:tcPr>
          <w:p w14:paraId="066A69DC" w14:textId="2B9FFA1B" w:rsidR="009D76EF" w:rsidRPr="005B7771" w:rsidRDefault="009D76EF" w:rsidP="00D305E8">
            <w:pPr>
              <w:jc w:val="right"/>
              <w:rPr>
                <w:rFonts w:ascii="Times New Roman" w:hAnsi="Times New Roman" w:cs="Times New Roman"/>
                <w:sz w:val="24"/>
              </w:rPr>
            </w:pPr>
            <w:r w:rsidRPr="005B7771">
              <w:rPr>
                <w:rFonts w:ascii="Times New Roman" w:hAnsi="Times New Roman" w:cs="Times New Roman"/>
                <w:sz w:val="24"/>
              </w:rPr>
              <w:t>CANTÓN</w:t>
            </w:r>
          </w:p>
        </w:tc>
        <w:tc>
          <w:tcPr>
            <w:tcW w:w="6268" w:type="dxa"/>
            <w:gridSpan w:val="2"/>
            <w:vAlign w:val="center"/>
          </w:tcPr>
          <w:p w14:paraId="3B6BDCC3" w14:textId="3496F07D" w:rsidR="009D76EF" w:rsidRPr="005B7771" w:rsidRDefault="009D76EF" w:rsidP="00D305E8">
            <w:pPr>
              <w:rPr>
                <w:rFonts w:ascii="Times New Roman" w:hAnsi="Times New Roman" w:cs="Times New Roman"/>
                <w:sz w:val="24"/>
              </w:rPr>
            </w:pPr>
          </w:p>
        </w:tc>
      </w:tr>
      <w:tr w:rsidR="009D76EF" w:rsidRPr="005B7771" w14:paraId="199D4BDC" w14:textId="77777777" w:rsidTr="00734AD4">
        <w:trPr>
          <w:trHeight w:val="425"/>
        </w:trPr>
        <w:tc>
          <w:tcPr>
            <w:tcW w:w="2660" w:type="dxa"/>
            <w:vAlign w:val="center"/>
          </w:tcPr>
          <w:p w14:paraId="23D2BAEC" w14:textId="334AABCF" w:rsidR="009D76EF" w:rsidRPr="005B7771" w:rsidRDefault="009D76EF" w:rsidP="00D305E8">
            <w:pPr>
              <w:jc w:val="right"/>
              <w:rPr>
                <w:rFonts w:ascii="Times New Roman" w:hAnsi="Times New Roman" w:cs="Times New Roman"/>
                <w:sz w:val="24"/>
              </w:rPr>
            </w:pPr>
            <w:r w:rsidRPr="005B7771">
              <w:rPr>
                <w:rFonts w:ascii="Times New Roman" w:hAnsi="Times New Roman" w:cs="Times New Roman"/>
                <w:sz w:val="24"/>
              </w:rPr>
              <w:t>PARROQUIA</w:t>
            </w:r>
          </w:p>
        </w:tc>
        <w:tc>
          <w:tcPr>
            <w:tcW w:w="6268" w:type="dxa"/>
            <w:gridSpan w:val="2"/>
            <w:vAlign w:val="center"/>
          </w:tcPr>
          <w:p w14:paraId="6659AF0C" w14:textId="2900025A" w:rsidR="009D76EF" w:rsidRPr="005B7771" w:rsidRDefault="009D76EF" w:rsidP="00D305E8">
            <w:pPr>
              <w:rPr>
                <w:rFonts w:ascii="Times New Roman" w:hAnsi="Times New Roman" w:cs="Times New Roman"/>
                <w:sz w:val="24"/>
              </w:rPr>
            </w:pPr>
          </w:p>
        </w:tc>
      </w:tr>
      <w:tr w:rsidR="009D76EF" w:rsidRPr="005B7771" w14:paraId="02225636" w14:textId="77777777" w:rsidTr="00734AD4">
        <w:trPr>
          <w:trHeight w:val="425"/>
        </w:trPr>
        <w:tc>
          <w:tcPr>
            <w:tcW w:w="2660" w:type="dxa"/>
            <w:vAlign w:val="center"/>
          </w:tcPr>
          <w:p w14:paraId="52D501CE" w14:textId="4CAB495C" w:rsidR="009D76EF" w:rsidRPr="005B7771" w:rsidRDefault="00734AD4" w:rsidP="00D305E8">
            <w:pPr>
              <w:jc w:val="right"/>
              <w:rPr>
                <w:rFonts w:ascii="Times New Roman" w:hAnsi="Times New Roman" w:cs="Times New Roman"/>
                <w:sz w:val="24"/>
              </w:rPr>
            </w:pPr>
            <w:r w:rsidRPr="005B7771">
              <w:rPr>
                <w:rFonts w:ascii="Times New Roman" w:hAnsi="Times New Roman" w:cs="Times New Roman"/>
                <w:sz w:val="24"/>
              </w:rPr>
              <w:t>CALLE PRINCIPAL</w:t>
            </w:r>
          </w:p>
        </w:tc>
        <w:tc>
          <w:tcPr>
            <w:tcW w:w="6268" w:type="dxa"/>
            <w:gridSpan w:val="2"/>
            <w:vAlign w:val="center"/>
          </w:tcPr>
          <w:p w14:paraId="50B31B12" w14:textId="281D214E" w:rsidR="009D76EF" w:rsidRPr="005B7771" w:rsidRDefault="009D76EF" w:rsidP="00D305E8">
            <w:pPr>
              <w:rPr>
                <w:rFonts w:ascii="Times New Roman" w:hAnsi="Times New Roman" w:cs="Times New Roman"/>
                <w:sz w:val="24"/>
              </w:rPr>
            </w:pPr>
          </w:p>
        </w:tc>
      </w:tr>
      <w:tr w:rsidR="00734AD4" w:rsidRPr="005B7771" w14:paraId="6253F36E" w14:textId="77777777" w:rsidTr="00734AD4">
        <w:trPr>
          <w:trHeight w:val="425"/>
        </w:trPr>
        <w:tc>
          <w:tcPr>
            <w:tcW w:w="2660" w:type="dxa"/>
            <w:vAlign w:val="center"/>
          </w:tcPr>
          <w:p w14:paraId="290306CF" w14:textId="4B9CAC51" w:rsidR="00734AD4" w:rsidRPr="005B7771" w:rsidRDefault="00734AD4" w:rsidP="00D305E8">
            <w:pPr>
              <w:jc w:val="right"/>
              <w:rPr>
                <w:rFonts w:ascii="Times New Roman" w:hAnsi="Times New Roman" w:cs="Times New Roman"/>
                <w:sz w:val="24"/>
              </w:rPr>
            </w:pPr>
            <w:r w:rsidRPr="005B7771">
              <w:rPr>
                <w:rFonts w:ascii="Times New Roman" w:hAnsi="Times New Roman" w:cs="Times New Roman"/>
                <w:sz w:val="24"/>
              </w:rPr>
              <w:t>CALLE SECUNDARIA</w:t>
            </w:r>
          </w:p>
        </w:tc>
        <w:tc>
          <w:tcPr>
            <w:tcW w:w="6268" w:type="dxa"/>
            <w:gridSpan w:val="2"/>
            <w:vAlign w:val="center"/>
          </w:tcPr>
          <w:p w14:paraId="7428F535" w14:textId="77777777" w:rsidR="00734AD4" w:rsidRPr="005B7771" w:rsidRDefault="00734AD4" w:rsidP="00D305E8">
            <w:pPr>
              <w:rPr>
                <w:rFonts w:ascii="Times New Roman" w:hAnsi="Times New Roman" w:cs="Times New Roman"/>
                <w:sz w:val="24"/>
              </w:rPr>
            </w:pPr>
          </w:p>
        </w:tc>
      </w:tr>
      <w:tr w:rsidR="00734AD4" w:rsidRPr="005B7771" w14:paraId="19F0F402" w14:textId="77777777" w:rsidTr="00734AD4">
        <w:trPr>
          <w:trHeight w:val="425"/>
        </w:trPr>
        <w:tc>
          <w:tcPr>
            <w:tcW w:w="2660" w:type="dxa"/>
            <w:vAlign w:val="center"/>
          </w:tcPr>
          <w:p w14:paraId="38D8BD1B" w14:textId="2B0471DB" w:rsidR="00734AD4" w:rsidRPr="005B7771" w:rsidRDefault="00734AD4" w:rsidP="00D305E8">
            <w:pPr>
              <w:jc w:val="right"/>
              <w:rPr>
                <w:rFonts w:ascii="Times New Roman" w:hAnsi="Times New Roman" w:cs="Times New Roman"/>
                <w:sz w:val="24"/>
              </w:rPr>
            </w:pPr>
            <w:r w:rsidRPr="005B7771">
              <w:rPr>
                <w:rFonts w:ascii="Times New Roman" w:hAnsi="Times New Roman" w:cs="Times New Roman"/>
                <w:sz w:val="24"/>
              </w:rPr>
              <w:t>REFERENCIA</w:t>
            </w:r>
          </w:p>
        </w:tc>
        <w:tc>
          <w:tcPr>
            <w:tcW w:w="6268" w:type="dxa"/>
            <w:gridSpan w:val="2"/>
            <w:vAlign w:val="center"/>
          </w:tcPr>
          <w:p w14:paraId="6DDB87AD" w14:textId="77777777" w:rsidR="00734AD4" w:rsidRPr="005B7771" w:rsidRDefault="00734AD4" w:rsidP="00D305E8">
            <w:pPr>
              <w:rPr>
                <w:rFonts w:ascii="Times New Roman" w:hAnsi="Times New Roman" w:cs="Times New Roman"/>
                <w:sz w:val="24"/>
              </w:rPr>
            </w:pPr>
          </w:p>
        </w:tc>
      </w:tr>
    </w:tbl>
    <w:p w14:paraId="054835C3" w14:textId="77777777" w:rsidR="009D76EF" w:rsidRPr="005B7771" w:rsidRDefault="009D76EF" w:rsidP="00BF4DD0">
      <w:pPr>
        <w:spacing w:after="0" w:line="360" w:lineRule="auto"/>
        <w:jc w:val="center"/>
        <w:rPr>
          <w:rFonts w:ascii="Times New Roman" w:hAnsi="Times New Roman" w:cs="Times New Roman"/>
          <w:sz w:val="24"/>
        </w:rPr>
        <w:sectPr w:rsidR="009D76EF" w:rsidRPr="005B7771" w:rsidSect="009D76EF">
          <w:headerReference w:type="default" r:id="rId8"/>
          <w:footerReference w:type="default" r:id="rId9"/>
          <w:pgSz w:w="11907" w:h="16840" w:code="9"/>
          <w:pgMar w:top="1701" w:right="1418" w:bottom="1418" w:left="1701" w:header="709" w:footer="709" w:gutter="0"/>
          <w:cols w:space="708"/>
          <w:titlePg/>
          <w:docGrid w:linePitch="360"/>
        </w:sectPr>
      </w:pPr>
    </w:p>
    <w:p w14:paraId="21E2DFC0" w14:textId="6EF3D083" w:rsidR="00F65131" w:rsidRDefault="00F65131" w:rsidP="00500E56">
      <w:pPr>
        <w:pStyle w:val="NIVEL1-Lalytto"/>
        <w:numPr>
          <w:ilvl w:val="0"/>
          <w:numId w:val="0"/>
        </w:numPr>
        <w:jc w:val="center"/>
        <w:outlineLvl w:val="9"/>
        <w:rPr>
          <w:rFonts w:cs="Times New Roman"/>
          <w:lang w:eastAsia="es-ES"/>
        </w:rPr>
      </w:pPr>
      <w:r w:rsidRPr="005B7771">
        <w:rPr>
          <w:rFonts w:cs="Times New Roman"/>
          <w:lang w:eastAsia="es-ES"/>
        </w:rPr>
        <w:lastRenderedPageBreak/>
        <w:t>ÍNDICE DE CONTENIDOS</w:t>
      </w:r>
    </w:p>
    <w:p w14:paraId="138E5358" w14:textId="77777777" w:rsidR="00913A12" w:rsidRPr="005B7771" w:rsidRDefault="00913A12" w:rsidP="00500E56">
      <w:pPr>
        <w:pStyle w:val="NIVEL1-Lalytto"/>
        <w:numPr>
          <w:ilvl w:val="0"/>
          <w:numId w:val="0"/>
        </w:numPr>
        <w:jc w:val="center"/>
        <w:outlineLvl w:val="9"/>
        <w:rPr>
          <w:rFonts w:cs="Times New Roman"/>
          <w:lang w:eastAsia="es-ES"/>
        </w:rPr>
      </w:pPr>
    </w:p>
    <w:p w14:paraId="1D6036EC" w14:textId="77777777" w:rsidR="0085635E" w:rsidRDefault="00500E56">
      <w:pPr>
        <w:pStyle w:val="TDC1"/>
        <w:rPr>
          <w:rFonts w:asciiTheme="minorHAnsi" w:eastAsiaTheme="minorEastAsia" w:hAnsiTheme="minorHAnsi"/>
          <w:b w:val="0"/>
          <w:noProof/>
          <w:sz w:val="22"/>
          <w:lang w:eastAsia="es-EC"/>
        </w:rPr>
      </w:pPr>
      <w:r>
        <w:rPr>
          <w:kern w:val="32"/>
          <w:lang w:val="es-ES" w:eastAsia="es-ES"/>
        </w:rPr>
        <w:fldChar w:fldCharType="begin"/>
      </w:r>
      <w:r>
        <w:rPr>
          <w:kern w:val="32"/>
          <w:lang w:val="es-ES" w:eastAsia="es-ES"/>
        </w:rPr>
        <w:instrText xml:space="preserve"> TOC \o "1-2" \h \z \u </w:instrText>
      </w:r>
      <w:r>
        <w:rPr>
          <w:kern w:val="32"/>
          <w:lang w:val="es-ES" w:eastAsia="es-ES"/>
        </w:rPr>
        <w:fldChar w:fldCharType="separate"/>
      </w:r>
      <w:hyperlink w:anchor="_Toc516939471" w:history="1">
        <w:r w:rsidR="0085635E" w:rsidRPr="0017663D">
          <w:rPr>
            <w:rStyle w:val="Hipervnculo"/>
            <w:rFonts w:cs="Times New Roman"/>
            <w:noProof/>
          </w:rPr>
          <w:t>1.</w:t>
        </w:r>
        <w:r w:rsidR="0085635E">
          <w:rPr>
            <w:rFonts w:asciiTheme="minorHAnsi" w:eastAsiaTheme="minorEastAsia" w:hAnsiTheme="minorHAnsi"/>
            <w:b w:val="0"/>
            <w:noProof/>
            <w:sz w:val="22"/>
            <w:lang w:eastAsia="es-EC"/>
          </w:rPr>
          <w:tab/>
        </w:r>
        <w:r w:rsidR="0085635E" w:rsidRPr="0017663D">
          <w:rPr>
            <w:rStyle w:val="Hipervnculo"/>
            <w:rFonts w:cs="Times New Roman"/>
            <w:noProof/>
          </w:rPr>
          <w:t>INFORMACIÓN DE LA EMPRESA / ORGANIZACIÓN</w:t>
        </w:r>
        <w:r w:rsidR="0085635E">
          <w:rPr>
            <w:noProof/>
            <w:webHidden/>
          </w:rPr>
          <w:tab/>
        </w:r>
        <w:r w:rsidR="0085635E">
          <w:rPr>
            <w:noProof/>
            <w:webHidden/>
          </w:rPr>
          <w:fldChar w:fldCharType="begin"/>
        </w:r>
        <w:r w:rsidR="0085635E">
          <w:rPr>
            <w:noProof/>
            <w:webHidden/>
          </w:rPr>
          <w:instrText xml:space="preserve"> PAGEREF _Toc516939471 \h </w:instrText>
        </w:r>
        <w:r w:rsidR="0085635E">
          <w:rPr>
            <w:noProof/>
            <w:webHidden/>
          </w:rPr>
        </w:r>
        <w:r w:rsidR="0085635E">
          <w:rPr>
            <w:noProof/>
            <w:webHidden/>
          </w:rPr>
          <w:fldChar w:fldCharType="separate"/>
        </w:r>
        <w:r w:rsidR="00455B40">
          <w:rPr>
            <w:noProof/>
            <w:webHidden/>
          </w:rPr>
          <w:t>1</w:t>
        </w:r>
        <w:r w:rsidR="0085635E">
          <w:rPr>
            <w:noProof/>
            <w:webHidden/>
          </w:rPr>
          <w:fldChar w:fldCharType="end"/>
        </w:r>
      </w:hyperlink>
    </w:p>
    <w:p w14:paraId="0F27B788" w14:textId="77777777" w:rsidR="0085635E" w:rsidRDefault="0085635E">
      <w:pPr>
        <w:pStyle w:val="TDC2"/>
        <w:rPr>
          <w:rFonts w:asciiTheme="minorHAnsi" w:eastAsiaTheme="minorEastAsia" w:hAnsiTheme="minorHAnsi"/>
          <w:noProof/>
          <w:sz w:val="22"/>
          <w:lang w:eastAsia="es-EC"/>
        </w:rPr>
      </w:pPr>
      <w:hyperlink w:anchor="_Toc516939472" w:history="1">
        <w:r w:rsidRPr="0017663D">
          <w:rPr>
            <w:rStyle w:val="Hipervnculo"/>
            <w:rFonts w:cs="Times New Roman"/>
            <w:noProof/>
          </w:rPr>
          <w:t>1.1.</w:t>
        </w:r>
        <w:r>
          <w:rPr>
            <w:rFonts w:asciiTheme="minorHAnsi" w:eastAsiaTheme="minorEastAsia" w:hAnsiTheme="minorHAnsi"/>
            <w:noProof/>
            <w:sz w:val="22"/>
            <w:lang w:eastAsia="es-EC"/>
          </w:rPr>
          <w:tab/>
        </w:r>
        <w:r w:rsidRPr="0017663D">
          <w:rPr>
            <w:rStyle w:val="Hipervnculo"/>
            <w:rFonts w:cs="Times New Roman"/>
            <w:noProof/>
          </w:rPr>
          <w:t>Información general de la empresa / organización</w:t>
        </w:r>
        <w:r>
          <w:rPr>
            <w:noProof/>
            <w:webHidden/>
          </w:rPr>
          <w:tab/>
        </w:r>
        <w:r>
          <w:rPr>
            <w:noProof/>
            <w:webHidden/>
          </w:rPr>
          <w:fldChar w:fldCharType="begin"/>
        </w:r>
        <w:r>
          <w:rPr>
            <w:noProof/>
            <w:webHidden/>
          </w:rPr>
          <w:instrText xml:space="preserve"> PAGEREF _Toc516939472 \h </w:instrText>
        </w:r>
        <w:r>
          <w:rPr>
            <w:noProof/>
            <w:webHidden/>
          </w:rPr>
        </w:r>
        <w:r>
          <w:rPr>
            <w:noProof/>
            <w:webHidden/>
          </w:rPr>
          <w:fldChar w:fldCharType="separate"/>
        </w:r>
        <w:r w:rsidR="00455B40">
          <w:rPr>
            <w:noProof/>
            <w:webHidden/>
          </w:rPr>
          <w:t>1</w:t>
        </w:r>
        <w:r>
          <w:rPr>
            <w:noProof/>
            <w:webHidden/>
          </w:rPr>
          <w:fldChar w:fldCharType="end"/>
        </w:r>
      </w:hyperlink>
    </w:p>
    <w:p w14:paraId="01B88DF0" w14:textId="77777777" w:rsidR="0085635E" w:rsidRDefault="0085635E">
      <w:pPr>
        <w:pStyle w:val="TDC1"/>
        <w:rPr>
          <w:rFonts w:asciiTheme="minorHAnsi" w:eastAsiaTheme="minorEastAsia" w:hAnsiTheme="minorHAnsi"/>
          <w:b w:val="0"/>
          <w:noProof/>
          <w:sz w:val="22"/>
          <w:lang w:eastAsia="es-EC"/>
        </w:rPr>
      </w:pPr>
      <w:hyperlink w:anchor="_Toc516939473" w:history="1">
        <w:r w:rsidRPr="0017663D">
          <w:rPr>
            <w:rStyle w:val="Hipervnculo"/>
            <w:rFonts w:cs="Times New Roman"/>
            <w:noProof/>
          </w:rPr>
          <w:t>2.</w:t>
        </w:r>
        <w:r>
          <w:rPr>
            <w:rFonts w:asciiTheme="minorHAnsi" w:eastAsiaTheme="minorEastAsia" w:hAnsiTheme="minorHAnsi"/>
            <w:b w:val="0"/>
            <w:noProof/>
            <w:sz w:val="22"/>
            <w:lang w:eastAsia="es-EC"/>
          </w:rPr>
          <w:tab/>
        </w:r>
        <w:r w:rsidRPr="0017663D">
          <w:rPr>
            <w:rStyle w:val="Hipervnculo"/>
            <w:rFonts w:cs="Times New Roman"/>
            <w:noProof/>
            <w:lang w:eastAsia="es-ES" w:bidi="es-ES"/>
          </w:rPr>
          <w:t>IDENTIFICACIÓN DE FACTORES DE RIESGO PROPIOS DE LA ORGANIZACIÓN (INCENDIOS, EXPLOSIONES, DERRAMES, INUNDACIONES, TERREMOTOS, OTROS)</w:t>
        </w:r>
        <w:r>
          <w:rPr>
            <w:noProof/>
            <w:webHidden/>
          </w:rPr>
          <w:tab/>
        </w:r>
        <w:r>
          <w:rPr>
            <w:noProof/>
            <w:webHidden/>
          </w:rPr>
          <w:fldChar w:fldCharType="begin"/>
        </w:r>
        <w:r>
          <w:rPr>
            <w:noProof/>
            <w:webHidden/>
          </w:rPr>
          <w:instrText xml:space="preserve"> PAGEREF _Toc516939473 \h </w:instrText>
        </w:r>
        <w:r>
          <w:rPr>
            <w:noProof/>
            <w:webHidden/>
          </w:rPr>
        </w:r>
        <w:r>
          <w:rPr>
            <w:noProof/>
            <w:webHidden/>
          </w:rPr>
          <w:fldChar w:fldCharType="separate"/>
        </w:r>
        <w:r w:rsidR="00455B40">
          <w:rPr>
            <w:noProof/>
            <w:webHidden/>
          </w:rPr>
          <w:t>3</w:t>
        </w:r>
        <w:r>
          <w:rPr>
            <w:noProof/>
            <w:webHidden/>
          </w:rPr>
          <w:fldChar w:fldCharType="end"/>
        </w:r>
      </w:hyperlink>
    </w:p>
    <w:p w14:paraId="2029E623" w14:textId="77777777" w:rsidR="0085635E" w:rsidRDefault="0085635E">
      <w:pPr>
        <w:pStyle w:val="TDC2"/>
        <w:rPr>
          <w:rFonts w:asciiTheme="minorHAnsi" w:eastAsiaTheme="minorEastAsia" w:hAnsiTheme="minorHAnsi"/>
          <w:noProof/>
          <w:sz w:val="22"/>
          <w:lang w:eastAsia="es-EC"/>
        </w:rPr>
      </w:pPr>
      <w:hyperlink w:anchor="_Toc516939474" w:history="1">
        <w:r w:rsidRPr="0017663D">
          <w:rPr>
            <w:rStyle w:val="Hipervnculo"/>
            <w:rFonts w:cs="Times New Roman"/>
            <w:noProof/>
          </w:rPr>
          <w:t>2.1.</w:t>
        </w:r>
        <w:r>
          <w:rPr>
            <w:rFonts w:asciiTheme="minorHAnsi" w:eastAsiaTheme="minorEastAsia" w:hAnsiTheme="minorHAnsi"/>
            <w:noProof/>
            <w:sz w:val="22"/>
            <w:lang w:eastAsia="es-EC"/>
          </w:rPr>
          <w:tab/>
        </w:r>
        <w:r w:rsidRPr="0017663D">
          <w:rPr>
            <w:rStyle w:val="Hipervnculo"/>
            <w:rFonts w:cs="Times New Roman"/>
            <w:noProof/>
            <w:lang w:eastAsia="es-ES" w:bidi="es-ES"/>
          </w:rPr>
          <w:t>Describir por cada área, dependencia, niveles o plantas:</w:t>
        </w:r>
        <w:r>
          <w:rPr>
            <w:noProof/>
            <w:webHidden/>
          </w:rPr>
          <w:tab/>
        </w:r>
        <w:r>
          <w:rPr>
            <w:noProof/>
            <w:webHidden/>
          </w:rPr>
          <w:fldChar w:fldCharType="begin"/>
        </w:r>
        <w:r>
          <w:rPr>
            <w:noProof/>
            <w:webHidden/>
          </w:rPr>
          <w:instrText xml:space="preserve"> PAGEREF _Toc516939474 \h </w:instrText>
        </w:r>
        <w:r>
          <w:rPr>
            <w:noProof/>
            <w:webHidden/>
          </w:rPr>
        </w:r>
        <w:r>
          <w:rPr>
            <w:noProof/>
            <w:webHidden/>
          </w:rPr>
          <w:fldChar w:fldCharType="separate"/>
        </w:r>
        <w:r w:rsidR="00455B40">
          <w:rPr>
            <w:noProof/>
            <w:webHidden/>
          </w:rPr>
          <w:t>3</w:t>
        </w:r>
        <w:r>
          <w:rPr>
            <w:noProof/>
            <w:webHidden/>
          </w:rPr>
          <w:fldChar w:fldCharType="end"/>
        </w:r>
      </w:hyperlink>
    </w:p>
    <w:p w14:paraId="026E9E2B" w14:textId="77777777" w:rsidR="0085635E" w:rsidRDefault="0085635E">
      <w:pPr>
        <w:pStyle w:val="TDC2"/>
        <w:rPr>
          <w:rFonts w:asciiTheme="minorHAnsi" w:eastAsiaTheme="minorEastAsia" w:hAnsiTheme="minorHAnsi"/>
          <w:noProof/>
          <w:sz w:val="22"/>
          <w:lang w:eastAsia="es-EC"/>
        </w:rPr>
      </w:pPr>
      <w:hyperlink w:anchor="_Toc516939475" w:history="1">
        <w:r w:rsidRPr="0017663D">
          <w:rPr>
            <w:rStyle w:val="Hipervnculo"/>
            <w:rFonts w:cs="Times New Roman"/>
            <w:noProof/>
          </w:rPr>
          <w:t>2.2.</w:t>
        </w:r>
        <w:r>
          <w:rPr>
            <w:rFonts w:asciiTheme="minorHAnsi" w:eastAsiaTheme="minorEastAsia" w:hAnsiTheme="minorHAnsi"/>
            <w:noProof/>
            <w:sz w:val="22"/>
            <w:lang w:eastAsia="es-EC"/>
          </w:rPr>
          <w:tab/>
        </w:r>
        <w:r w:rsidRPr="0017663D">
          <w:rPr>
            <w:rStyle w:val="Hipervnculo"/>
            <w:rFonts w:cs="Times New Roman"/>
            <w:noProof/>
            <w:lang w:eastAsia="es-ES" w:bidi="es-ES"/>
          </w:rPr>
          <w:t>Factores externos que generen posibles amenazas:</w:t>
        </w:r>
        <w:r>
          <w:rPr>
            <w:noProof/>
            <w:webHidden/>
          </w:rPr>
          <w:tab/>
        </w:r>
        <w:r>
          <w:rPr>
            <w:noProof/>
            <w:webHidden/>
          </w:rPr>
          <w:fldChar w:fldCharType="begin"/>
        </w:r>
        <w:r>
          <w:rPr>
            <w:noProof/>
            <w:webHidden/>
          </w:rPr>
          <w:instrText xml:space="preserve"> PAGEREF _Toc516939475 \h </w:instrText>
        </w:r>
        <w:r>
          <w:rPr>
            <w:noProof/>
            <w:webHidden/>
          </w:rPr>
        </w:r>
        <w:r>
          <w:rPr>
            <w:noProof/>
            <w:webHidden/>
          </w:rPr>
          <w:fldChar w:fldCharType="separate"/>
        </w:r>
        <w:r w:rsidR="00455B40">
          <w:rPr>
            <w:noProof/>
            <w:webHidden/>
          </w:rPr>
          <w:t>3</w:t>
        </w:r>
        <w:r>
          <w:rPr>
            <w:noProof/>
            <w:webHidden/>
          </w:rPr>
          <w:fldChar w:fldCharType="end"/>
        </w:r>
      </w:hyperlink>
    </w:p>
    <w:p w14:paraId="68B68CBE" w14:textId="77777777" w:rsidR="0085635E" w:rsidRDefault="0085635E">
      <w:pPr>
        <w:pStyle w:val="TDC1"/>
        <w:rPr>
          <w:rFonts w:asciiTheme="minorHAnsi" w:eastAsiaTheme="minorEastAsia" w:hAnsiTheme="minorHAnsi"/>
          <w:b w:val="0"/>
          <w:noProof/>
          <w:sz w:val="22"/>
          <w:lang w:eastAsia="es-EC"/>
        </w:rPr>
      </w:pPr>
      <w:hyperlink w:anchor="_Toc516939476" w:history="1">
        <w:r w:rsidRPr="0017663D">
          <w:rPr>
            <w:rStyle w:val="Hipervnculo"/>
            <w:rFonts w:cs="Times New Roman"/>
            <w:noProof/>
          </w:rPr>
          <w:t>3.</w:t>
        </w:r>
        <w:r>
          <w:rPr>
            <w:rFonts w:asciiTheme="minorHAnsi" w:eastAsiaTheme="minorEastAsia" w:hAnsiTheme="minorHAnsi"/>
            <w:b w:val="0"/>
            <w:noProof/>
            <w:sz w:val="22"/>
            <w:lang w:eastAsia="es-EC"/>
          </w:rPr>
          <w:tab/>
        </w:r>
        <w:r w:rsidRPr="0017663D">
          <w:rPr>
            <w:rStyle w:val="Hipervnculo"/>
            <w:rFonts w:cs="Times New Roman"/>
            <w:noProof/>
            <w:lang w:eastAsia="es-ES" w:bidi="es-ES"/>
          </w:rPr>
          <w:t>EVALUACIÓN DE FACTORES DE RIESGOS DETECTADOS</w:t>
        </w:r>
        <w:r>
          <w:rPr>
            <w:noProof/>
            <w:webHidden/>
          </w:rPr>
          <w:tab/>
        </w:r>
        <w:r>
          <w:rPr>
            <w:noProof/>
            <w:webHidden/>
          </w:rPr>
          <w:fldChar w:fldCharType="begin"/>
        </w:r>
        <w:r>
          <w:rPr>
            <w:noProof/>
            <w:webHidden/>
          </w:rPr>
          <w:instrText xml:space="preserve"> PAGEREF _Toc516939476 \h </w:instrText>
        </w:r>
        <w:r>
          <w:rPr>
            <w:noProof/>
            <w:webHidden/>
          </w:rPr>
        </w:r>
        <w:r>
          <w:rPr>
            <w:noProof/>
            <w:webHidden/>
          </w:rPr>
          <w:fldChar w:fldCharType="separate"/>
        </w:r>
        <w:r w:rsidR="00455B40">
          <w:rPr>
            <w:noProof/>
            <w:webHidden/>
          </w:rPr>
          <w:t>4</w:t>
        </w:r>
        <w:r>
          <w:rPr>
            <w:noProof/>
            <w:webHidden/>
          </w:rPr>
          <w:fldChar w:fldCharType="end"/>
        </w:r>
      </w:hyperlink>
    </w:p>
    <w:p w14:paraId="3E424CE9" w14:textId="77777777" w:rsidR="0085635E" w:rsidRDefault="0085635E">
      <w:pPr>
        <w:pStyle w:val="TDC2"/>
        <w:rPr>
          <w:rFonts w:asciiTheme="minorHAnsi" w:eastAsiaTheme="minorEastAsia" w:hAnsiTheme="minorHAnsi"/>
          <w:noProof/>
          <w:sz w:val="22"/>
          <w:lang w:eastAsia="es-EC"/>
        </w:rPr>
      </w:pPr>
      <w:hyperlink w:anchor="_Toc516939477" w:history="1">
        <w:r w:rsidRPr="0017663D">
          <w:rPr>
            <w:rStyle w:val="Hipervnculo"/>
            <w:rFonts w:cs="Times New Roman"/>
            <w:noProof/>
          </w:rPr>
          <w:t>3.1.</w:t>
        </w:r>
        <w:r>
          <w:rPr>
            <w:rFonts w:asciiTheme="minorHAnsi" w:eastAsiaTheme="minorEastAsia" w:hAnsiTheme="minorHAnsi"/>
            <w:noProof/>
            <w:sz w:val="22"/>
            <w:lang w:eastAsia="es-EC"/>
          </w:rPr>
          <w:tab/>
        </w:r>
        <w:r w:rsidRPr="0017663D">
          <w:rPr>
            <w:rStyle w:val="Hipervnculo"/>
            <w:rFonts w:cs="Times New Roman"/>
            <w:noProof/>
            <w:lang w:eastAsia="es-ES" w:bidi="es-ES"/>
          </w:rPr>
          <w:t>Análisis del Riesgo de Incendio, pudiendo usar el método NFPA, MESERI, COEFICIENTE DE K, GRETENER, GUSTAV-PURT, FIRE &amp; INDEX, WILLIAM FINE, entre otros. Es importante que para elegir el método, se considere el tamaño y tipo de la empresa u organización, número de plantas, materiales que usa, entre otros aspectos.</w:t>
        </w:r>
        <w:r>
          <w:rPr>
            <w:noProof/>
            <w:webHidden/>
          </w:rPr>
          <w:tab/>
        </w:r>
        <w:r>
          <w:rPr>
            <w:noProof/>
            <w:webHidden/>
          </w:rPr>
          <w:fldChar w:fldCharType="begin"/>
        </w:r>
        <w:r>
          <w:rPr>
            <w:noProof/>
            <w:webHidden/>
          </w:rPr>
          <w:instrText xml:space="preserve"> PAGEREF _Toc516939477 \h </w:instrText>
        </w:r>
        <w:r>
          <w:rPr>
            <w:noProof/>
            <w:webHidden/>
          </w:rPr>
        </w:r>
        <w:r>
          <w:rPr>
            <w:noProof/>
            <w:webHidden/>
          </w:rPr>
          <w:fldChar w:fldCharType="separate"/>
        </w:r>
        <w:r w:rsidR="00455B40">
          <w:rPr>
            <w:noProof/>
            <w:webHidden/>
          </w:rPr>
          <w:t>4</w:t>
        </w:r>
        <w:r>
          <w:rPr>
            <w:noProof/>
            <w:webHidden/>
          </w:rPr>
          <w:fldChar w:fldCharType="end"/>
        </w:r>
      </w:hyperlink>
    </w:p>
    <w:p w14:paraId="108D691B" w14:textId="77777777" w:rsidR="0085635E" w:rsidRDefault="0085635E">
      <w:pPr>
        <w:pStyle w:val="TDC2"/>
        <w:rPr>
          <w:rFonts w:asciiTheme="minorHAnsi" w:eastAsiaTheme="minorEastAsia" w:hAnsiTheme="minorHAnsi"/>
          <w:noProof/>
          <w:sz w:val="22"/>
          <w:lang w:eastAsia="es-EC"/>
        </w:rPr>
      </w:pPr>
      <w:hyperlink w:anchor="_Toc516939478" w:history="1">
        <w:r w:rsidRPr="0017663D">
          <w:rPr>
            <w:rStyle w:val="Hipervnculo"/>
            <w:rFonts w:cs="Times New Roman"/>
            <w:noProof/>
          </w:rPr>
          <w:t>3.2.</w:t>
        </w:r>
        <w:r>
          <w:rPr>
            <w:rFonts w:asciiTheme="minorHAnsi" w:eastAsiaTheme="minorEastAsia" w:hAnsiTheme="minorHAnsi"/>
            <w:noProof/>
            <w:sz w:val="22"/>
            <w:lang w:eastAsia="es-EC"/>
          </w:rPr>
          <w:tab/>
        </w:r>
        <w:r w:rsidRPr="0017663D">
          <w:rPr>
            <w:rStyle w:val="Hipervnculo"/>
            <w:rFonts w:cs="Times New Roman"/>
            <w:noProof/>
            <w:lang w:eastAsia="es-ES" w:bidi="es-ES"/>
          </w:rPr>
          <w:t>Estimación de daños y pérdidas (internos y externos) según las valoraciones de riesgos obtenidas por áreas, dependencias, niveles o plantas de la empresa / entidad / organización.</w:t>
        </w:r>
        <w:r>
          <w:rPr>
            <w:noProof/>
            <w:webHidden/>
          </w:rPr>
          <w:tab/>
        </w:r>
        <w:r>
          <w:rPr>
            <w:noProof/>
            <w:webHidden/>
          </w:rPr>
          <w:fldChar w:fldCharType="begin"/>
        </w:r>
        <w:r>
          <w:rPr>
            <w:noProof/>
            <w:webHidden/>
          </w:rPr>
          <w:instrText xml:space="preserve"> PAGEREF _Toc516939478 \h </w:instrText>
        </w:r>
        <w:r>
          <w:rPr>
            <w:noProof/>
            <w:webHidden/>
          </w:rPr>
        </w:r>
        <w:r>
          <w:rPr>
            <w:noProof/>
            <w:webHidden/>
          </w:rPr>
          <w:fldChar w:fldCharType="separate"/>
        </w:r>
        <w:r w:rsidR="00455B40">
          <w:rPr>
            <w:noProof/>
            <w:webHidden/>
          </w:rPr>
          <w:t>4</w:t>
        </w:r>
        <w:r>
          <w:rPr>
            <w:noProof/>
            <w:webHidden/>
          </w:rPr>
          <w:fldChar w:fldCharType="end"/>
        </w:r>
      </w:hyperlink>
    </w:p>
    <w:p w14:paraId="1C05D7D9" w14:textId="77777777" w:rsidR="0085635E" w:rsidRDefault="0085635E">
      <w:pPr>
        <w:pStyle w:val="TDC2"/>
        <w:rPr>
          <w:rFonts w:asciiTheme="minorHAnsi" w:eastAsiaTheme="minorEastAsia" w:hAnsiTheme="minorHAnsi"/>
          <w:noProof/>
          <w:sz w:val="22"/>
          <w:lang w:eastAsia="es-EC"/>
        </w:rPr>
      </w:pPr>
      <w:hyperlink w:anchor="_Toc516939479" w:history="1">
        <w:r w:rsidRPr="0017663D">
          <w:rPr>
            <w:rStyle w:val="Hipervnculo"/>
            <w:rFonts w:cs="Times New Roman"/>
            <w:noProof/>
          </w:rPr>
          <w:t>3.3.</w:t>
        </w:r>
        <w:r>
          <w:rPr>
            <w:rFonts w:asciiTheme="minorHAnsi" w:eastAsiaTheme="minorEastAsia" w:hAnsiTheme="minorHAnsi"/>
            <w:noProof/>
            <w:sz w:val="22"/>
            <w:lang w:eastAsia="es-EC"/>
          </w:rPr>
          <w:tab/>
        </w:r>
        <w:r w:rsidRPr="0017663D">
          <w:rPr>
            <w:rStyle w:val="Hipervnculo"/>
            <w:rFonts w:cs="Times New Roman"/>
            <w:noProof/>
            <w:lang w:eastAsia="es-ES" w:bidi="es-ES"/>
          </w:rPr>
          <w:t>Priorización de las áreas, dependencias, niveles o plantas, según las valoraciones obtenidas (grave, alto moderado, leve).</w:t>
        </w:r>
        <w:r>
          <w:rPr>
            <w:noProof/>
            <w:webHidden/>
          </w:rPr>
          <w:tab/>
        </w:r>
        <w:r>
          <w:rPr>
            <w:noProof/>
            <w:webHidden/>
          </w:rPr>
          <w:fldChar w:fldCharType="begin"/>
        </w:r>
        <w:r>
          <w:rPr>
            <w:noProof/>
            <w:webHidden/>
          </w:rPr>
          <w:instrText xml:space="preserve"> PAGEREF _Toc516939479 \h </w:instrText>
        </w:r>
        <w:r>
          <w:rPr>
            <w:noProof/>
            <w:webHidden/>
          </w:rPr>
        </w:r>
        <w:r>
          <w:rPr>
            <w:noProof/>
            <w:webHidden/>
          </w:rPr>
          <w:fldChar w:fldCharType="separate"/>
        </w:r>
        <w:r w:rsidR="00455B40">
          <w:rPr>
            <w:noProof/>
            <w:webHidden/>
          </w:rPr>
          <w:t>4</w:t>
        </w:r>
        <w:r>
          <w:rPr>
            <w:noProof/>
            <w:webHidden/>
          </w:rPr>
          <w:fldChar w:fldCharType="end"/>
        </w:r>
      </w:hyperlink>
    </w:p>
    <w:p w14:paraId="27366BA9" w14:textId="77777777" w:rsidR="0085635E" w:rsidRDefault="0085635E">
      <w:pPr>
        <w:pStyle w:val="TDC1"/>
        <w:rPr>
          <w:rFonts w:asciiTheme="minorHAnsi" w:eastAsiaTheme="minorEastAsia" w:hAnsiTheme="minorHAnsi"/>
          <w:b w:val="0"/>
          <w:noProof/>
          <w:sz w:val="22"/>
          <w:lang w:eastAsia="es-EC"/>
        </w:rPr>
      </w:pPr>
      <w:hyperlink w:anchor="_Toc516939480" w:history="1">
        <w:r w:rsidRPr="0017663D">
          <w:rPr>
            <w:rStyle w:val="Hipervnculo"/>
            <w:rFonts w:cs="Times New Roman"/>
            <w:noProof/>
          </w:rPr>
          <w:t>4.</w:t>
        </w:r>
        <w:r>
          <w:rPr>
            <w:rFonts w:asciiTheme="minorHAnsi" w:eastAsiaTheme="minorEastAsia" w:hAnsiTheme="minorHAnsi"/>
            <w:b w:val="0"/>
            <w:noProof/>
            <w:sz w:val="22"/>
            <w:lang w:eastAsia="es-EC"/>
          </w:rPr>
          <w:tab/>
        </w:r>
        <w:r w:rsidRPr="0017663D">
          <w:rPr>
            <w:rStyle w:val="Hipervnculo"/>
            <w:rFonts w:cs="Times New Roman"/>
            <w:noProof/>
            <w:lang w:eastAsia="es-ES" w:bidi="es-ES"/>
          </w:rPr>
          <w:t>PREVENCIÓN Y CONTROL DE RIESGOS</w:t>
        </w:r>
        <w:r>
          <w:rPr>
            <w:noProof/>
            <w:webHidden/>
          </w:rPr>
          <w:tab/>
        </w:r>
        <w:r>
          <w:rPr>
            <w:noProof/>
            <w:webHidden/>
          </w:rPr>
          <w:fldChar w:fldCharType="begin"/>
        </w:r>
        <w:r>
          <w:rPr>
            <w:noProof/>
            <w:webHidden/>
          </w:rPr>
          <w:instrText xml:space="preserve"> PAGEREF _Toc516939480 \h </w:instrText>
        </w:r>
        <w:r>
          <w:rPr>
            <w:noProof/>
            <w:webHidden/>
          </w:rPr>
        </w:r>
        <w:r>
          <w:rPr>
            <w:noProof/>
            <w:webHidden/>
          </w:rPr>
          <w:fldChar w:fldCharType="separate"/>
        </w:r>
        <w:r w:rsidR="00455B40">
          <w:rPr>
            <w:noProof/>
            <w:webHidden/>
          </w:rPr>
          <w:t>5</w:t>
        </w:r>
        <w:r>
          <w:rPr>
            <w:noProof/>
            <w:webHidden/>
          </w:rPr>
          <w:fldChar w:fldCharType="end"/>
        </w:r>
      </w:hyperlink>
    </w:p>
    <w:p w14:paraId="6DCD0556" w14:textId="77777777" w:rsidR="0085635E" w:rsidRDefault="0085635E">
      <w:pPr>
        <w:pStyle w:val="TDC2"/>
        <w:rPr>
          <w:rFonts w:asciiTheme="minorHAnsi" w:eastAsiaTheme="minorEastAsia" w:hAnsiTheme="minorHAnsi"/>
          <w:noProof/>
          <w:sz w:val="22"/>
          <w:lang w:eastAsia="es-EC"/>
        </w:rPr>
      </w:pPr>
      <w:hyperlink w:anchor="_Toc516939481" w:history="1">
        <w:r w:rsidRPr="0017663D">
          <w:rPr>
            <w:rStyle w:val="Hipervnculo"/>
            <w:rFonts w:cs="Times New Roman"/>
            <w:noProof/>
          </w:rPr>
          <w:t>4.1.</w:t>
        </w:r>
        <w:r>
          <w:rPr>
            <w:rFonts w:asciiTheme="minorHAnsi" w:eastAsiaTheme="minorEastAsia" w:hAnsiTheme="minorHAnsi"/>
            <w:noProof/>
            <w:sz w:val="22"/>
            <w:lang w:eastAsia="es-EC"/>
          </w:rPr>
          <w:tab/>
        </w:r>
        <w:r w:rsidRPr="0017663D">
          <w:rPr>
            <w:rStyle w:val="Hipervnculo"/>
            <w:rFonts w:cs="Times New Roman"/>
            <w:noProof/>
            <w:lang w:eastAsia="es-ES" w:bidi="es-ES"/>
          </w:rPr>
          <w:t>Acciones preventivas y de control para minimizar o controlar los riesgos evaluados.</w:t>
        </w:r>
        <w:r>
          <w:rPr>
            <w:noProof/>
            <w:webHidden/>
          </w:rPr>
          <w:tab/>
        </w:r>
        <w:r>
          <w:rPr>
            <w:noProof/>
            <w:webHidden/>
          </w:rPr>
          <w:fldChar w:fldCharType="begin"/>
        </w:r>
        <w:r>
          <w:rPr>
            <w:noProof/>
            <w:webHidden/>
          </w:rPr>
          <w:instrText xml:space="preserve"> PAGEREF _Toc516939481 \h </w:instrText>
        </w:r>
        <w:r>
          <w:rPr>
            <w:noProof/>
            <w:webHidden/>
          </w:rPr>
        </w:r>
        <w:r>
          <w:rPr>
            <w:noProof/>
            <w:webHidden/>
          </w:rPr>
          <w:fldChar w:fldCharType="separate"/>
        </w:r>
        <w:r w:rsidR="00455B40">
          <w:rPr>
            <w:noProof/>
            <w:webHidden/>
          </w:rPr>
          <w:t>5</w:t>
        </w:r>
        <w:r>
          <w:rPr>
            <w:noProof/>
            <w:webHidden/>
          </w:rPr>
          <w:fldChar w:fldCharType="end"/>
        </w:r>
      </w:hyperlink>
    </w:p>
    <w:p w14:paraId="6D52B75D" w14:textId="77777777" w:rsidR="0085635E" w:rsidRDefault="0085635E">
      <w:pPr>
        <w:pStyle w:val="TDC2"/>
        <w:rPr>
          <w:rFonts w:asciiTheme="minorHAnsi" w:eastAsiaTheme="minorEastAsia" w:hAnsiTheme="minorHAnsi"/>
          <w:noProof/>
          <w:sz w:val="22"/>
          <w:lang w:eastAsia="es-EC"/>
        </w:rPr>
      </w:pPr>
      <w:hyperlink w:anchor="_Toc516939482" w:history="1">
        <w:r w:rsidRPr="0017663D">
          <w:rPr>
            <w:rStyle w:val="Hipervnculo"/>
            <w:rFonts w:cs="Times New Roman"/>
            <w:noProof/>
          </w:rPr>
          <w:t>4.2.</w:t>
        </w:r>
        <w:r>
          <w:rPr>
            <w:rFonts w:asciiTheme="minorHAnsi" w:eastAsiaTheme="minorEastAsia" w:hAnsiTheme="minorHAnsi"/>
            <w:noProof/>
            <w:sz w:val="22"/>
            <w:lang w:eastAsia="es-EC"/>
          </w:rPr>
          <w:tab/>
        </w:r>
        <w:r w:rsidRPr="0017663D">
          <w:rPr>
            <w:rStyle w:val="Hipervnculo"/>
            <w:rFonts w:cs="Times New Roman"/>
            <w:noProof/>
            <w:lang w:eastAsia="es-ES" w:bidi="es-ES"/>
          </w:rPr>
          <w:t>Detalle y cuantifique los recursos que al momento cuenta para prevenir, detectar, proteger y controlar (Referirse al Reglamento de Prevención de Incendios, INEN, NFPA).</w:t>
        </w:r>
        <w:r>
          <w:rPr>
            <w:noProof/>
            <w:webHidden/>
          </w:rPr>
          <w:tab/>
        </w:r>
        <w:r>
          <w:rPr>
            <w:noProof/>
            <w:webHidden/>
          </w:rPr>
          <w:fldChar w:fldCharType="begin"/>
        </w:r>
        <w:r>
          <w:rPr>
            <w:noProof/>
            <w:webHidden/>
          </w:rPr>
          <w:instrText xml:space="preserve"> PAGEREF _Toc516939482 \h </w:instrText>
        </w:r>
        <w:r>
          <w:rPr>
            <w:noProof/>
            <w:webHidden/>
          </w:rPr>
        </w:r>
        <w:r>
          <w:rPr>
            <w:noProof/>
            <w:webHidden/>
          </w:rPr>
          <w:fldChar w:fldCharType="separate"/>
        </w:r>
        <w:r w:rsidR="00455B40">
          <w:rPr>
            <w:noProof/>
            <w:webHidden/>
          </w:rPr>
          <w:t>5</w:t>
        </w:r>
        <w:r>
          <w:rPr>
            <w:noProof/>
            <w:webHidden/>
          </w:rPr>
          <w:fldChar w:fldCharType="end"/>
        </w:r>
      </w:hyperlink>
    </w:p>
    <w:p w14:paraId="19516632" w14:textId="77777777" w:rsidR="0085635E" w:rsidRDefault="0085635E">
      <w:pPr>
        <w:pStyle w:val="TDC1"/>
        <w:rPr>
          <w:rFonts w:asciiTheme="minorHAnsi" w:eastAsiaTheme="minorEastAsia" w:hAnsiTheme="minorHAnsi"/>
          <w:b w:val="0"/>
          <w:noProof/>
          <w:sz w:val="22"/>
          <w:lang w:eastAsia="es-EC"/>
        </w:rPr>
      </w:pPr>
      <w:hyperlink w:anchor="_Toc516939483" w:history="1">
        <w:r w:rsidRPr="0017663D">
          <w:rPr>
            <w:rStyle w:val="Hipervnculo"/>
            <w:rFonts w:cs="Times New Roman"/>
            <w:noProof/>
          </w:rPr>
          <w:t>5.</w:t>
        </w:r>
        <w:r>
          <w:rPr>
            <w:rFonts w:asciiTheme="minorHAnsi" w:eastAsiaTheme="minorEastAsia" w:hAnsiTheme="minorHAnsi"/>
            <w:b w:val="0"/>
            <w:noProof/>
            <w:sz w:val="22"/>
            <w:lang w:eastAsia="es-EC"/>
          </w:rPr>
          <w:tab/>
        </w:r>
        <w:r w:rsidRPr="0017663D">
          <w:rPr>
            <w:rStyle w:val="Hipervnculo"/>
            <w:rFonts w:cs="Times New Roman"/>
            <w:noProof/>
            <w:lang w:eastAsia="es-ES" w:bidi="es-ES"/>
          </w:rPr>
          <w:t>MANTENIMIENTO</w:t>
        </w:r>
        <w:r>
          <w:rPr>
            <w:noProof/>
            <w:webHidden/>
          </w:rPr>
          <w:tab/>
        </w:r>
        <w:r>
          <w:rPr>
            <w:noProof/>
            <w:webHidden/>
          </w:rPr>
          <w:fldChar w:fldCharType="begin"/>
        </w:r>
        <w:r>
          <w:rPr>
            <w:noProof/>
            <w:webHidden/>
          </w:rPr>
          <w:instrText xml:space="preserve"> PAGEREF _Toc516939483 \h </w:instrText>
        </w:r>
        <w:r>
          <w:rPr>
            <w:noProof/>
            <w:webHidden/>
          </w:rPr>
        </w:r>
        <w:r>
          <w:rPr>
            <w:noProof/>
            <w:webHidden/>
          </w:rPr>
          <w:fldChar w:fldCharType="separate"/>
        </w:r>
        <w:r w:rsidR="00455B40">
          <w:rPr>
            <w:noProof/>
            <w:webHidden/>
          </w:rPr>
          <w:t>6</w:t>
        </w:r>
        <w:r>
          <w:rPr>
            <w:noProof/>
            <w:webHidden/>
          </w:rPr>
          <w:fldChar w:fldCharType="end"/>
        </w:r>
      </w:hyperlink>
    </w:p>
    <w:p w14:paraId="62CA45EF" w14:textId="77777777" w:rsidR="0085635E" w:rsidRDefault="0085635E">
      <w:pPr>
        <w:pStyle w:val="TDC2"/>
        <w:rPr>
          <w:rFonts w:asciiTheme="minorHAnsi" w:eastAsiaTheme="minorEastAsia" w:hAnsiTheme="minorHAnsi"/>
          <w:noProof/>
          <w:sz w:val="22"/>
          <w:lang w:eastAsia="es-EC"/>
        </w:rPr>
      </w:pPr>
      <w:hyperlink w:anchor="_Toc516939484" w:history="1">
        <w:r w:rsidRPr="0017663D">
          <w:rPr>
            <w:rStyle w:val="Hipervnculo"/>
            <w:rFonts w:cs="Times New Roman"/>
            <w:noProof/>
          </w:rPr>
          <w:t>5.1.</w:t>
        </w:r>
        <w:r>
          <w:rPr>
            <w:rFonts w:asciiTheme="minorHAnsi" w:eastAsiaTheme="minorEastAsia" w:hAnsiTheme="minorHAnsi"/>
            <w:noProof/>
            <w:sz w:val="22"/>
            <w:lang w:eastAsia="es-EC"/>
          </w:rPr>
          <w:tab/>
        </w:r>
        <w:r w:rsidRPr="0017663D">
          <w:rPr>
            <w:rStyle w:val="Hipervnculo"/>
            <w:rFonts w:cs="Times New Roman"/>
            <w:noProof/>
            <w:lang w:eastAsia="es-ES" w:bidi="es-ES"/>
          </w:rPr>
          <w:t>Procedimientos de mantenimiento al SCI.</w:t>
        </w:r>
        <w:r>
          <w:rPr>
            <w:noProof/>
            <w:webHidden/>
          </w:rPr>
          <w:tab/>
        </w:r>
        <w:r>
          <w:rPr>
            <w:noProof/>
            <w:webHidden/>
          </w:rPr>
          <w:fldChar w:fldCharType="begin"/>
        </w:r>
        <w:r>
          <w:rPr>
            <w:noProof/>
            <w:webHidden/>
          </w:rPr>
          <w:instrText xml:space="preserve"> PAGEREF _Toc516939484 \h </w:instrText>
        </w:r>
        <w:r>
          <w:rPr>
            <w:noProof/>
            <w:webHidden/>
          </w:rPr>
        </w:r>
        <w:r>
          <w:rPr>
            <w:noProof/>
            <w:webHidden/>
          </w:rPr>
          <w:fldChar w:fldCharType="separate"/>
        </w:r>
        <w:r w:rsidR="00455B40">
          <w:rPr>
            <w:noProof/>
            <w:webHidden/>
          </w:rPr>
          <w:t>6</w:t>
        </w:r>
        <w:r>
          <w:rPr>
            <w:noProof/>
            <w:webHidden/>
          </w:rPr>
          <w:fldChar w:fldCharType="end"/>
        </w:r>
      </w:hyperlink>
    </w:p>
    <w:p w14:paraId="04E9BD64" w14:textId="77777777" w:rsidR="0085635E" w:rsidRDefault="0085635E">
      <w:pPr>
        <w:pStyle w:val="TDC1"/>
        <w:rPr>
          <w:rFonts w:asciiTheme="minorHAnsi" w:eastAsiaTheme="minorEastAsia" w:hAnsiTheme="minorHAnsi"/>
          <w:b w:val="0"/>
          <w:noProof/>
          <w:sz w:val="22"/>
          <w:lang w:eastAsia="es-EC"/>
        </w:rPr>
      </w:pPr>
      <w:hyperlink w:anchor="_Toc516939485" w:history="1">
        <w:r w:rsidRPr="0017663D">
          <w:rPr>
            <w:rStyle w:val="Hipervnculo"/>
            <w:rFonts w:cs="Times New Roman"/>
            <w:noProof/>
          </w:rPr>
          <w:t>6.</w:t>
        </w:r>
        <w:r>
          <w:rPr>
            <w:rFonts w:asciiTheme="minorHAnsi" w:eastAsiaTheme="minorEastAsia" w:hAnsiTheme="minorHAnsi"/>
            <w:b w:val="0"/>
            <w:noProof/>
            <w:sz w:val="22"/>
            <w:lang w:eastAsia="es-EC"/>
          </w:rPr>
          <w:tab/>
        </w:r>
        <w:r w:rsidRPr="0017663D">
          <w:rPr>
            <w:rStyle w:val="Hipervnculo"/>
            <w:rFonts w:cs="Times New Roman"/>
            <w:noProof/>
            <w:lang w:eastAsia="es-ES" w:bidi="es-ES"/>
          </w:rPr>
          <w:t>PROTOCOLO DE ALARMA Y COMUNICACIONES PARA EMERGENCIAS</w:t>
        </w:r>
        <w:r>
          <w:rPr>
            <w:noProof/>
            <w:webHidden/>
          </w:rPr>
          <w:tab/>
        </w:r>
        <w:r>
          <w:rPr>
            <w:noProof/>
            <w:webHidden/>
          </w:rPr>
          <w:fldChar w:fldCharType="begin"/>
        </w:r>
        <w:r>
          <w:rPr>
            <w:noProof/>
            <w:webHidden/>
          </w:rPr>
          <w:instrText xml:space="preserve"> PAGEREF _Toc516939485 \h </w:instrText>
        </w:r>
        <w:r>
          <w:rPr>
            <w:noProof/>
            <w:webHidden/>
          </w:rPr>
        </w:r>
        <w:r>
          <w:rPr>
            <w:noProof/>
            <w:webHidden/>
          </w:rPr>
          <w:fldChar w:fldCharType="separate"/>
        </w:r>
        <w:r w:rsidR="00455B40">
          <w:rPr>
            <w:noProof/>
            <w:webHidden/>
          </w:rPr>
          <w:t>7</w:t>
        </w:r>
        <w:r>
          <w:rPr>
            <w:noProof/>
            <w:webHidden/>
          </w:rPr>
          <w:fldChar w:fldCharType="end"/>
        </w:r>
      </w:hyperlink>
    </w:p>
    <w:p w14:paraId="16135775" w14:textId="77777777" w:rsidR="0085635E" w:rsidRDefault="0085635E">
      <w:pPr>
        <w:pStyle w:val="TDC2"/>
        <w:rPr>
          <w:rFonts w:asciiTheme="minorHAnsi" w:eastAsiaTheme="minorEastAsia" w:hAnsiTheme="minorHAnsi"/>
          <w:noProof/>
          <w:sz w:val="22"/>
          <w:lang w:eastAsia="es-EC"/>
        </w:rPr>
      </w:pPr>
      <w:hyperlink w:anchor="_Toc516939486" w:history="1">
        <w:r w:rsidRPr="0017663D">
          <w:rPr>
            <w:rStyle w:val="Hipervnculo"/>
            <w:rFonts w:cs="Times New Roman"/>
            <w:noProof/>
          </w:rPr>
          <w:t>6.1.</w:t>
        </w:r>
        <w:r>
          <w:rPr>
            <w:rFonts w:asciiTheme="minorHAnsi" w:eastAsiaTheme="minorEastAsia" w:hAnsiTheme="minorHAnsi"/>
            <w:noProof/>
            <w:sz w:val="22"/>
            <w:lang w:eastAsia="es-EC"/>
          </w:rPr>
          <w:tab/>
        </w:r>
        <w:r w:rsidRPr="0017663D">
          <w:rPr>
            <w:rStyle w:val="Hipervnculo"/>
            <w:rFonts w:cs="Times New Roman"/>
            <w:noProof/>
            <w:lang w:eastAsia="es-ES" w:bidi="es-ES"/>
          </w:rPr>
          <w:t>Detección de la emergencia.</w:t>
        </w:r>
        <w:r>
          <w:rPr>
            <w:noProof/>
            <w:webHidden/>
          </w:rPr>
          <w:tab/>
        </w:r>
        <w:r>
          <w:rPr>
            <w:noProof/>
            <w:webHidden/>
          </w:rPr>
          <w:fldChar w:fldCharType="begin"/>
        </w:r>
        <w:r>
          <w:rPr>
            <w:noProof/>
            <w:webHidden/>
          </w:rPr>
          <w:instrText xml:space="preserve"> PAGEREF _Toc516939486 \h </w:instrText>
        </w:r>
        <w:r>
          <w:rPr>
            <w:noProof/>
            <w:webHidden/>
          </w:rPr>
        </w:r>
        <w:r>
          <w:rPr>
            <w:noProof/>
            <w:webHidden/>
          </w:rPr>
          <w:fldChar w:fldCharType="separate"/>
        </w:r>
        <w:r w:rsidR="00455B40">
          <w:rPr>
            <w:noProof/>
            <w:webHidden/>
          </w:rPr>
          <w:t>7</w:t>
        </w:r>
        <w:r>
          <w:rPr>
            <w:noProof/>
            <w:webHidden/>
          </w:rPr>
          <w:fldChar w:fldCharType="end"/>
        </w:r>
      </w:hyperlink>
    </w:p>
    <w:p w14:paraId="7F0EEAD5" w14:textId="77777777" w:rsidR="0085635E" w:rsidRDefault="0085635E">
      <w:pPr>
        <w:pStyle w:val="TDC2"/>
        <w:rPr>
          <w:rFonts w:asciiTheme="minorHAnsi" w:eastAsiaTheme="minorEastAsia" w:hAnsiTheme="minorHAnsi"/>
          <w:noProof/>
          <w:sz w:val="22"/>
          <w:lang w:eastAsia="es-EC"/>
        </w:rPr>
      </w:pPr>
      <w:hyperlink w:anchor="_Toc516939487" w:history="1">
        <w:r w:rsidRPr="0017663D">
          <w:rPr>
            <w:rStyle w:val="Hipervnculo"/>
            <w:rFonts w:cs="Times New Roman"/>
            <w:noProof/>
          </w:rPr>
          <w:t>6.2.</w:t>
        </w:r>
        <w:r>
          <w:rPr>
            <w:rFonts w:asciiTheme="minorHAnsi" w:eastAsiaTheme="minorEastAsia" w:hAnsiTheme="minorHAnsi"/>
            <w:noProof/>
            <w:sz w:val="22"/>
            <w:lang w:eastAsia="es-EC"/>
          </w:rPr>
          <w:tab/>
        </w:r>
        <w:r w:rsidRPr="0017663D">
          <w:rPr>
            <w:rStyle w:val="Hipervnculo"/>
            <w:rFonts w:cs="Times New Roman"/>
            <w:noProof/>
            <w:lang w:eastAsia="es-ES" w:bidi="es-ES"/>
          </w:rPr>
          <w:t>Forma para aplicar la alarma.</w:t>
        </w:r>
        <w:r>
          <w:rPr>
            <w:noProof/>
            <w:webHidden/>
          </w:rPr>
          <w:tab/>
        </w:r>
        <w:r>
          <w:rPr>
            <w:noProof/>
            <w:webHidden/>
          </w:rPr>
          <w:fldChar w:fldCharType="begin"/>
        </w:r>
        <w:r>
          <w:rPr>
            <w:noProof/>
            <w:webHidden/>
          </w:rPr>
          <w:instrText xml:space="preserve"> PAGEREF _Toc516939487 \h </w:instrText>
        </w:r>
        <w:r>
          <w:rPr>
            <w:noProof/>
            <w:webHidden/>
          </w:rPr>
        </w:r>
        <w:r>
          <w:rPr>
            <w:noProof/>
            <w:webHidden/>
          </w:rPr>
          <w:fldChar w:fldCharType="separate"/>
        </w:r>
        <w:r w:rsidR="00455B40">
          <w:rPr>
            <w:noProof/>
            <w:webHidden/>
          </w:rPr>
          <w:t>7</w:t>
        </w:r>
        <w:r>
          <w:rPr>
            <w:noProof/>
            <w:webHidden/>
          </w:rPr>
          <w:fldChar w:fldCharType="end"/>
        </w:r>
      </w:hyperlink>
    </w:p>
    <w:p w14:paraId="7A53EA95" w14:textId="77777777" w:rsidR="0085635E" w:rsidRDefault="0085635E">
      <w:pPr>
        <w:pStyle w:val="TDC2"/>
        <w:rPr>
          <w:rFonts w:asciiTheme="minorHAnsi" w:eastAsiaTheme="minorEastAsia" w:hAnsiTheme="minorHAnsi"/>
          <w:noProof/>
          <w:sz w:val="22"/>
          <w:lang w:eastAsia="es-EC"/>
        </w:rPr>
      </w:pPr>
      <w:hyperlink w:anchor="_Toc516939488" w:history="1">
        <w:r w:rsidRPr="0017663D">
          <w:rPr>
            <w:rStyle w:val="Hipervnculo"/>
            <w:rFonts w:cs="Times New Roman"/>
            <w:noProof/>
          </w:rPr>
          <w:t>6.3.</w:t>
        </w:r>
        <w:r>
          <w:rPr>
            <w:rFonts w:asciiTheme="minorHAnsi" w:eastAsiaTheme="minorEastAsia" w:hAnsiTheme="minorHAnsi"/>
            <w:noProof/>
            <w:sz w:val="22"/>
            <w:lang w:eastAsia="es-EC"/>
          </w:rPr>
          <w:tab/>
        </w:r>
        <w:r w:rsidRPr="0017663D">
          <w:rPr>
            <w:rStyle w:val="Hipervnculo"/>
            <w:rFonts w:cs="Times New Roman"/>
            <w:noProof/>
            <w:lang w:eastAsia="es-ES" w:bidi="es-ES"/>
          </w:rPr>
          <w:t>Grados de emergencia y determinación de actuación.</w:t>
        </w:r>
        <w:r>
          <w:rPr>
            <w:noProof/>
            <w:webHidden/>
          </w:rPr>
          <w:tab/>
        </w:r>
        <w:r>
          <w:rPr>
            <w:noProof/>
            <w:webHidden/>
          </w:rPr>
          <w:fldChar w:fldCharType="begin"/>
        </w:r>
        <w:r>
          <w:rPr>
            <w:noProof/>
            <w:webHidden/>
          </w:rPr>
          <w:instrText xml:space="preserve"> PAGEREF _Toc516939488 \h </w:instrText>
        </w:r>
        <w:r>
          <w:rPr>
            <w:noProof/>
            <w:webHidden/>
          </w:rPr>
        </w:r>
        <w:r>
          <w:rPr>
            <w:noProof/>
            <w:webHidden/>
          </w:rPr>
          <w:fldChar w:fldCharType="separate"/>
        </w:r>
        <w:r w:rsidR="00455B40">
          <w:rPr>
            <w:noProof/>
            <w:webHidden/>
          </w:rPr>
          <w:t>7</w:t>
        </w:r>
        <w:r>
          <w:rPr>
            <w:noProof/>
            <w:webHidden/>
          </w:rPr>
          <w:fldChar w:fldCharType="end"/>
        </w:r>
      </w:hyperlink>
    </w:p>
    <w:p w14:paraId="005B440E" w14:textId="77777777" w:rsidR="0085635E" w:rsidRDefault="0085635E">
      <w:pPr>
        <w:pStyle w:val="TDC2"/>
        <w:rPr>
          <w:rFonts w:asciiTheme="minorHAnsi" w:eastAsiaTheme="minorEastAsia" w:hAnsiTheme="minorHAnsi"/>
          <w:noProof/>
          <w:sz w:val="22"/>
          <w:lang w:eastAsia="es-EC"/>
        </w:rPr>
      </w:pPr>
      <w:hyperlink w:anchor="_Toc516939489" w:history="1">
        <w:r w:rsidRPr="0017663D">
          <w:rPr>
            <w:rStyle w:val="Hipervnculo"/>
            <w:rFonts w:cs="Times New Roman"/>
            <w:noProof/>
          </w:rPr>
          <w:t>6.4.</w:t>
        </w:r>
        <w:r>
          <w:rPr>
            <w:rFonts w:asciiTheme="minorHAnsi" w:eastAsiaTheme="minorEastAsia" w:hAnsiTheme="minorHAnsi"/>
            <w:noProof/>
            <w:sz w:val="22"/>
            <w:lang w:eastAsia="es-EC"/>
          </w:rPr>
          <w:tab/>
        </w:r>
        <w:r w:rsidRPr="0017663D">
          <w:rPr>
            <w:rStyle w:val="Hipervnculo"/>
            <w:rFonts w:cs="Times New Roman"/>
            <w:noProof/>
            <w:lang w:eastAsia="es-ES" w:bidi="es-ES"/>
          </w:rPr>
          <w:t>Otros medios de comunicación.</w:t>
        </w:r>
        <w:r>
          <w:rPr>
            <w:noProof/>
            <w:webHidden/>
          </w:rPr>
          <w:tab/>
        </w:r>
        <w:r>
          <w:rPr>
            <w:noProof/>
            <w:webHidden/>
          </w:rPr>
          <w:fldChar w:fldCharType="begin"/>
        </w:r>
        <w:r>
          <w:rPr>
            <w:noProof/>
            <w:webHidden/>
          </w:rPr>
          <w:instrText xml:space="preserve"> PAGEREF _Toc516939489 \h </w:instrText>
        </w:r>
        <w:r>
          <w:rPr>
            <w:noProof/>
            <w:webHidden/>
          </w:rPr>
        </w:r>
        <w:r>
          <w:rPr>
            <w:noProof/>
            <w:webHidden/>
          </w:rPr>
          <w:fldChar w:fldCharType="separate"/>
        </w:r>
        <w:r w:rsidR="00455B40">
          <w:rPr>
            <w:noProof/>
            <w:webHidden/>
          </w:rPr>
          <w:t>7</w:t>
        </w:r>
        <w:r>
          <w:rPr>
            <w:noProof/>
            <w:webHidden/>
          </w:rPr>
          <w:fldChar w:fldCharType="end"/>
        </w:r>
      </w:hyperlink>
    </w:p>
    <w:p w14:paraId="484E6C2E" w14:textId="77777777" w:rsidR="0085635E" w:rsidRDefault="0085635E">
      <w:pPr>
        <w:pStyle w:val="TDC1"/>
        <w:rPr>
          <w:rFonts w:asciiTheme="minorHAnsi" w:eastAsiaTheme="minorEastAsia" w:hAnsiTheme="minorHAnsi"/>
          <w:b w:val="0"/>
          <w:noProof/>
          <w:sz w:val="22"/>
          <w:lang w:eastAsia="es-EC"/>
        </w:rPr>
      </w:pPr>
      <w:hyperlink w:anchor="_Toc516939490" w:history="1">
        <w:r w:rsidRPr="0017663D">
          <w:rPr>
            <w:rStyle w:val="Hipervnculo"/>
            <w:rFonts w:cs="Times New Roman"/>
            <w:noProof/>
          </w:rPr>
          <w:t>7.</w:t>
        </w:r>
        <w:r>
          <w:rPr>
            <w:rFonts w:asciiTheme="minorHAnsi" w:eastAsiaTheme="minorEastAsia" w:hAnsiTheme="minorHAnsi"/>
            <w:b w:val="0"/>
            <w:noProof/>
            <w:sz w:val="22"/>
            <w:lang w:eastAsia="es-EC"/>
          </w:rPr>
          <w:tab/>
        </w:r>
        <w:r w:rsidRPr="0017663D">
          <w:rPr>
            <w:rStyle w:val="Hipervnculo"/>
            <w:rFonts w:eastAsia="Arial" w:cs="Times New Roman"/>
            <w:noProof/>
          </w:rPr>
          <w:t>PROTOCOLOS DE INTERVENCIÓN ANTE EMERGENCIAS</w:t>
        </w:r>
        <w:r>
          <w:rPr>
            <w:noProof/>
            <w:webHidden/>
          </w:rPr>
          <w:tab/>
        </w:r>
        <w:r>
          <w:rPr>
            <w:noProof/>
            <w:webHidden/>
          </w:rPr>
          <w:fldChar w:fldCharType="begin"/>
        </w:r>
        <w:r>
          <w:rPr>
            <w:noProof/>
            <w:webHidden/>
          </w:rPr>
          <w:instrText xml:space="preserve"> PAGEREF _Toc516939490 \h </w:instrText>
        </w:r>
        <w:r>
          <w:rPr>
            <w:noProof/>
            <w:webHidden/>
          </w:rPr>
        </w:r>
        <w:r>
          <w:rPr>
            <w:noProof/>
            <w:webHidden/>
          </w:rPr>
          <w:fldChar w:fldCharType="separate"/>
        </w:r>
        <w:r w:rsidR="00455B40">
          <w:rPr>
            <w:noProof/>
            <w:webHidden/>
          </w:rPr>
          <w:t>8</w:t>
        </w:r>
        <w:r>
          <w:rPr>
            <w:noProof/>
            <w:webHidden/>
          </w:rPr>
          <w:fldChar w:fldCharType="end"/>
        </w:r>
      </w:hyperlink>
    </w:p>
    <w:p w14:paraId="0399092B" w14:textId="77777777" w:rsidR="0085635E" w:rsidRDefault="0085635E">
      <w:pPr>
        <w:pStyle w:val="TDC2"/>
        <w:rPr>
          <w:rFonts w:asciiTheme="minorHAnsi" w:eastAsiaTheme="minorEastAsia" w:hAnsiTheme="minorHAnsi"/>
          <w:noProof/>
          <w:sz w:val="22"/>
          <w:lang w:eastAsia="es-EC"/>
        </w:rPr>
      </w:pPr>
      <w:hyperlink w:anchor="_Toc516939491" w:history="1">
        <w:r w:rsidRPr="0017663D">
          <w:rPr>
            <w:rStyle w:val="Hipervnculo"/>
            <w:rFonts w:cs="Times New Roman"/>
            <w:noProof/>
          </w:rPr>
          <w:t>7.1.</w:t>
        </w:r>
        <w:r>
          <w:rPr>
            <w:rFonts w:asciiTheme="minorHAnsi" w:eastAsiaTheme="minorEastAsia" w:hAnsiTheme="minorHAnsi"/>
            <w:noProof/>
            <w:sz w:val="22"/>
            <w:lang w:eastAsia="es-EC"/>
          </w:rPr>
          <w:tab/>
        </w:r>
        <w:r w:rsidRPr="0017663D">
          <w:rPr>
            <w:rStyle w:val="Hipervnculo"/>
            <w:rFonts w:cs="Times New Roman"/>
            <w:noProof/>
            <w:lang w:eastAsia="es-ES" w:bidi="es-ES"/>
          </w:rPr>
          <w:t>Estructure la organización de las brigadas y del sistema de emergencias, asignando las respectivas funciones (en el antes, durante</w:t>
        </w:r>
        <w:r>
          <w:rPr>
            <w:noProof/>
            <w:webHidden/>
          </w:rPr>
          <w:tab/>
        </w:r>
        <w:r>
          <w:rPr>
            <w:noProof/>
            <w:webHidden/>
          </w:rPr>
          <w:fldChar w:fldCharType="begin"/>
        </w:r>
        <w:r>
          <w:rPr>
            <w:noProof/>
            <w:webHidden/>
          </w:rPr>
          <w:instrText xml:space="preserve"> PAGEREF _Toc516939491 \h </w:instrText>
        </w:r>
        <w:r>
          <w:rPr>
            <w:noProof/>
            <w:webHidden/>
          </w:rPr>
        </w:r>
        <w:r>
          <w:rPr>
            <w:noProof/>
            <w:webHidden/>
          </w:rPr>
          <w:fldChar w:fldCharType="separate"/>
        </w:r>
        <w:r w:rsidR="00455B40">
          <w:rPr>
            <w:noProof/>
            <w:webHidden/>
          </w:rPr>
          <w:t>8</w:t>
        </w:r>
        <w:r>
          <w:rPr>
            <w:noProof/>
            <w:webHidden/>
          </w:rPr>
          <w:fldChar w:fldCharType="end"/>
        </w:r>
      </w:hyperlink>
    </w:p>
    <w:p w14:paraId="21015A10" w14:textId="77777777" w:rsidR="0085635E" w:rsidRDefault="0085635E">
      <w:pPr>
        <w:pStyle w:val="TDC2"/>
        <w:rPr>
          <w:rFonts w:asciiTheme="minorHAnsi" w:eastAsiaTheme="minorEastAsia" w:hAnsiTheme="minorHAnsi"/>
          <w:noProof/>
          <w:sz w:val="22"/>
          <w:lang w:eastAsia="es-EC"/>
        </w:rPr>
      </w:pPr>
      <w:hyperlink w:anchor="_Toc516939492" w:history="1">
        <w:r w:rsidRPr="0017663D">
          <w:rPr>
            <w:rStyle w:val="Hipervnculo"/>
            <w:rFonts w:cs="Times New Roman"/>
            <w:noProof/>
          </w:rPr>
          <w:t>7.2.</w:t>
        </w:r>
        <w:r>
          <w:rPr>
            <w:rFonts w:asciiTheme="minorHAnsi" w:eastAsiaTheme="minorEastAsia" w:hAnsiTheme="minorHAnsi"/>
            <w:noProof/>
            <w:sz w:val="22"/>
            <w:lang w:eastAsia="es-EC"/>
          </w:rPr>
          <w:tab/>
        </w:r>
        <w:r w:rsidRPr="0017663D">
          <w:rPr>
            <w:rStyle w:val="Hipervnculo"/>
            <w:rFonts w:cs="Times New Roman"/>
            <w:noProof/>
            <w:lang w:eastAsia="es-ES" w:bidi="es-ES"/>
          </w:rPr>
          <w:t>Composición de las brigadas y del sistema de emergencias.</w:t>
        </w:r>
        <w:r>
          <w:rPr>
            <w:noProof/>
            <w:webHidden/>
          </w:rPr>
          <w:tab/>
        </w:r>
        <w:r>
          <w:rPr>
            <w:noProof/>
            <w:webHidden/>
          </w:rPr>
          <w:fldChar w:fldCharType="begin"/>
        </w:r>
        <w:r>
          <w:rPr>
            <w:noProof/>
            <w:webHidden/>
          </w:rPr>
          <w:instrText xml:space="preserve"> PAGEREF _Toc516939492 \h </w:instrText>
        </w:r>
        <w:r>
          <w:rPr>
            <w:noProof/>
            <w:webHidden/>
          </w:rPr>
        </w:r>
        <w:r>
          <w:rPr>
            <w:noProof/>
            <w:webHidden/>
          </w:rPr>
          <w:fldChar w:fldCharType="separate"/>
        </w:r>
        <w:r w:rsidR="00455B40">
          <w:rPr>
            <w:noProof/>
            <w:webHidden/>
          </w:rPr>
          <w:t>8</w:t>
        </w:r>
        <w:r>
          <w:rPr>
            <w:noProof/>
            <w:webHidden/>
          </w:rPr>
          <w:fldChar w:fldCharType="end"/>
        </w:r>
      </w:hyperlink>
    </w:p>
    <w:p w14:paraId="4BE8EE6E" w14:textId="77777777" w:rsidR="0085635E" w:rsidRDefault="0085635E">
      <w:pPr>
        <w:pStyle w:val="TDC2"/>
        <w:rPr>
          <w:rFonts w:asciiTheme="minorHAnsi" w:eastAsiaTheme="minorEastAsia" w:hAnsiTheme="minorHAnsi"/>
          <w:noProof/>
          <w:sz w:val="22"/>
          <w:lang w:eastAsia="es-EC"/>
        </w:rPr>
      </w:pPr>
      <w:hyperlink w:anchor="_Toc516939493" w:history="1">
        <w:r w:rsidRPr="0017663D">
          <w:rPr>
            <w:rStyle w:val="Hipervnculo"/>
            <w:rFonts w:cs="Times New Roman"/>
            <w:noProof/>
          </w:rPr>
          <w:t>7.3.</w:t>
        </w:r>
        <w:r>
          <w:rPr>
            <w:rFonts w:asciiTheme="minorHAnsi" w:eastAsiaTheme="minorEastAsia" w:hAnsiTheme="minorHAnsi"/>
            <w:noProof/>
            <w:sz w:val="22"/>
            <w:lang w:eastAsia="es-EC"/>
          </w:rPr>
          <w:tab/>
        </w:r>
        <w:r w:rsidRPr="0017663D">
          <w:rPr>
            <w:rStyle w:val="Hipervnculo"/>
            <w:rFonts w:cs="Times New Roman"/>
            <w:noProof/>
            <w:lang w:eastAsia="es-ES" w:bidi="es-ES"/>
          </w:rPr>
          <w:t>Coordinación interinstitucional.</w:t>
        </w:r>
        <w:r>
          <w:rPr>
            <w:noProof/>
            <w:webHidden/>
          </w:rPr>
          <w:tab/>
        </w:r>
        <w:r>
          <w:rPr>
            <w:noProof/>
            <w:webHidden/>
          </w:rPr>
          <w:fldChar w:fldCharType="begin"/>
        </w:r>
        <w:r>
          <w:rPr>
            <w:noProof/>
            <w:webHidden/>
          </w:rPr>
          <w:instrText xml:space="preserve"> PAGEREF _Toc516939493 \h </w:instrText>
        </w:r>
        <w:r>
          <w:rPr>
            <w:noProof/>
            <w:webHidden/>
          </w:rPr>
        </w:r>
        <w:r>
          <w:rPr>
            <w:noProof/>
            <w:webHidden/>
          </w:rPr>
          <w:fldChar w:fldCharType="separate"/>
        </w:r>
        <w:r w:rsidR="00455B40">
          <w:rPr>
            <w:noProof/>
            <w:webHidden/>
          </w:rPr>
          <w:t>8</w:t>
        </w:r>
        <w:r>
          <w:rPr>
            <w:noProof/>
            <w:webHidden/>
          </w:rPr>
          <w:fldChar w:fldCharType="end"/>
        </w:r>
      </w:hyperlink>
    </w:p>
    <w:p w14:paraId="420FCAE7" w14:textId="77777777" w:rsidR="0085635E" w:rsidRDefault="0085635E">
      <w:pPr>
        <w:pStyle w:val="TDC2"/>
        <w:rPr>
          <w:rFonts w:asciiTheme="minorHAnsi" w:eastAsiaTheme="minorEastAsia" w:hAnsiTheme="minorHAnsi"/>
          <w:noProof/>
          <w:sz w:val="22"/>
          <w:lang w:eastAsia="es-EC"/>
        </w:rPr>
      </w:pPr>
      <w:hyperlink w:anchor="_Toc516939494" w:history="1">
        <w:r w:rsidRPr="0017663D">
          <w:rPr>
            <w:rStyle w:val="Hipervnculo"/>
            <w:rFonts w:cs="Times New Roman"/>
            <w:noProof/>
          </w:rPr>
          <w:t>7.4.</w:t>
        </w:r>
        <w:r>
          <w:rPr>
            <w:rFonts w:asciiTheme="minorHAnsi" w:eastAsiaTheme="minorEastAsia" w:hAnsiTheme="minorHAnsi"/>
            <w:noProof/>
            <w:sz w:val="22"/>
            <w:lang w:eastAsia="es-EC"/>
          </w:rPr>
          <w:tab/>
        </w:r>
        <w:r w:rsidRPr="0017663D">
          <w:rPr>
            <w:rStyle w:val="Hipervnculo"/>
            <w:rFonts w:cs="Times New Roman"/>
            <w:noProof/>
            <w:lang w:eastAsia="es-ES" w:bidi="es-ES"/>
          </w:rPr>
          <w:t>Forma de actuación durante la emergencia.</w:t>
        </w:r>
        <w:r>
          <w:rPr>
            <w:noProof/>
            <w:webHidden/>
          </w:rPr>
          <w:tab/>
        </w:r>
        <w:r>
          <w:rPr>
            <w:noProof/>
            <w:webHidden/>
          </w:rPr>
          <w:fldChar w:fldCharType="begin"/>
        </w:r>
        <w:r>
          <w:rPr>
            <w:noProof/>
            <w:webHidden/>
          </w:rPr>
          <w:instrText xml:space="preserve"> PAGEREF _Toc516939494 \h </w:instrText>
        </w:r>
        <w:r>
          <w:rPr>
            <w:noProof/>
            <w:webHidden/>
          </w:rPr>
        </w:r>
        <w:r>
          <w:rPr>
            <w:noProof/>
            <w:webHidden/>
          </w:rPr>
          <w:fldChar w:fldCharType="separate"/>
        </w:r>
        <w:r w:rsidR="00455B40">
          <w:rPr>
            <w:noProof/>
            <w:webHidden/>
          </w:rPr>
          <w:t>8</w:t>
        </w:r>
        <w:r>
          <w:rPr>
            <w:noProof/>
            <w:webHidden/>
          </w:rPr>
          <w:fldChar w:fldCharType="end"/>
        </w:r>
      </w:hyperlink>
    </w:p>
    <w:p w14:paraId="72E7CAB2" w14:textId="77777777" w:rsidR="0085635E" w:rsidRDefault="0085635E">
      <w:pPr>
        <w:pStyle w:val="TDC2"/>
        <w:rPr>
          <w:rFonts w:asciiTheme="minorHAnsi" w:eastAsiaTheme="minorEastAsia" w:hAnsiTheme="minorHAnsi"/>
          <w:noProof/>
          <w:sz w:val="22"/>
          <w:lang w:eastAsia="es-EC"/>
        </w:rPr>
      </w:pPr>
      <w:hyperlink w:anchor="_Toc516939495" w:history="1">
        <w:r w:rsidRPr="0017663D">
          <w:rPr>
            <w:rStyle w:val="Hipervnculo"/>
            <w:rFonts w:cs="Times New Roman"/>
            <w:noProof/>
          </w:rPr>
          <w:t>7.5.</w:t>
        </w:r>
        <w:r>
          <w:rPr>
            <w:rFonts w:asciiTheme="minorHAnsi" w:eastAsiaTheme="minorEastAsia" w:hAnsiTheme="minorHAnsi"/>
            <w:noProof/>
            <w:sz w:val="22"/>
            <w:lang w:eastAsia="es-EC"/>
          </w:rPr>
          <w:tab/>
        </w:r>
        <w:r w:rsidRPr="0017663D">
          <w:rPr>
            <w:rStyle w:val="Hipervnculo"/>
            <w:rFonts w:cs="Times New Roman"/>
            <w:noProof/>
            <w:lang w:eastAsia="es-ES" w:bidi="es-ES"/>
          </w:rPr>
          <w:t>Actuación especial.</w:t>
        </w:r>
        <w:r>
          <w:rPr>
            <w:noProof/>
            <w:webHidden/>
          </w:rPr>
          <w:tab/>
        </w:r>
        <w:r>
          <w:rPr>
            <w:noProof/>
            <w:webHidden/>
          </w:rPr>
          <w:fldChar w:fldCharType="begin"/>
        </w:r>
        <w:r>
          <w:rPr>
            <w:noProof/>
            <w:webHidden/>
          </w:rPr>
          <w:instrText xml:space="preserve"> PAGEREF _Toc516939495 \h </w:instrText>
        </w:r>
        <w:r>
          <w:rPr>
            <w:noProof/>
            <w:webHidden/>
          </w:rPr>
        </w:r>
        <w:r>
          <w:rPr>
            <w:noProof/>
            <w:webHidden/>
          </w:rPr>
          <w:fldChar w:fldCharType="separate"/>
        </w:r>
        <w:r w:rsidR="00455B40">
          <w:rPr>
            <w:noProof/>
            <w:webHidden/>
          </w:rPr>
          <w:t>9</w:t>
        </w:r>
        <w:r>
          <w:rPr>
            <w:noProof/>
            <w:webHidden/>
          </w:rPr>
          <w:fldChar w:fldCharType="end"/>
        </w:r>
      </w:hyperlink>
    </w:p>
    <w:p w14:paraId="4157F325" w14:textId="77777777" w:rsidR="0085635E" w:rsidRDefault="0085635E">
      <w:pPr>
        <w:pStyle w:val="TDC2"/>
        <w:rPr>
          <w:rFonts w:asciiTheme="minorHAnsi" w:eastAsiaTheme="minorEastAsia" w:hAnsiTheme="minorHAnsi"/>
          <w:noProof/>
          <w:sz w:val="22"/>
          <w:lang w:eastAsia="es-EC"/>
        </w:rPr>
      </w:pPr>
      <w:hyperlink w:anchor="_Toc516939496" w:history="1">
        <w:r w:rsidRPr="0017663D">
          <w:rPr>
            <w:rStyle w:val="Hipervnculo"/>
            <w:rFonts w:cs="Times New Roman"/>
            <w:noProof/>
          </w:rPr>
          <w:t>7.6.</w:t>
        </w:r>
        <w:r>
          <w:rPr>
            <w:rFonts w:asciiTheme="minorHAnsi" w:eastAsiaTheme="minorEastAsia" w:hAnsiTheme="minorHAnsi"/>
            <w:noProof/>
            <w:sz w:val="22"/>
            <w:lang w:eastAsia="es-EC"/>
          </w:rPr>
          <w:tab/>
        </w:r>
        <w:r w:rsidRPr="0017663D">
          <w:rPr>
            <w:rStyle w:val="Hipervnculo"/>
            <w:rFonts w:cs="Times New Roman"/>
            <w:noProof/>
            <w:lang w:eastAsia="es-ES" w:bidi="es-ES"/>
          </w:rPr>
          <w:t>Actuación de rehabilitación de emergencia.</w:t>
        </w:r>
        <w:r>
          <w:rPr>
            <w:noProof/>
            <w:webHidden/>
          </w:rPr>
          <w:tab/>
        </w:r>
        <w:r>
          <w:rPr>
            <w:noProof/>
            <w:webHidden/>
          </w:rPr>
          <w:fldChar w:fldCharType="begin"/>
        </w:r>
        <w:r>
          <w:rPr>
            <w:noProof/>
            <w:webHidden/>
          </w:rPr>
          <w:instrText xml:space="preserve"> PAGEREF _Toc516939496 \h </w:instrText>
        </w:r>
        <w:r>
          <w:rPr>
            <w:noProof/>
            <w:webHidden/>
          </w:rPr>
        </w:r>
        <w:r>
          <w:rPr>
            <w:noProof/>
            <w:webHidden/>
          </w:rPr>
          <w:fldChar w:fldCharType="separate"/>
        </w:r>
        <w:r w:rsidR="00455B40">
          <w:rPr>
            <w:noProof/>
            <w:webHidden/>
          </w:rPr>
          <w:t>9</w:t>
        </w:r>
        <w:r>
          <w:rPr>
            <w:noProof/>
            <w:webHidden/>
          </w:rPr>
          <w:fldChar w:fldCharType="end"/>
        </w:r>
      </w:hyperlink>
    </w:p>
    <w:p w14:paraId="66179C3E" w14:textId="77777777" w:rsidR="0085635E" w:rsidRDefault="0085635E">
      <w:pPr>
        <w:pStyle w:val="TDC1"/>
        <w:rPr>
          <w:rFonts w:asciiTheme="minorHAnsi" w:eastAsiaTheme="minorEastAsia" w:hAnsiTheme="minorHAnsi"/>
          <w:b w:val="0"/>
          <w:noProof/>
          <w:sz w:val="22"/>
          <w:lang w:eastAsia="es-EC"/>
        </w:rPr>
      </w:pPr>
      <w:hyperlink w:anchor="_Toc516939497" w:history="1">
        <w:r w:rsidRPr="0017663D">
          <w:rPr>
            <w:rStyle w:val="Hipervnculo"/>
            <w:rFonts w:cs="Times New Roman"/>
            <w:noProof/>
          </w:rPr>
          <w:t>8.</w:t>
        </w:r>
        <w:r>
          <w:rPr>
            <w:rFonts w:asciiTheme="minorHAnsi" w:eastAsiaTheme="minorEastAsia" w:hAnsiTheme="minorHAnsi"/>
            <w:b w:val="0"/>
            <w:noProof/>
            <w:sz w:val="22"/>
            <w:lang w:eastAsia="es-EC"/>
          </w:rPr>
          <w:tab/>
        </w:r>
        <w:r w:rsidRPr="0017663D">
          <w:rPr>
            <w:rStyle w:val="Hipervnculo"/>
            <w:rFonts w:cs="Times New Roman"/>
            <w:noProof/>
            <w:lang w:eastAsia="es-ES" w:bidi="es-ES"/>
          </w:rPr>
          <w:t>EVACUACIÓN</w:t>
        </w:r>
        <w:r>
          <w:rPr>
            <w:noProof/>
            <w:webHidden/>
          </w:rPr>
          <w:tab/>
        </w:r>
        <w:r>
          <w:rPr>
            <w:noProof/>
            <w:webHidden/>
          </w:rPr>
          <w:fldChar w:fldCharType="begin"/>
        </w:r>
        <w:r>
          <w:rPr>
            <w:noProof/>
            <w:webHidden/>
          </w:rPr>
          <w:instrText xml:space="preserve"> PAGEREF _Toc516939497 \h </w:instrText>
        </w:r>
        <w:r>
          <w:rPr>
            <w:noProof/>
            <w:webHidden/>
          </w:rPr>
        </w:r>
        <w:r>
          <w:rPr>
            <w:noProof/>
            <w:webHidden/>
          </w:rPr>
          <w:fldChar w:fldCharType="separate"/>
        </w:r>
        <w:r w:rsidR="00455B40">
          <w:rPr>
            <w:noProof/>
            <w:webHidden/>
          </w:rPr>
          <w:t>10</w:t>
        </w:r>
        <w:r>
          <w:rPr>
            <w:noProof/>
            <w:webHidden/>
          </w:rPr>
          <w:fldChar w:fldCharType="end"/>
        </w:r>
      </w:hyperlink>
    </w:p>
    <w:p w14:paraId="32D1F381" w14:textId="77777777" w:rsidR="0085635E" w:rsidRDefault="0085635E">
      <w:pPr>
        <w:pStyle w:val="TDC2"/>
        <w:rPr>
          <w:rFonts w:asciiTheme="minorHAnsi" w:eastAsiaTheme="minorEastAsia" w:hAnsiTheme="minorHAnsi"/>
          <w:noProof/>
          <w:sz w:val="22"/>
          <w:lang w:eastAsia="es-EC"/>
        </w:rPr>
      </w:pPr>
      <w:hyperlink w:anchor="_Toc516939498" w:history="1">
        <w:r w:rsidRPr="0017663D">
          <w:rPr>
            <w:rStyle w:val="Hipervnculo"/>
            <w:rFonts w:cs="Times New Roman"/>
            <w:noProof/>
          </w:rPr>
          <w:t>8.1.</w:t>
        </w:r>
        <w:r>
          <w:rPr>
            <w:rFonts w:asciiTheme="minorHAnsi" w:eastAsiaTheme="minorEastAsia" w:hAnsiTheme="minorHAnsi"/>
            <w:noProof/>
            <w:sz w:val="22"/>
            <w:lang w:eastAsia="es-EC"/>
          </w:rPr>
          <w:tab/>
        </w:r>
        <w:r w:rsidRPr="0017663D">
          <w:rPr>
            <w:rStyle w:val="Hipervnculo"/>
            <w:rFonts w:cs="Times New Roman"/>
            <w:noProof/>
            <w:lang w:eastAsia="es-ES" w:bidi="es-ES"/>
          </w:rPr>
          <w:t>Decisiones de evacuación.</w:t>
        </w:r>
        <w:r>
          <w:rPr>
            <w:noProof/>
            <w:webHidden/>
          </w:rPr>
          <w:tab/>
        </w:r>
        <w:r>
          <w:rPr>
            <w:noProof/>
            <w:webHidden/>
          </w:rPr>
          <w:fldChar w:fldCharType="begin"/>
        </w:r>
        <w:r>
          <w:rPr>
            <w:noProof/>
            <w:webHidden/>
          </w:rPr>
          <w:instrText xml:space="preserve"> PAGEREF _Toc516939498 \h </w:instrText>
        </w:r>
        <w:r>
          <w:rPr>
            <w:noProof/>
            <w:webHidden/>
          </w:rPr>
        </w:r>
        <w:r>
          <w:rPr>
            <w:noProof/>
            <w:webHidden/>
          </w:rPr>
          <w:fldChar w:fldCharType="separate"/>
        </w:r>
        <w:r w:rsidR="00455B40">
          <w:rPr>
            <w:noProof/>
            <w:webHidden/>
          </w:rPr>
          <w:t>10</w:t>
        </w:r>
        <w:r>
          <w:rPr>
            <w:noProof/>
            <w:webHidden/>
          </w:rPr>
          <w:fldChar w:fldCharType="end"/>
        </w:r>
      </w:hyperlink>
    </w:p>
    <w:p w14:paraId="3B7774CE" w14:textId="77777777" w:rsidR="0085635E" w:rsidRDefault="0085635E">
      <w:pPr>
        <w:pStyle w:val="TDC2"/>
        <w:rPr>
          <w:rFonts w:asciiTheme="minorHAnsi" w:eastAsiaTheme="minorEastAsia" w:hAnsiTheme="minorHAnsi"/>
          <w:noProof/>
          <w:sz w:val="22"/>
          <w:lang w:eastAsia="es-EC"/>
        </w:rPr>
      </w:pPr>
      <w:hyperlink w:anchor="_Toc516939499" w:history="1">
        <w:r w:rsidRPr="0017663D">
          <w:rPr>
            <w:rStyle w:val="Hipervnculo"/>
            <w:rFonts w:cs="Times New Roman"/>
            <w:noProof/>
          </w:rPr>
          <w:t>8.2.</w:t>
        </w:r>
        <w:r>
          <w:rPr>
            <w:rFonts w:asciiTheme="minorHAnsi" w:eastAsiaTheme="minorEastAsia" w:hAnsiTheme="minorHAnsi"/>
            <w:noProof/>
            <w:sz w:val="22"/>
            <w:lang w:eastAsia="es-EC"/>
          </w:rPr>
          <w:tab/>
        </w:r>
        <w:r w:rsidRPr="0017663D">
          <w:rPr>
            <w:rStyle w:val="Hipervnculo"/>
            <w:rFonts w:cs="Times New Roman"/>
            <w:noProof/>
            <w:lang w:eastAsia="es-ES" w:bidi="es-ES"/>
          </w:rPr>
          <w:t>Vías de evacuación y salidas de emergencia.</w:t>
        </w:r>
        <w:r>
          <w:rPr>
            <w:noProof/>
            <w:webHidden/>
          </w:rPr>
          <w:tab/>
        </w:r>
        <w:r>
          <w:rPr>
            <w:noProof/>
            <w:webHidden/>
          </w:rPr>
          <w:fldChar w:fldCharType="begin"/>
        </w:r>
        <w:r>
          <w:rPr>
            <w:noProof/>
            <w:webHidden/>
          </w:rPr>
          <w:instrText xml:space="preserve"> PAGEREF _Toc516939499 \h </w:instrText>
        </w:r>
        <w:r>
          <w:rPr>
            <w:noProof/>
            <w:webHidden/>
          </w:rPr>
        </w:r>
        <w:r>
          <w:rPr>
            <w:noProof/>
            <w:webHidden/>
          </w:rPr>
          <w:fldChar w:fldCharType="separate"/>
        </w:r>
        <w:r w:rsidR="00455B40">
          <w:rPr>
            <w:noProof/>
            <w:webHidden/>
          </w:rPr>
          <w:t>10</w:t>
        </w:r>
        <w:r>
          <w:rPr>
            <w:noProof/>
            <w:webHidden/>
          </w:rPr>
          <w:fldChar w:fldCharType="end"/>
        </w:r>
      </w:hyperlink>
    </w:p>
    <w:p w14:paraId="70C8CD9D" w14:textId="77777777" w:rsidR="0085635E" w:rsidRDefault="0085635E">
      <w:pPr>
        <w:pStyle w:val="TDC2"/>
        <w:rPr>
          <w:rFonts w:asciiTheme="minorHAnsi" w:eastAsiaTheme="minorEastAsia" w:hAnsiTheme="minorHAnsi"/>
          <w:noProof/>
          <w:sz w:val="22"/>
          <w:lang w:eastAsia="es-EC"/>
        </w:rPr>
      </w:pPr>
      <w:hyperlink w:anchor="_Toc516939500" w:history="1">
        <w:r w:rsidRPr="0017663D">
          <w:rPr>
            <w:rStyle w:val="Hipervnculo"/>
            <w:rFonts w:cs="Times New Roman"/>
            <w:noProof/>
          </w:rPr>
          <w:t>8.3.</w:t>
        </w:r>
        <w:r>
          <w:rPr>
            <w:rFonts w:asciiTheme="minorHAnsi" w:eastAsiaTheme="minorEastAsia" w:hAnsiTheme="minorHAnsi"/>
            <w:noProof/>
            <w:sz w:val="22"/>
            <w:lang w:eastAsia="es-EC"/>
          </w:rPr>
          <w:tab/>
        </w:r>
        <w:r w:rsidRPr="0017663D">
          <w:rPr>
            <w:rStyle w:val="Hipervnculo"/>
            <w:rFonts w:cs="Times New Roman"/>
            <w:noProof/>
            <w:lang w:eastAsia="es-ES" w:bidi="es-ES"/>
          </w:rPr>
          <w:t>Procedimientos para la evacuación.</w:t>
        </w:r>
        <w:r>
          <w:rPr>
            <w:noProof/>
            <w:webHidden/>
          </w:rPr>
          <w:tab/>
        </w:r>
        <w:r>
          <w:rPr>
            <w:noProof/>
            <w:webHidden/>
          </w:rPr>
          <w:fldChar w:fldCharType="begin"/>
        </w:r>
        <w:r>
          <w:rPr>
            <w:noProof/>
            <w:webHidden/>
          </w:rPr>
          <w:instrText xml:space="preserve"> PAGEREF _Toc516939500 \h </w:instrText>
        </w:r>
        <w:r>
          <w:rPr>
            <w:noProof/>
            <w:webHidden/>
          </w:rPr>
        </w:r>
        <w:r>
          <w:rPr>
            <w:noProof/>
            <w:webHidden/>
          </w:rPr>
          <w:fldChar w:fldCharType="separate"/>
        </w:r>
        <w:r w:rsidR="00455B40">
          <w:rPr>
            <w:noProof/>
            <w:webHidden/>
          </w:rPr>
          <w:t>10</w:t>
        </w:r>
        <w:r>
          <w:rPr>
            <w:noProof/>
            <w:webHidden/>
          </w:rPr>
          <w:fldChar w:fldCharType="end"/>
        </w:r>
      </w:hyperlink>
    </w:p>
    <w:p w14:paraId="6284E483" w14:textId="77777777" w:rsidR="0085635E" w:rsidRDefault="0085635E">
      <w:pPr>
        <w:pStyle w:val="TDC1"/>
        <w:rPr>
          <w:rFonts w:asciiTheme="minorHAnsi" w:eastAsiaTheme="minorEastAsia" w:hAnsiTheme="minorHAnsi"/>
          <w:b w:val="0"/>
          <w:noProof/>
          <w:sz w:val="22"/>
          <w:lang w:eastAsia="es-EC"/>
        </w:rPr>
      </w:pPr>
      <w:hyperlink w:anchor="_Toc516939501" w:history="1">
        <w:r w:rsidRPr="0017663D">
          <w:rPr>
            <w:rStyle w:val="Hipervnculo"/>
            <w:rFonts w:cs="Times New Roman"/>
            <w:noProof/>
          </w:rPr>
          <w:t>9.</w:t>
        </w:r>
        <w:r>
          <w:rPr>
            <w:rFonts w:asciiTheme="minorHAnsi" w:eastAsiaTheme="minorEastAsia" w:hAnsiTheme="minorHAnsi"/>
            <w:b w:val="0"/>
            <w:noProof/>
            <w:sz w:val="22"/>
            <w:lang w:eastAsia="es-EC"/>
          </w:rPr>
          <w:tab/>
        </w:r>
        <w:r w:rsidRPr="0017663D">
          <w:rPr>
            <w:rStyle w:val="Hipervnculo"/>
            <w:rFonts w:cs="Times New Roman"/>
            <w:noProof/>
            <w:lang w:eastAsia="es-ES" w:bidi="es-ES"/>
          </w:rPr>
          <w:t>PROCEDIMIENTOS PARA LA IMPLANTACIÓN DEL PLAN DE EMERGENCIA</w:t>
        </w:r>
        <w:r>
          <w:rPr>
            <w:noProof/>
            <w:webHidden/>
          </w:rPr>
          <w:tab/>
        </w:r>
        <w:r>
          <w:rPr>
            <w:noProof/>
            <w:webHidden/>
          </w:rPr>
          <w:fldChar w:fldCharType="begin"/>
        </w:r>
        <w:r>
          <w:rPr>
            <w:noProof/>
            <w:webHidden/>
          </w:rPr>
          <w:instrText xml:space="preserve"> PAGEREF _Toc516939501 \h </w:instrText>
        </w:r>
        <w:r>
          <w:rPr>
            <w:noProof/>
            <w:webHidden/>
          </w:rPr>
        </w:r>
        <w:r>
          <w:rPr>
            <w:noProof/>
            <w:webHidden/>
          </w:rPr>
          <w:fldChar w:fldCharType="separate"/>
        </w:r>
        <w:r w:rsidR="00455B40">
          <w:rPr>
            <w:noProof/>
            <w:webHidden/>
          </w:rPr>
          <w:t>11</w:t>
        </w:r>
        <w:r>
          <w:rPr>
            <w:noProof/>
            <w:webHidden/>
          </w:rPr>
          <w:fldChar w:fldCharType="end"/>
        </w:r>
      </w:hyperlink>
    </w:p>
    <w:p w14:paraId="1F3F65C3" w14:textId="77777777" w:rsidR="0085635E" w:rsidRDefault="0085635E">
      <w:pPr>
        <w:pStyle w:val="TDC2"/>
        <w:rPr>
          <w:rFonts w:asciiTheme="minorHAnsi" w:eastAsiaTheme="minorEastAsia" w:hAnsiTheme="minorHAnsi"/>
          <w:noProof/>
          <w:sz w:val="22"/>
          <w:lang w:eastAsia="es-EC"/>
        </w:rPr>
      </w:pPr>
      <w:hyperlink w:anchor="_Toc516939502" w:history="1">
        <w:r w:rsidRPr="0017663D">
          <w:rPr>
            <w:rStyle w:val="Hipervnculo"/>
            <w:rFonts w:cs="Times New Roman"/>
            <w:noProof/>
          </w:rPr>
          <w:t>9.1.</w:t>
        </w:r>
        <w:r>
          <w:rPr>
            <w:rFonts w:asciiTheme="minorHAnsi" w:eastAsiaTheme="minorEastAsia" w:hAnsiTheme="minorHAnsi"/>
            <w:noProof/>
            <w:sz w:val="22"/>
            <w:lang w:eastAsia="es-EC"/>
          </w:rPr>
          <w:tab/>
        </w:r>
        <w:r w:rsidRPr="0017663D">
          <w:rPr>
            <w:rStyle w:val="Hipervnculo"/>
            <w:rFonts w:cs="Times New Roman"/>
            <w:noProof/>
            <w:lang w:eastAsia="es-ES" w:bidi="es-ES"/>
          </w:rPr>
          <w:t>Programación de implantación del sistema de: Señalización para la evacuación, prohibición, obligación, advertencia, información; así como colores y pictogramas enmarcados en norma (en caso de no contar con señalización).</w:t>
        </w:r>
        <w:r>
          <w:rPr>
            <w:noProof/>
            <w:webHidden/>
          </w:rPr>
          <w:tab/>
        </w:r>
        <w:r>
          <w:rPr>
            <w:noProof/>
            <w:webHidden/>
          </w:rPr>
          <w:fldChar w:fldCharType="begin"/>
        </w:r>
        <w:r>
          <w:rPr>
            <w:noProof/>
            <w:webHidden/>
          </w:rPr>
          <w:instrText xml:space="preserve"> PAGEREF _Toc516939502 \h </w:instrText>
        </w:r>
        <w:r>
          <w:rPr>
            <w:noProof/>
            <w:webHidden/>
          </w:rPr>
        </w:r>
        <w:r>
          <w:rPr>
            <w:noProof/>
            <w:webHidden/>
          </w:rPr>
          <w:fldChar w:fldCharType="separate"/>
        </w:r>
        <w:r w:rsidR="00455B40">
          <w:rPr>
            <w:noProof/>
            <w:webHidden/>
          </w:rPr>
          <w:t>11</w:t>
        </w:r>
        <w:r>
          <w:rPr>
            <w:noProof/>
            <w:webHidden/>
          </w:rPr>
          <w:fldChar w:fldCharType="end"/>
        </w:r>
      </w:hyperlink>
    </w:p>
    <w:p w14:paraId="5E2F9A18" w14:textId="77777777" w:rsidR="0085635E" w:rsidRDefault="0085635E">
      <w:pPr>
        <w:pStyle w:val="TDC2"/>
        <w:rPr>
          <w:rFonts w:asciiTheme="minorHAnsi" w:eastAsiaTheme="minorEastAsia" w:hAnsiTheme="minorHAnsi"/>
          <w:noProof/>
          <w:sz w:val="22"/>
          <w:lang w:eastAsia="es-EC"/>
        </w:rPr>
      </w:pPr>
      <w:hyperlink w:anchor="_Toc516939503" w:history="1">
        <w:r w:rsidRPr="0017663D">
          <w:rPr>
            <w:rStyle w:val="Hipervnculo"/>
            <w:rFonts w:cs="Times New Roman"/>
            <w:noProof/>
          </w:rPr>
          <w:t>9.2.</w:t>
        </w:r>
        <w:r>
          <w:rPr>
            <w:rFonts w:asciiTheme="minorHAnsi" w:eastAsiaTheme="minorEastAsia" w:hAnsiTheme="minorHAnsi"/>
            <w:noProof/>
            <w:sz w:val="22"/>
            <w:lang w:eastAsia="es-EC"/>
          </w:rPr>
          <w:tab/>
        </w:r>
        <w:r w:rsidRPr="0017663D">
          <w:rPr>
            <w:rStyle w:val="Hipervnculo"/>
            <w:rFonts w:cs="Times New Roman"/>
            <w:noProof/>
            <w:lang w:eastAsia="es-ES" w:bidi="es-ES"/>
          </w:rPr>
          <w:t>Implemente carteles informativos resumidos para procedimientos de emergencia, mapas de riesgos, insumos, evacuación, otros. (Puede usar trípticos, afiches)</w:t>
        </w:r>
        <w:r>
          <w:rPr>
            <w:noProof/>
            <w:webHidden/>
          </w:rPr>
          <w:tab/>
        </w:r>
        <w:r>
          <w:rPr>
            <w:noProof/>
            <w:webHidden/>
          </w:rPr>
          <w:fldChar w:fldCharType="begin"/>
        </w:r>
        <w:r>
          <w:rPr>
            <w:noProof/>
            <w:webHidden/>
          </w:rPr>
          <w:instrText xml:space="preserve"> PAGEREF _Toc516939503 \h </w:instrText>
        </w:r>
        <w:r>
          <w:rPr>
            <w:noProof/>
            <w:webHidden/>
          </w:rPr>
        </w:r>
        <w:r>
          <w:rPr>
            <w:noProof/>
            <w:webHidden/>
          </w:rPr>
          <w:fldChar w:fldCharType="separate"/>
        </w:r>
        <w:r w:rsidR="00455B40">
          <w:rPr>
            <w:noProof/>
            <w:webHidden/>
          </w:rPr>
          <w:t>11</w:t>
        </w:r>
        <w:r>
          <w:rPr>
            <w:noProof/>
            <w:webHidden/>
          </w:rPr>
          <w:fldChar w:fldCharType="end"/>
        </w:r>
      </w:hyperlink>
    </w:p>
    <w:p w14:paraId="633763A8" w14:textId="77777777" w:rsidR="0085635E" w:rsidRDefault="0085635E">
      <w:pPr>
        <w:pStyle w:val="TDC2"/>
        <w:rPr>
          <w:rFonts w:asciiTheme="minorHAnsi" w:eastAsiaTheme="minorEastAsia" w:hAnsiTheme="minorHAnsi"/>
          <w:noProof/>
          <w:sz w:val="22"/>
          <w:lang w:eastAsia="es-EC"/>
        </w:rPr>
      </w:pPr>
      <w:hyperlink w:anchor="_Toc516939504" w:history="1">
        <w:r w:rsidRPr="0017663D">
          <w:rPr>
            <w:rStyle w:val="Hipervnculo"/>
            <w:rFonts w:cs="Times New Roman"/>
            <w:noProof/>
          </w:rPr>
          <w:t>9.3.</w:t>
        </w:r>
        <w:r>
          <w:rPr>
            <w:rFonts w:asciiTheme="minorHAnsi" w:eastAsiaTheme="minorEastAsia" w:hAnsiTheme="minorHAnsi"/>
            <w:noProof/>
            <w:sz w:val="22"/>
            <w:lang w:eastAsia="es-EC"/>
          </w:rPr>
          <w:tab/>
        </w:r>
        <w:r w:rsidRPr="0017663D">
          <w:rPr>
            <w:rStyle w:val="Hipervnculo"/>
            <w:rFonts w:cs="Times New Roman"/>
            <w:noProof/>
            <w:lang w:eastAsia="es-ES" w:bidi="es-ES"/>
          </w:rPr>
          <w:t>programe cursos anuales para implantar el plan, mismos que deben estar enfocados a todo el personal, brigadas de emergencia, altos y medios mandos; incluya fechas tentativas, responsables, temas a tratar (incluya: manejo de extintores, Prevención y control de incendios, primeros auxilios, evacuación, otros)</w:t>
        </w:r>
        <w:r>
          <w:rPr>
            <w:noProof/>
            <w:webHidden/>
          </w:rPr>
          <w:tab/>
        </w:r>
        <w:r>
          <w:rPr>
            <w:noProof/>
            <w:webHidden/>
          </w:rPr>
          <w:fldChar w:fldCharType="begin"/>
        </w:r>
        <w:r>
          <w:rPr>
            <w:noProof/>
            <w:webHidden/>
          </w:rPr>
          <w:instrText xml:space="preserve"> PAGEREF _Toc516939504 \h </w:instrText>
        </w:r>
        <w:r>
          <w:rPr>
            <w:noProof/>
            <w:webHidden/>
          </w:rPr>
        </w:r>
        <w:r>
          <w:rPr>
            <w:noProof/>
            <w:webHidden/>
          </w:rPr>
          <w:fldChar w:fldCharType="separate"/>
        </w:r>
        <w:r w:rsidR="00455B40">
          <w:rPr>
            <w:noProof/>
            <w:webHidden/>
          </w:rPr>
          <w:t>11</w:t>
        </w:r>
        <w:r>
          <w:rPr>
            <w:noProof/>
            <w:webHidden/>
          </w:rPr>
          <w:fldChar w:fldCharType="end"/>
        </w:r>
      </w:hyperlink>
    </w:p>
    <w:p w14:paraId="5EF7152C" w14:textId="77777777" w:rsidR="0085635E" w:rsidRDefault="0085635E">
      <w:pPr>
        <w:pStyle w:val="TDC2"/>
        <w:rPr>
          <w:rFonts w:asciiTheme="minorHAnsi" w:eastAsiaTheme="minorEastAsia" w:hAnsiTheme="minorHAnsi"/>
          <w:noProof/>
          <w:sz w:val="22"/>
          <w:lang w:eastAsia="es-EC"/>
        </w:rPr>
      </w:pPr>
      <w:hyperlink w:anchor="_Toc516939505" w:history="1">
        <w:r w:rsidRPr="0017663D">
          <w:rPr>
            <w:rStyle w:val="Hipervnculo"/>
            <w:rFonts w:cs="Times New Roman"/>
            <w:noProof/>
          </w:rPr>
          <w:t>9.4.</w:t>
        </w:r>
        <w:r>
          <w:rPr>
            <w:rFonts w:asciiTheme="minorHAnsi" w:eastAsiaTheme="minorEastAsia" w:hAnsiTheme="minorHAnsi"/>
            <w:noProof/>
            <w:sz w:val="22"/>
            <w:lang w:eastAsia="es-EC"/>
          </w:rPr>
          <w:tab/>
        </w:r>
        <w:r w:rsidRPr="0017663D">
          <w:rPr>
            <w:rStyle w:val="Hipervnculo"/>
            <w:rFonts w:cs="Times New Roman"/>
            <w:noProof/>
            <w:lang w:eastAsia="es-ES" w:bidi="es-ES"/>
          </w:rPr>
          <w:t>Programe simulaciones, prácticas y simulacros; considere que deberá llevar a cabo por lo menos dos simulacros al año. (Coordine con la Jefatura de Cuerpo de Bomberos la realización de los simulacros)</w:t>
        </w:r>
        <w:r>
          <w:rPr>
            <w:noProof/>
            <w:webHidden/>
          </w:rPr>
          <w:tab/>
        </w:r>
        <w:r>
          <w:rPr>
            <w:noProof/>
            <w:webHidden/>
          </w:rPr>
          <w:fldChar w:fldCharType="begin"/>
        </w:r>
        <w:r>
          <w:rPr>
            <w:noProof/>
            <w:webHidden/>
          </w:rPr>
          <w:instrText xml:space="preserve"> PAGEREF _Toc516939505 \h </w:instrText>
        </w:r>
        <w:r>
          <w:rPr>
            <w:noProof/>
            <w:webHidden/>
          </w:rPr>
        </w:r>
        <w:r>
          <w:rPr>
            <w:noProof/>
            <w:webHidden/>
          </w:rPr>
          <w:fldChar w:fldCharType="separate"/>
        </w:r>
        <w:r w:rsidR="00455B40">
          <w:rPr>
            <w:noProof/>
            <w:webHidden/>
          </w:rPr>
          <w:t>11</w:t>
        </w:r>
        <w:r>
          <w:rPr>
            <w:noProof/>
            <w:webHidden/>
          </w:rPr>
          <w:fldChar w:fldCharType="end"/>
        </w:r>
      </w:hyperlink>
    </w:p>
    <w:p w14:paraId="47F41D77" w14:textId="77777777" w:rsidR="0085635E" w:rsidRDefault="0085635E">
      <w:pPr>
        <w:pStyle w:val="TDC1"/>
        <w:rPr>
          <w:rFonts w:asciiTheme="minorHAnsi" w:eastAsiaTheme="minorEastAsia" w:hAnsiTheme="minorHAnsi"/>
          <w:b w:val="0"/>
          <w:noProof/>
          <w:sz w:val="22"/>
          <w:lang w:eastAsia="es-EC"/>
        </w:rPr>
      </w:pPr>
      <w:hyperlink w:anchor="_Toc516939506" w:history="1">
        <w:r w:rsidRPr="0017663D">
          <w:rPr>
            <w:rStyle w:val="Hipervnculo"/>
            <w:rFonts w:cs="Times New Roman"/>
            <w:noProof/>
          </w:rPr>
          <w:t>10.</w:t>
        </w:r>
        <w:r>
          <w:rPr>
            <w:rFonts w:asciiTheme="minorHAnsi" w:eastAsiaTheme="minorEastAsia" w:hAnsiTheme="minorHAnsi"/>
            <w:b w:val="0"/>
            <w:noProof/>
            <w:sz w:val="22"/>
            <w:lang w:eastAsia="es-EC"/>
          </w:rPr>
          <w:tab/>
        </w:r>
        <w:r w:rsidRPr="0017663D">
          <w:rPr>
            <w:rStyle w:val="Hipervnculo"/>
            <w:rFonts w:cs="Times New Roman"/>
            <w:noProof/>
            <w:lang w:eastAsia="es-ES" w:bidi="es-ES"/>
          </w:rPr>
          <w:t>FIRMAS DE RESPONSABILIDAD Y SELLOS.</w:t>
        </w:r>
        <w:r>
          <w:rPr>
            <w:noProof/>
            <w:webHidden/>
          </w:rPr>
          <w:tab/>
        </w:r>
        <w:r>
          <w:rPr>
            <w:noProof/>
            <w:webHidden/>
          </w:rPr>
          <w:fldChar w:fldCharType="begin"/>
        </w:r>
        <w:r>
          <w:rPr>
            <w:noProof/>
            <w:webHidden/>
          </w:rPr>
          <w:instrText xml:space="preserve"> PAGEREF _Toc516939506 \h </w:instrText>
        </w:r>
        <w:r>
          <w:rPr>
            <w:noProof/>
            <w:webHidden/>
          </w:rPr>
        </w:r>
        <w:r>
          <w:rPr>
            <w:noProof/>
            <w:webHidden/>
          </w:rPr>
          <w:fldChar w:fldCharType="separate"/>
        </w:r>
        <w:r w:rsidR="00455B40">
          <w:rPr>
            <w:noProof/>
            <w:webHidden/>
          </w:rPr>
          <w:t>12</w:t>
        </w:r>
        <w:r>
          <w:rPr>
            <w:noProof/>
            <w:webHidden/>
          </w:rPr>
          <w:fldChar w:fldCharType="end"/>
        </w:r>
      </w:hyperlink>
    </w:p>
    <w:p w14:paraId="13D97FE8" w14:textId="0B149890" w:rsidR="00F65131" w:rsidRPr="005B7771" w:rsidRDefault="00500E56" w:rsidP="005B7771">
      <w:pPr>
        <w:pStyle w:val="Tnormal"/>
        <w:rPr>
          <w:rFonts w:ascii="Times New Roman" w:hAnsi="Times New Roman"/>
          <w:kern w:val="32"/>
          <w:lang w:eastAsia="es-ES"/>
        </w:rPr>
      </w:pPr>
      <w:r>
        <w:rPr>
          <w:rFonts w:ascii="Times New Roman" w:eastAsiaTheme="minorHAnsi" w:hAnsi="Times New Roman" w:cstheme="minorBidi"/>
          <w:kern w:val="32"/>
          <w:sz w:val="24"/>
          <w:lang w:val="es-ES" w:eastAsia="es-ES"/>
        </w:rPr>
        <w:fldChar w:fldCharType="end"/>
      </w:r>
      <w:r w:rsidR="00F65131" w:rsidRPr="005B7771">
        <w:rPr>
          <w:rFonts w:ascii="Times New Roman" w:hAnsi="Times New Roman"/>
          <w:lang w:eastAsia="es-ES"/>
        </w:rPr>
        <w:br w:type="page"/>
      </w:r>
    </w:p>
    <w:p w14:paraId="1A0CAE77" w14:textId="77777777" w:rsidR="00F65131" w:rsidRPr="005B7771" w:rsidRDefault="00F65131" w:rsidP="00F65131">
      <w:pPr>
        <w:pStyle w:val="Tnormal"/>
        <w:jc w:val="center"/>
        <w:rPr>
          <w:rFonts w:ascii="Times New Roman" w:hAnsi="Times New Roman"/>
        </w:rPr>
        <w:sectPr w:rsidR="00F65131" w:rsidRPr="005B7771" w:rsidSect="00CF5E8F">
          <w:footerReference w:type="default" r:id="rId10"/>
          <w:pgSz w:w="11907" w:h="16840" w:code="9"/>
          <w:pgMar w:top="1701" w:right="1418" w:bottom="1418" w:left="1701" w:header="709" w:footer="709" w:gutter="0"/>
          <w:pgNumType w:fmt="lowerRoman"/>
          <w:cols w:space="708"/>
          <w:docGrid w:linePitch="360"/>
        </w:sectPr>
      </w:pPr>
    </w:p>
    <w:p w14:paraId="06EC94AF" w14:textId="1F7A79E0" w:rsidR="00F65131" w:rsidRPr="005B7771" w:rsidRDefault="008B02DC" w:rsidP="000F12BC">
      <w:pPr>
        <w:pStyle w:val="NIVEL1-Lalytto"/>
        <w:ind w:left="0" w:hanging="6"/>
        <w:rPr>
          <w:rFonts w:cs="Times New Roman"/>
        </w:rPr>
      </w:pPr>
      <w:bookmarkStart w:id="0" w:name="_Toc516939471"/>
      <w:r w:rsidRPr="005B7771">
        <w:rPr>
          <w:rFonts w:cs="Times New Roman"/>
        </w:rPr>
        <w:lastRenderedPageBreak/>
        <w:t>INFORMACIÓN DE LA EMPRESA / ORGANIZACIÓN</w:t>
      </w:r>
      <w:bookmarkEnd w:id="0"/>
    </w:p>
    <w:p w14:paraId="155827A0" w14:textId="005C3867" w:rsidR="008B02DC" w:rsidRPr="005B7771" w:rsidRDefault="008B02DC" w:rsidP="008B02DC">
      <w:pPr>
        <w:pStyle w:val="NIVEL2-Lalytto"/>
        <w:rPr>
          <w:rFonts w:cs="Times New Roman"/>
        </w:rPr>
      </w:pPr>
      <w:bookmarkStart w:id="1" w:name="_Toc516939472"/>
      <w:r w:rsidRPr="005B7771">
        <w:rPr>
          <w:rFonts w:cs="Times New Roman"/>
        </w:rPr>
        <w:t>Información general de la empresa / organización</w:t>
      </w:r>
      <w:bookmarkEnd w:id="1"/>
    </w:p>
    <w:tbl>
      <w:tblPr>
        <w:tblW w:w="5000" w:type="pct"/>
        <w:tblLayout w:type="fixed"/>
        <w:tblCellMar>
          <w:top w:w="85" w:type="dxa"/>
          <w:left w:w="85" w:type="dxa"/>
          <w:bottom w:w="85" w:type="dxa"/>
          <w:right w:w="85" w:type="dxa"/>
        </w:tblCellMar>
        <w:tblLook w:val="04A0" w:firstRow="1" w:lastRow="0" w:firstColumn="1" w:lastColumn="0" w:noHBand="0" w:noVBand="1"/>
      </w:tblPr>
      <w:tblGrid>
        <w:gridCol w:w="3141"/>
        <w:gridCol w:w="5875"/>
      </w:tblGrid>
      <w:tr w:rsidR="00734AD4" w:rsidRPr="005B7771" w14:paraId="7D7CD175" w14:textId="77777777" w:rsidTr="00734AD4">
        <w:trPr>
          <w:trHeight w:val="288"/>
        </w:trPr>
        <w:tc>
          <w:tcPr>
            <w:tcW w:w="5000"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72E95C0A" w14:textId="15A867E9" w:rsidR="00734AD4" w:rsidRPr="00CA495F" w:rsidRDefault="00734AD4" w:rsidP="00734AD4">
            <w:pPr>
              <w:spacing w:after="0" w:line="240" w:lineRule="auto"/>
              <w:jc w:val="center"/>
              <w:rPr>
                <w:rFonts w:ascii="Times New Roman" w:eastAsia="Times New Roman" w:hAnsi="Times New Roman" w:cs="Times New Roman"/>
                <w:b/>
                <w:color w:val="000000"/>
                <w:sz w:val="24"/>
                <w:szCs w:val="24"/>
                <w:lang w:eastAsia="es-EC"/>
              </w:rPr>
            </w:pPr>
            <w:r w:rsidRPr="005B7771">
              <w:rPr>
                <w:rFonts w:ascii="Times New Roman" w:eastAsia="Times New Roman" w:hAnsi="Times New Roman" w:cs="Times New Roman"/>
                <w:b/>
                <w:color w:val="000000"/>
                <w:sz w:val="24"/>
                <w:szCs w:val="24"/>
                <w:lang w:eastAsia="es-EC"/>
              </w:rPr>
              <w:t>DATOS GENERALES</w:t>
            </w:r>
          </w:p>
        </w:tc>
      </w:tr>
      <w:tr w:rsidR="00734AD4" w:rsidRPr="005B7771" w14:paraId="614EDA10" w14:textId="77777777" w:rsidTr="00734AD4">
        <w:trPr>
          <w:trHeight w:val="288"/>
        </w:trPr>
        <w:tc>
          <w:tcPr>
            <w:tcW w:w="17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01C94FA" w14:textId="79F2C229" w:rsidR="00734AD4" w:rsidRPr="005B7771" w:rsidRDefault="00734AD4" w:rsidP="00CA495F">
            <w:pPr>
              <w:spacing w:after="0" w:line="240" w:lineRule="auto"/>
              <w:rPr>
                <w:rFonts w:ascii="Times New Roman" w:eastAsia="Times New Roman" w:hAnsi="Times New Roman" w:cs="Times New Roman"/>
                <w:color w:val="000000"/>
                <w:sz w:val="24"/>
                <w:szCs w:val="24"/>
                <w:lang w:eastAsia="es-EC"/>
              </w:rPr>
            </w:pPr>
            <w:r w:rsidRPr="005B7771">
              <w:rPr>
                <w:rFonts w:ascii="Times New Roman" w:eastAsia="Times New Roman" w:hAnsi="Times New Roman" w:cs="Times New Roman"/>
                <w:color w:val="000000"/>
                <w:sz w:val="24"/>
                <w:szCs w:val="24"/>
                <w:lang w:eastAsia="es-EC"/>
              </w:rPr>
              <w:t>RAZÓN SOCIAL</w:t>
            </w:r>
          </w:p>
        </w:tc>
        <w:tc>
          <w:tcPr>
            <w:tcW w:w="3258" w:type="pct"/>
            <w:tcBorders>
              <w:top w:val="single" w:sz="4" w:space="0" w:color="auto"/>
              <w:left w:val="nil"/>
              <w:bottom w:val="single" w:sz="4" w:space="0" w:color="auto"/>
              <w:right w:val="single" w:sz="4" w:space="0" w:color="auto"/>
            </w:tcBorders>
            <w:shd w:val="clear" w:color="auto" w:fill="auto"/>
            <w:noWrap/>
            <w:vAlign w:val="center"/>
          </w:tcPr>
          <w:p w14:paraId="738C1D59" w14:textId="77777777" w:rsidR="00734AD4" w:rsidRPr="005B7771" w:rsidRDefault="00734AD4" w:rsidP="00734AD4">
            <w:pPr>
              <w:spacing w:after="0"/>
              <w:rPr>
                <w:rFonts w:ascii="Times New Roman" w:eastAsia="Times New Roman" w:hAnsi="Times New Roman" w:cs="Times New Roman"/>
                <w:color w:val="000000"/>
                <w:sz w:val="24"/>
                <w:szCs w:val="24"/>
                <w:lang w:eastAsia="es-EC"/>
              </w:rPr>
            </w:pPr>
          </w:p>
        </w:tc>
      </w:tr>
      <w:tr w:rsidR="00B83C69" w:rsidRPr="005B7771" w14:paraId="5581D204" w14:textId="77777777" w:rsidTr="00734AD4">
        <w:trPr>
          <w:trHeight w:val="288"/>
        </w:trPr>
        <w:tc>
          <w:tcPr>
            <w:tcW w:w="17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81EA8B9" w14:textId="7062D890" w:rsidR="00B83C69" w:rsidRPr="005B7771" w:rsidRDefault="00B83C69" w:rsidP="00CA495F">
            <w:pPr>
              <w:spacing w:after="0" w:line="240" w:lineRule="auto"/>
              <w:rPr>
                <w:rFonts w:ascii="Times New Roman" w:eastAsia="Times New Roman" w:hAnsi="Times New Roman" w:cs="Times New Roman"/>
                <w:color w:val="000000"/>
                <w:sz w:val="24"/>
                <w:szCs w:val="24"/>
                <w:lang w:eastAsia="es-EC"/>
              </w:rPr>
            </w:pPr>
            <w:r w:rsidRPr="005B7771">
              <w:rPr>
                <w:rFonts w:ascii="Times New Roman" w:eastAsia="Times New Roman" w:hAnsi="Times New Roman" w:cs="Times New Roman"/>
                <w:color w:val="000000"/>
                <w:sz w:val="24"/>
                <w:szCs w:val="24"/>
                <w:lang w:eastAsia="es-EC"/>
              </w:rPr>
              <w:t>RUC</w:t>
            </w:r>
          </w:p>
        </w:tc>
        <w:tc>
          <w:tcPr>
            <w:tcW w:w="3258" w:type="pct"/>
            <w:tcBorders>
              <w:top w:val="single" w:sz="4" w:space="0" w:color="auto"/>
              <w:left w:val="nil"/>
              <w:bottom w:val="single" w:sz="4" w:space="0" w:color="auto"/>
              <w:right w:val="single" w:sz="4" w:space="0" w:color="auto"/>
            </w:tcBorders>
            <w:shd w:val="clear" w:color="auto" w:fill="auto"/>
            <w:noWrap/>
            <w:vAlign w:val="center"/>
          </w:tcPr>
          <w:p w14:paraId="1B3B859E" w14:textId="77777777" w:rsidR="00B83C69" w:rsidRPr="005B7771" w:rsidRDefault="00B83C69" w:rsidP="00734AD4">
            <w:pPr>
              <w:spacing w:after="0"/>
              <w:rPr>
                <w:rFonts w:ascii="Times New Roman" w:eastAsia="Times New Roman" w:hAnsi="Times New Roman" w:cs="Times New Roman"/>
                <w:color w:val="000000"/>
                <w:sz w:val="24"/>
                <w:szCs w:val="24"/>
                <w:lang w:eastAsia="es-EC"/>
              </w:rPr>
            </w:pPr>
          </w:p>
        </w:tc>
      </w:tr>
      <w:tr w:rsidR="00455B40" w:rsidRPr="00CA495F" w14:paraId="309A092B" w14:textId="77777777" w:rsidTr="00734AD4">
        <w:trPr>
          <w:trHeight w:val="828"/>
        </w:trPr>
        <w:tc>
          <w:tcPr>
            <w:tcW w:w="1742" w:type="pct"/>
            <w:tcBorders>
              <w:top w:val="nil"/>
              <w:left w:val="single" w:sz="4" w:space="0" w:color="auto"/>
              <w:bottom w:val="single" w:sz="4" w:space="0" w:color="auto"/>
              <w:right w:val="single" w:sz="4" w:space="0" w:color="auto"/>
            </w:tcBorders>
            <w:shd w:val="clear" w:color="auto" w:fill="auto"/>
            <w:vAlign w:val="center"/>
            <w:hideMark/>
          </w:tcPr>
          <w:p w14:paraId="387C7003" w14:textId="22C7806E" w:rsidR="00CA495F" w:rsidRPr="00CA495F" w:rsidRDefault="00734AD4" w:rsidP="00734AD4">
            <w:pPr>
              <w:spacing w:after="0" w:line="240" w:lineRule="auto"/>
              <w:rPr>
                <w:rFonts w:ascii="Times New Roman" w:eastAsia="Times New Roman" w:hAnsi="Times New Roman" w:cs="Times New Roman"/>
                <w:color w:val="000000"/>
                <w:sz w:val="24"/>
                <w:szCs w:val="24"/>
                <w:lang w:eastAsia="es-EC"/>
              </w:rPr>
            </w:pPr>
            <w:r w:rsidRPr="005B7771">
              <w:rPr>
                <w:rFonts w:ascii="Times New Roman" w:eastAsia="Times New Roman" w:hAnsi="Times New Roman" w:cs="Times New Roman"/>
                <w:color w:val="000000"/>
                <w:sz w:val="24"/>
                <w:szCs w:val="24"/>
                <w:lang w:eastAsia="es-EC"/>
              </w:rPr>
              <w:t>DIRECCIÓN EXACTA</w:t>
            </w:r>
          </w:p>
        </w:tc>
        <w:tc>
          <w:tcPr>
            <w:tcW w:w="3258" w:type="pct"/>
            <w:tcBorders>
              <w:top w:val="nil"/>
              <w:left w:val="nil"/>
              <w:bottom w:val="single" w:sz="4" w:space="0" w:color="auto"/>
              <w:right w:val="single" w:sz="4" w:space="0" w:color="auto"/>
            </w:tcBorders>
            <w:shd w:val="clear" w:color="auto" w:fill="auto"/>
            <w:noWrap/>
            <w:vAlign w:val="center"/>
            <w:hideMark/>
          </w:tcPr>
          <w:p w14:paraId="79B28B4A" w14:textId="45F74578" w:rsidR="00CA495F" w:rsidRPr="005B7771" w:rsidRDefault="00CA495F" w:rsidP="00734AD4">
            <w:pPr>
              <w:spacing w:after="0"/>
              <w:rPr>
                <w:rFonts w:ascii="Times New Roman" w:eastAsia="Times New Roman" w:hAnsi="Times New Roman" w:cs="Times New Roman"/>
                <w:color w:val="000000"/>
                <w:sz w:val="24"/>
                <w:szCs w:val="24"/>
                <w:lang w:eastAsia="es-EC"/>
              </w:rPr>
            </w:pPr>
            <w:r w:rsidRPr="005B7771">
              <w:rPr>
                <w:rFonts w:ascii="Times New Roman" w:eastAsia="Times New Roman" w:hAnsi="Times New Roman" w:cs="Times New Roman"/>
                <w:color w:val="000000"/>
                <w:sz w:val="24"/>
                <w:szCs w:val="24"/>
                <w:lang w:eastAsia="es-EC"/>
              </w:rPr>
              <w:t xml:space="preserve">CIUDAD: </w:t>
            </w:r>
          </w:p>
          <w:p w14:paraId="3A30E336" w14:textId="77777777" w:rsidR="00CA495F" w:rsidRPr="005B7771" w:rsidRDefault="00CA495F" w:rsidP="00734AD4">
            <w:pPr>
              <w:spacing w:after="0"/>
              <w:rPr>
                <w:rFonts w:ascii="Times New Roman" w:eastAsia="Times New Roman" w:hAnsi="Times New Roman" w:cs="Times New Roman"/>
                <w:color w:val="000000"/>
                <w:sz w:val="24"/>
                <w:szCs w:val="24"/>
                <w:lang w:eastAsia="es-EC"/>
              </w:rPr>
            </w:pPr>
            <w:r w:rsidRPr="005B7771">
              <w:rPr>
                <w:rFonts w:ascii="Times New Roman" w:eastAsia="Times New Roman" w:hAnsi="Times New Roman" w:cs="Times New Roman"/>
                <w:color w:val="000000"/>
                <w:sz w:val="24"/>
                <w:szCs w:val="24"/>
                <w:lang w:eastAsia="es-EC"/>
              </w:rPr>
              <w:t xml:space="preserve">PARROQUIA: </w:t>
            </w:r>
          </w:p>
          <w:p w14:paraId="1F52F6F5" w14:textId="77777777" w:rsidR="00CA495F" w:rsidRPr="005B7771" w:rsidRDefault="00CA495F" w:rsidP="00734AD4">
            <w:pPr>
              <w:spacing w:after="0"/>
              <w:rPr>
                <w:rFonts w:ascii="Times New Roman" w:eastAsia="Times New Roman" w:hAnsi="Times New Roman" w:cs="Times New Roman"/>
                <w:color w:val="000000"/>
                <w:sz w:val="24"/>
                <w:szCs w:val="24"/>
                <w:lang w:eastAsia="es-EC"/>
              </w:rPr>
            </w:pPr>
            <w:r w:rsidRPr="005B7771">
              <w:rPr>
                <w:rFonts w:ascii="Times New Roman" w:eastAsia="Times New Roman" w:hAnsi="Times New Roman" w:cs="Times New Roman"/>
                <w:color w:val="000000"/>
                <w:sz w:val="24"/>
                <w:szCs w:val="24"/>
                <w:lang w:eastAsia="es-EC"/>
              </w:rPr>
              <w:t xml:space="preserve">CALLE PRINCIPAL: </w:t>
            </w:r>
          </w:p>
          <w:p w14:paraId="1D0C2C00" w14:textId="77777777" w:rsidR="00CA495F" w:rsidRPr="005B7771" w:rsidRDefault="00CA495F" w:rsidP="00734AD4">
            <w:pPr>
              <w:spacing w:after="0"/>
              <w:rPr>
                <w:rFonts w:ascii="Times New Roman" w:eastAsia="Times New Roman" w:hAnsi="Times New Roman" w:cs="Times New Roman"/>
                <w:color w:val="000000"/>
                <w:sz w:val="24"/>
                <w:szCs w:val="24"/>
                <w:lang w:eastAsia="es-EC"/>
              </w:rPr>
            </w:pPr>
            <w:r w:rsidRPr="005B7771">
              <w:rPr>
                <w:rFonts w:ascii="Times New Roman" w:eastAsia="Times New Roman" w:hAnsi="Times New Roman" w:cs="Times New Roman"/>
                <w:color w:val="000000"/>
                <w:sz w:val="24"/>
                <w:szCs w:val="24"/>
                <w:lang w:eastAsia="es-EC"/>
              </w:rPr>
              <w:t xml:space="preserve">CALLE SECUNDARIA: </w:t>
            </w:r>
          </w:p>
          <w:p w14:paraId="5997952F" w14:textId="77777777" w:rsidR="00CA495F" w:rsidRPr="005B7771" w:rsidRDefault="00CA495F" w:rsidP="00734AD4">
            <w:pPr>
              <w:spacing w:after="0"/>
              <w:rPr>
                <w:rFonts w:ascii="Times New Roman" w:eastAsia="Times New Roman" w:hAnsi="Times New Roman" w:cs="Times New Roman"/>
                <w:color w:val="000000"/>
                <w:sz w:val="24"/>
                <w:szCs w:val="24"/>
                <w:lang w:eastAsia="es-EC"/>
              </w:rPr>
            </w:pPr>
            <w:r w:rsidRPr="005B7771">
              <w:rPr>
                <w:rFonts w:ascii="Times New Roman" w:eastAsia="Times New Roman" w:hAnsi="Times New Roman" w:cs="Times New Roman"/>
                <w:color w:val="000000"/>
                <w:sz w:val="24"/>
                <w:szCs w:val="24"/>
                <w:lang w:eastAsia="es-EC"/>
              </w:rPr>
              <w:t xml:space="preserve">REFERENCIA: </w:t>
            </w:r>
          </w:p>
          <w:p w14:paraId="18E1FC55" w14:textId="324F7F10" w:rsidR="00CA495F" w:rsidRPr="00CA495F" w:rsidRDefault="00CA495F" w:rsidP="00734AD4">
            <w:pPr>
              <w:spacing w:after="0"/>
              <w:rPr>
                <w:rFonts w:ascii="Times New Roman" w:eastAsia="Times New Roman" w:hAnsi="Times New Roman" w:cs="Times New Roman"/>
                <w:color w:val="000000"/>
                <w:sz w:val="24"/>
                <w:szCs w:val="24"/>
                <w:lang w:eastAsia="es-EC"/>
              </w:rPr>
            </w:pPr>
            <w:r w:rsidRPr="005B7771">
              <w:rPr>
                <w:rFonts w:ascii="Times New Roman" w:eastAsia="Times New Roman" w:hAnsi="Times New Roman" w:cs="Times New Roman"/>
                <w:color w:val="000000"/>
                <w:sz w:val="24"/>
                <w:szCs w:val="24"/>
                <w:lang w:eastAsia="es-EC"/>
              </w:rPr>
              <w:t xml:space="preserve">SECTOR: </w:t>
            </w:r>
          </w:p>
        </w:tc>
      </w:tr>
      <w:tr w:rsidR="00B83C69" w:rsidRPr="005B7771" w14:paraId="1C95AF46" w14:textId="77777777" w:rsidTr="00734AD4">
        <w:trPr>
          <w:trHeight w:val="665"/>
        </w:trPr>
        <w:tc>
          <w:tcPr>
            <w:tcW w:w="1742" w:type="pct"/>
            <w:tcBorders>
              <w:top w:val="nil"/>
              <w:left w:val="single" w:sz="4" w:space="0" w:color="auto"/>
              <w:bottom w:val="single" w:sz="4" w:space="0" w:color="auto"/>
              <w:right w:val="single" w:sz="4" w:space="0" w:color="auto"/>
            </w:tcBorders>
            <w:shd w:val="clear" w:color="auto" w:fill="auto"/>
            <w:vAlign w:val="center"/>
          </w:tcPr>
          <w:p w14:paraId="143EF9E4" w14:textId="21DE1DF1" w:rsidR="00B83C69" w:rsidRPr="005B7771" w:rsidRDefault="00B83C69" w:rsidP="00CA495F">
            <w:pPr>
              <w:spacing w:after="0" w:line="240" w:lineRule="auto"/>
              <w:rPr>
                <w:rFonts w:ascii="Times New Roman" w:eastAsia="Times New Roman" w:hAnsi="Times New Roman" w:cs="Times New Roman"/>
                <w:color w:val="000000"/>
                <w:sz w:val="24"/>
                <w:szCs w:val="24"/>
                <w:lang w:eastAsia="es-EC"/>
              </w:rPr>
            </w:pPr>
            <w:r w:rsidRPr="005B7771">
              <w:rPr>
                <w:rFonts w:ascii="Times New Roman" w:eastAsia="Times New Roman" w:hAnsi="Times New Roman" w:cs="Times New Roman"/>
                <w:color w:val="000000"/>
                <w:sz w:val="24"/>
                <w:szCs w:val="24"/>
                <w:lang w:eastAsia="es-EC"/>
              </w:rPr>
              <w:t>CAVE CATASTRAL (PAGO DEL IMPUESTO PREDIAL)</w:t>
            </w:r>
          </w:p>
        </w:tc>
        <w:tc>
          <w:tcPr>
            <w:tcW w:w="3258" w:type="pct"/>
            <w:tcBorders>
              <w:top w:val="nil"/>
              <w:left w:val="nil"/>
              <w:bottom w:val="single" w:sz="4" w:space="0" w:color="auto"/>
              <w:right w:val="single" w:sz="4" w:space="0" w:color="auto"/>
            </w:tcBorders>
            <w:shd w:val="clear" w:color="auto" w:fill="auto"/>
            <w:noWrap/>
            <w:vAlign w:val="center"/>
          </w:tcPr>
          <w:p w14:paraId="4F056237" w14:textId="77777777" w:rsidR="00B83C69" w:rsidRPr="005B7771" w:rsidRDefault="00B83C69" w:rsidP="00734AD4">
            <w:pPr>
              <w:spacing w:after="0"/>
              <w:rPr>
                <w:rFonts w:ascii="Times New Roman" w:eastAsia="Times New Roman" w:hAnsi="Times New Roman" w:cs="Times New Roman"/>
                <w:color w:val="000000"/>
                <w:sz w:val="24"/>
                <w:szCs w:val="24"/>
                <w:lang w:val="es-ES" w:eastAsia="es-EC"/>
              </w:rPr>
            </w:pPr>
          </w:p>
        </w:tc>
      </w:tr>
      <w:tr w:rsidR="00CA495F" w:rsidRPr="00CA495F" w14:paraId="0D50D40E" w14:textId="77777777" w:rsidTr="00734AD4">
        <w:trPr>
          <w:trHeight w:val="288"/>
        </w:trPr>
        <w:tc>
          <w:tcPr>
            <w:tcW w:w="1742" w:type="pct"/>
            <w:tcBorders>
              <w:top w:val="nil"/>
              <w:left w:val="single" w:sz="4" w:space="0" w:color="auto"/>
              <w:bottom w:val="single" w:sz="4" w:space="0" w:color="auto"/>
              <w:right w:val="single" w:sz="4" w:space="0" w:color="auto"/>
            </w:tcBorders>
            <w:shd w:val="clear" w:color="auto" w:fill="auto"/>
            <w:noWrap/>
            <w:vAlign w:val="center"/>
            <w:hideMark/>
          </w:tcPr>
          <w:p w14:paraId="205E8A9E" w14:textId="3FA2472F" w:rsidR="00CA495F" w:rsidRPr="00CA495F" w:rsidRDefault="00734AD4" w:rsidP="00CA495F">
            <w:pPr>
              <w:spacing w:after="0" w:line="240" w:lineRule="auto"/>
              <w:rPr>
                <w:rFonts w:ascii="Times New Roman" w:eastAsia="Times New Roman" w:hAnsi="Times New Roman" w:cs="Times New Roman"/>
                <w:color w:val="000000"/>
                <w:sz w:val="24"/>
                <w:szCs w:val="24"/>
                <w:lang w:eastAsia="es-EC"/>
              </w:rPr>
            </w:pPr>
            <w:r w:rsidRPr="005B7771">
              <w:rPr>
                <w:rFonts w:ascii="Times New Roman" w:eastAsia="Times New Roman" w:hAnsi="Times New Roman" w:cs="Times New Roman"/>
                <w:color w:val="000000"/>
                <w:sz w:val="24"/>
                <w:szCs w:val="24"/>
                <w:lang w:eastAsia="es-EC"/>
              </w:rPr>
              <w:t>GEO</w:t>
            </w:r>
            <w:r w:rsidR="00CA495F" w:rsidRPr="005B7771">
              <w:rPr>
                <w:rFonts w:ascii="Times New Roman" w:eastAsia="Times New Roman" w:hAnsi="Times New Roman" w:cs="Times New Roman"/>
                <w:color w:val="000000"/>
                <w:sz w:val="24"/>
                <w:szCs w:val="24"/>
                <w:lang w:eastAsia="es-EC"/>
              </w:rPr>
              <w:t>REFERENCIA (COORDENADAS UTM)</w:t>
            </w:r>
          </w:p>
        </w:tc>
        <w:tc>
          <w:tcPr>
            <w:tcW w:w="3258" w:type="pct"/>
            <w:tcBorders>
              <w:top w:val="nil"/>
              <w:left w:val="nil"/>
              <w:bottom w:val="single" w:sz="4" w:space="0" w:color="auto"/>
              <w:right w:val="single" w:sz="4" w:space="0" w:color="auto"/>
            </w:tcBorders>
            <w:shd w:val="clear" w:color="auto" w:fill="auto"/>
            <w:noWrap/>
            <w:vAlign w:val="center"/>
            <w:hideMark/>
          </w:tcPr>
          <w:p w14:paraId="12F29375" w14:textId="0AD658EA" w:rsidR="00CA495F" w:rsidRPr="005B7771" w:rsidRDefault="00CA495F" w:rsidP="00734AD4">
            <w:pPr>
              <w:spacing w:after="0"/>
              <w:rPr>
                <w:rFonts w:ascii="Times New Roman" w:eastAsia="Times New Roman" w:hAnsi="Times New Roman" w:cs="Times New Roman"/>
                <w:color w:val="000000"/>
                <w:sz w:val="24"/>
                <w:szCs w:val="24"/>
                <w:lang w:eastAsia="es-EC"/>
              </w:rPr>
            </w:pPr>
            <w:r w:rsidRPr="005B7771">
              <w:rPr>
                <w:rFonts w:ascii="Times New Roman" w:eastAsia="Times New Roman" w:hAnsi="Times New Roman" w:cs="Times New Roman"/>
                <w:color w:val="000000"/>
                <w:sz w:val="24"/>
                <w:szCs w:val="24"/>
                <w:lang w:eastAsia="es-EC"/>
              </w:rPr>
              <w:t xml:space="preserve">X: </w:t>
            </w:r>
          </w:p>
          <w:p w14:paraId="65F89AA0" w14:textId="5315EA9D" w:rsidR="00CA495F" w:rsidRPr="00CA495F" w:rsidRDefault="00CA495F" w:rsidP="00734AD4">
            <w:pPr>
              <w:spacing w:after="0"/>
              <w:rPr>
                <w:rFonts w:ascii="Times New Roman" w:eastAsia="Times New Roman" w:hAnsi="Times New Roman" w:cs="Times New Roman"/>
                <w:color w:val="000000"/>
                <w:sz w:val="24"/>
                <w:szCs w:val="24"/>
                <w:lang w:eastAsia="es-EC"/>
              </w:rPr>
            </w:pPr>
            <w:r w:rsidRPr="005B7771">
              <w:rPr>
                <w:rFonts w:ascii="Times New Roman" w:eastAsia="Times New Roman" w:hAnsi="Times New Roman" w:cs="Times New Roman"/>
                <w:color w:val="000000"/>
                <w:sz w:val="24"/>
                <w:szCs w:val="24"/>
                <w:lang w:eastAsia="es-EC"/>
              </w:rPr>
              <w:t>Y:</w:t>
            </w:r>
          </w:p>
        </w:tc>
      </w:tr>
      <w:tr w:rsidR="00734AD4" w:rsidRPr="005B7771" w14:paraId="2D0A19EB" w14:textId="77777777" w:rsidTr="00734AD4">
        <w:trPr>
          <w:trHeight w:val="288"/>
        </w:trPr>
        <w:tc>
          <w:tcPr>
            <w:tcW w:w="1742" w:type="pct"/>
            <w:tcBorders>
              <w:top w:val="nil"/>
              <w:left w:val="single" w:sz="4" w:space="0" w:color="auto"/>
              <w:bottom w:val="single" w:sz="4" w:space="0" w:color="auto"/>
              <w:right w:val="single" w:sz="4" w:space="0" w:color="auto"/>
            </w:tcBorders>
            <w:shd w:val="clear" w:color="auto" w:fill="auto"/>
            <w:noWrap/>
            <w:vAlign w:val="center"/>
          </w:tcPr>
          <w:p w14:paraId="682D79BA" w14:textId="779106E3" w:rsidR="00734AD4" w:rsidRPr="005B7771" w:rsidRDefault="00734AD4" w:rsidP="00CA495F">
            <w:pPr>
              <w:spacing w:after="0" w:line="240" w:lineRule="auto"/>
              <w:rPr>
                <w:rFonts w:ascii="Times New Roman" w:eastAsia="Times New Roman" w:hAnsi="Times New Roman" w:cs="Times New Roman"/>
                <w:color w:val="000000"/>
                <w:sz w:val="24"/>
                <w:szCs w:val="24"/>
                <w:lang w:eastAsia="es-EC"/>
              </w:rPr>
            </w:pPr>
            <w:r w:rsidRPr="005B7771">
              <w:rPr>
                <w:rFonts w:ascii="Times New Roman" w:eastAsia="Times New Roman" w:hAnsi="Times New Roman" w:cs="Times New Roman"/>
                <w:color w:val="000000"/>
                <w:sz w:val="24"/>
                <w:szCs w:val="24"/>
                <w:lang w:eastAsia="es-EC"/>
              </w:rPr>
              <w:t>ACTIVIDAD ECONÓMICA</w:t>
            </w:r>
          </w:p>
        </w:tc>
        <w:tc>
          <w:tcPr>
            <w:tcW w:w="3258" w:type="pct"/>
            <w:tcBorders>
              <w:top w:val="nil"/>
              <w:left w:val="nil"/>
              <w:bottom w:val="single" w:sz="4" w:space="0" w:color="auto"/>
              <w:right w:val="single" w:sz="4" w:space="0" w:color="auto"/>
            </w:tcBorders>
            <w:shd w:val="clear" w:color="auto" w:fill="auto"/>
            <w:noWrap/>
            <w:vAlign w:val="center"/>
          </w:tcPr>
          <w:p w14:paraId="33A3C6B0" w14:textId="77777777" w:rsidR="00734AD4" w:rsidRPr="005B7771" w:rsidRDefault="00734AD4" w:rsidP="00734AD4">
            <w:pPr>
              <w:spacing w:after="0"/>
              <w:rPr>
                <w:rFonts w:ascii="Times New Roman" w:eastAsia="Times New Roman" w:hAnsi="Times New Roman" w:cs="Times New Roman"/>
                <w:color w:val="000000"/>
                <w:sz w:val="24"/>
                <w:szCs w:val="24"/>
                <w:lang w:eastAsia="es-EC"/>
              </w:rPr>
            </w:pPr>
          </w:p>
        </w:tc>
      </w:tr>
      <w:tr w:rsidR="00CA495F" w:rsidRPr="00CA495F" w14:paraId="5E09F79E" w14:textId="77777777" w:rsidTr="00734AD4">
        <w:trPr>
          <w:trHeight w:val="552"/>
        </w:trPr>
        <w:tc>
          <w:tcPr>
            <w:tcW w:w="1742" w:type="pct"/>
            <w:tcBorders>
              <w:top w:val="nil"/>
              <w:left w:val="single" w:sz="4" w:space="0" w:color="auto"/>
              <w:bottom w:val="single" w:sz="4" w:space="0" w:color="auto"/>
              <w:right w:val="single" w:sz="4" w:space="0" w:color="auto"/>
            </w:tcBorders>
            <w:shd w:val="clear" w:color="auto" w:fill="auto"/>
            <w:noWrap/>
            <w:vAlign w:val="center"/>
            <w:hideMark/>
          </w:tcPr>
          <w:p w14:paraId="70E3CE16" w14:textId="0B379B01" w:rsidR="00CA495F" w:rsidRPr="00CA495F" w:rsidRDefault="00734AD4" w:rsidP="00734AD4">
            <w:pPr>
              <w:spacing w:after="0" w:line="240" w:lineRule="auto"/>
              <w:rPr>
                <w:rFonts w:ascii="Times New Roman" w:eastAsia="Times New Roman" w:hAnsi="Times New Roman" w:cs="Times New Roman"/>
                <w:color w:val="000000"/>
                <w:sz w:val="24"/>
                <w:szCs w:val="24"/>
                <w:lang w:eastAsia="es-EC"/>
              </w:rPr>
            </w:pPr>
            <w:r w:rsidRPr="005B7771">
              <w:rPr>
                <w:rFonts w:ascii="Times New Roman" w:eastAsia="Times New Roman" w:hAnsi="Times New Roman" w:cs="Times New Roman"/>
                <w:color w:val="000000"/>
                <w:sz w:val="24"/>
                <w:szCs w:val="24"/>
                <w:lang w:eastAsia="es-EC"/>
              </w:rPr>
              <w:t xml:space="preserve">DATOS </w:t>
            </w:r>
            <w:r w:rsidR="00CA495F" w:rsidRPr="005B7771">
              <w:rPr>
                <w:rFonts w:ascii="Times New Roman" w:eastAsia="Times New Roman" w:hAnsi="Times New Roman" w:cs="Times New Roman"/>
                <w:color w:val="000000"/>
                <w:sz w:val="24"/>
                <w:szCs w:val="24"/>
                <w:lang w:eastAsia="es-EC"/>
              </w:rPr>
              <w:t>DE REPRESENTANTE LEGAL</w:t>
            </w:r>
          </w:p>
        </w:tc>
        <w:tc>
          <w:tcPr>
            <w:tcW w:w="3258" w:type="pct"/>
            <w:tcBorders>
              <w:top w:val="nil"/>
              <w:left w:val="nil"/>
              <w:bottom w:val="single" w:sz="4" w:space="0" w:color="auto"/>
              <w:right w:val="single" w:sz="4" w:space="0" w:color="auto"/>
            </w:tcBorders>
            <w:shd w:val="clear" w:color="auto" w:fill="auto"/>
            <w:noWrap/>
            <w:vAlign w:val="center"/>
            <w:hideMark/>
          </w:tcPr>
          <w:p w14:paraId="5392DDA5" w14:textId="77777777" w:rsidR="00734AD4" w:rsidRPr="005B7771" w:rsidRDefault="00734AD4" w:rsidP="00734AD4">
            <w:pPr>
              <w:spacing w:after="0"/>
              <w:rPr>
                <w:rFonts w:ascii="Times New Roman" w:eastAsia="Times New Roman" w:hAnsi="Times New Roman" w:cs="Times New Roman"/>
                <w:color w:val="000000"/>
                <w:sz w:val="24"/>
                <w:szCs w:val="24"/>
                <w:lang w:eastAsia="es-EC"/>
              </w:rPr>
            </w:pPr>
            <w:r w:rsidRPr="005B7771">
              <w:rPr>
                <w:rFonts w:ascii="Times New Roman" w:eastAsia="Times New Roman" w:hAnsi="Times New Roman" w:cs="Times New Roman"/>
                <w:color w:val="000000"/>
                <w:sz w:val="24"/>
                <w:szCs w:val="24"/>
                <w:lang w:eastAsia="es-EC"/>
              </w:rPr>
              <w:t>NOMBRE:</w:t>
            </w:r>
          </w:p>
          <w:p w14:paraId="444DE300" w14:textId="6AC4CC55" w:rsidR="00734AD4" w:rsidRPr="005B7771" w:rsidRDefault="00734AD4" w:rsidP="00734AD4">
            <w:pPr>
              <w:spacing w:after="0"/>
              <w:rPr>
                <w:rFonts w:ascii="Times New Roman" w:eastAsia="Times New Roman" w:hAnsi="Times New Roman" w:cs="Times New Roman"/>
                <w:color w:val="000000"/>
                <w:sz w:val="24"/>
                <w:szCs w:val="24"/>
                <w:lang w:eastAsia="es-EC"/>
              </w:rPr>
            </w:pPr>
            <w:r w:rsidRPr="005B7771">
              <w:rPr>
                <w:rFonts w:ascii="Times New Roman" w:eastAsia="Times New Roman" w:hAnsi="Times New Roman" w:cs="Times New Roman"/>
                <w:color w:val="000000"/>
                <w:sz w:val="24"/>
                <w:szCs w:val="24"/>
                <w:lang w:eastAsia="es-EC"/>
              </w:rPr>
              <w:t>C.I/C.C:</w:t>
            </w:r>
          </w:p>
          <w:p w14:paraId="24CA3742" w14:textId="591CD3F7" w:rsidR="00CA495F" w:rsidRPr="005B7771" w:rsidRDefault="00CA495F" w:rsidP="00734AD4">
            <w:pPr>
              <w:spacing w:after="0"/>
              <w:rPr>
                <w:rFonts w:ascii="Times New Roman" w:eastAsia="Times New Roman" w:hAnsi="Times New Roman" w:cs="Times New Roman"/>
                <w:color w:val="000000"/>
                <w:sz w:val="24"/>
                <w:szCs w:val="24"/>
                <w:lang w:eastAsia="es-EC"/>
              </w:rPr>
            </w:pPr>
            <w:r w:rsidRPr="005B7771">
              <w:rPr>
                <w:rFonts w:ascii="Times New Roman" w:eastAsia="Times New Roman" w:hAnsi="Times New Roman" w:cs="Times New Roman"/>
                <w:color w:val="000000"/>
                <w:sz w:val="24"/>
                <w:szCs w:val="24"/>
                <w:lang w:eastAsia="es-EC"/>
              </w:rPr>
              <w:t xml:space="preserve">TELF: </w:t>
            </w:r>
          </w:p>
          <w:p w14:paraId="6E661A40" w14:textId="0384B929" w:rsidR="00CA495F" w:rsidRPr="00CA495F" w:rsidRDefault="00CA495F" w:rsidP="00734AD4">
            <w:pPr>
              <w:spacing w:after="0"/>
              <w:rPr>
                <w:rFonts w:ascii="Times New Roman" w:eastAsia="Times New Roman" w:hAnsi="Times New Roman" w:cs="Times New Roman"/>
                <w:color w:val="000000"/>
                <w:sz w:val="24"/>
                <w:szCs w:val="24"/>
                <w:lang w:eastAsia="es-EC"/>
              </w:rPr>
            </w:pPr>
            <w:r w:rsidRPr="005B7771">
              <w:rPr>
                <w:rFonts w:ascii="Times New Roman" w:eastAsia="Times New Roman" w:hAnsi="Times New Roman" w:cs="Times New Roman"/>
                <w:color w:val="000000"/>
                <w:sz w:val="24"/>
                <w:szCs w:val="24"/>
                <w:lang w:eastAsia="es-EC"/>
              </w:rPr>
              <w:t xml:space="preserve">EMAIL: </w:t>
            </w:r>
          </w:p>
        </w:tc>
      </w:tr>
      <w:tr w:rsidR="00CA495F" w:rsidRPr="00CA495F" w14:paraId="1BB1E480" w14:textId="77777777" w:rsidTr="00734AD4">
        <w:trPr>
          <w:trHeight w:val="552"/>
        </w:trPr>
        <w:tc>
          <w:tcPr>
            <w:tcW w:w="1742" w:type="pct"/>
            <w:tcBorders>
              <w:top w:val="nil"/>
              <w:left w:val="single" w:sz="4" w:space="0" w:color="auto"/>
              <w:bottom w:val="single" w:sz="4" w:space="0" w:color="auto"/>
              <w:right w:val="single" w:sz="4" w:space="0" w:color="auto"/>
            </w:tcBorders>
            <w:shd w:val="clear" w:color="auto" w:fill="auto"/>
            <w:noWrap/>
            <w:vAlign w:val="center"/>
            <w:hideMark/>
          </w:tcPr>
          <w:p w14:paraId="3F6D57AB" w14:textId="6EACB489" w:rsidR="00CA495F" w:rsidRPr="00CA495F" w:rsidRDefault="00734AD4" w:rsidP="00734AD4">
            <w:pPr>
              <w:spacing w:after="0" w:line="240" w:lineRule="auto"/>
              <w:rPr>
                <w:rFonts w:ascii="Times New Roman" w:eastAsia="Times New Roman" w:hAnsi="Times New Roman" w:cs="Times New Roman"/>
                <w:color w:val="000000"/>
                <w:sz w:val="24"/>
                <w:szCs w:val="24"/>
                <w:lang w:eastAsia="es-EC"/>
              </w:rPr>
            </w:pPr>
            <w:r w:rsidRPr="005B7771">
              <w:rPr>
                <w:rFonts w:ascii="Times New Roman" w:eastAsia="Times New Roman" w:hAnsi="Times New Roman" w:cs="Times New Roman"/>
                <w:color w:val="000000"/>
                <w:sz w:val="24"/>
                <w:szCs w:val="24"/>
                <w:lang w:eastAsia="es-EC"/>
              </w:rPr>
              <w:t xml:space="preserve">DATOS </w:t>
            </w:r>
            <w:r w:rsidR="00CA495F" w:rsidRPr="005B7771">
              <w:rPr>
                <w:rFonts w:ascii="Times New Roman" w:eastAsia="Times New Roman" w:hAnsi="Times New Roman" w:cs="Times New Roman"/>
                <w:color w:val="000000"/>
                <w:sz w:val="24"/>
                <w:szCs w:val="24"/>
                <w:lang w:eastAsia="es-EC"/>
              </w:rPr>
              <w:t>DE PROFESIONAL DE SEGURIDAD</w:t>
            </w:r>
          </w:p>
        </w:tc>
        <w:tc>
          <w:tcPr>
            <w:tcW w:w="3258" w:type="pct"/>
            <w:tcBorders>
              <w:top w:val="nil"/>
              <w:left w:val="nil"/>
              <w:bottom w:val="single" w:sz="4" w:space="0" w:color="auto"/>
              <w:right w:val="single" w:sz="4" w:space="0" w:color="auto"/>
            </w:tcBorders>
            <w:shd w:val="clear" w:color="auto" w:fill="auto"/>
            <w:noWrap/>
            <w:vAlign w:val="center"/>
            <w:hideMark/>
          </w:tcPr>
          <w:p w14:paraId="74F1DF6C" w14:textId="77777777" w:rsidR="00734AD4" w:rsidRPr="005B7771" w:rsidRDefault="00734AD4" w:rsidP="00734AD4">
            <w:pPr>
              <w:spacing w:after="0"/>
              <w:rPr>
                <w:rFonts w:ascii="Times New Roman" w:eastAsia="Times New Roman" w:hAnsi="Times New Roman" w:cs="Times New Roman"/>
                <w:color w:val="000000"/>
                <w:sz w:val="24"/>
                <w:szCs w:val="24"/>
                <w:lang w:eastAsia="es-EC"/>
              </w:rPr>
            </w:pPr>
            <w:r w:rsidRPr="005B7771">
              <w:rPr>
                <w:rFonts w:ascii="Times New Roman" w:eastAsia="Times New Roman" w:hAnsi="Times New Roman" w:cs="Times New Roman"/>
                <w:color w:val="000000"/>
                <w:sz w:val="24"/>
                <w:szCs w:val="24"/>
                <w:lang w:eastAsia="es-EC"/>
              </w:rPr>
              <w:t>NOMBRE:</w:t>
            </w:r>
          </w:p>
          <w:p w14:paraId="7E152DCA" w14:textId="77777777" w:rsidR="00734AD4" w:rsidRPr="005B7771" w:rsidRDefault="00734AD4" w:rsidP="00734AD4">
            <w:pPr>
              <w:spacing w:after="0"/>
              <w:rPr>
                <w:rFonts w:ascii="Times New Roman" w:eastAsia="Times New Roman" w:hAnsi="Times New Roman" w:cs="Times New Roman"/>
                <w:color w:val="000000"/>
                <w:sz w:val="24"/>
                <w:szCs w:val="24"/>
                <w:lang w:eastAsia="es-EC"/>
              </w:rPr>
            </w:pPr>
            <w:r w:rsidRPr="005B7771">
              <w:rPr>
                <w:rFonts w:ascii="Times New Roman" w:eastAsia="Times New Roman" w:hAnsi="Times New Roman" w:cs="Times New Roman"/>
                <w:color w:val="000000"/>
                <w:sz w:val="24"/>
                <w:szCs w:val="24"/>
                <w:lang w:eastAsia="es-EC"/>
              </w:rPr>
              <w:t>C.I/C.C:</w:t>
            </w:r>
          </w:p>
          <w:p w14:paraId="15C0122B" w14:textId="131649E0" w:rsidR="00CA495F" w:rsidRPr="005B7771" w:rsidRDefault="00CA495F" w:rsidP="00734AD4">
            <w:pPr>
              <w:spacing w:after="0"/>
              <w:rPr>
                <w:rFonts w:ascii="Times New Roman" w:eastAsia="Times New Roman" w:hAnsi="Times New Roman" w:cs="Times New Roman"/>
                <w:color w:val="000000"/>
                <w:sz w:val="24"/>
                <w:szCs w:val="24"/>
                <w:lang w:eastAsia="es-EC"/>
              </w:rPr>
            </w:pPr>
            <w:r w:rsidRPr="005B7771">
              <w:rPr>
                <w:rFonts w:ascii="Times New Roman" w:eastAsia="Times New Roman" w:hAnsi="Times New Roman" w:cs="Times New Roman"/>
                <w:color w:val="000000"/>
                <w:sz w:val="24"/>
                <w:szCs w:val="24"/>
                <w:lang w:eastAsia="es-EC"/>
              </w:rPr>
              <w:t xml:space="preserve">TELF: </w:t>
            </w:r>
          </w:p>
          <w:p w14:paraId="60C90AD8" w14:textId="19C0C36F" w:rsidR="00CA495F" w:rsidRPr="00CA495F" w:rsidRDefault="00CA495F" w:rsidP="00734AD4">
            <w:pPr>
              <w:spacing w:after="0"/>
              <w:rPr>
                <w:rFonts w:ascii="Times New Roman" w:eastAsia="Times New Roman" w:hAnsi="Times New Roman" w:cs="Times New Roman"/>
                <w:color w:val="000000"/>
                <w:sz w:val="24"/>
                <w:szCs w:val="24"/>
                <w:lang w:eastAsia="es-EC"/>
              </w:rPr>
            </w:pPr>
            <w:r w:rsidRPr="005B7771">
              <w:rPr>
                <w:rFonts w:ascii="Times New Roman" w:eastAsia="Times New Roman" w:hAnsi="Times New Roman" w:cs="Times New Roman"/>
                <w:color w:val="000000"/>
                <w:sz w:val="24"/>
                <w:szCs w:val="24"/>
                <w:lang w:eastAsia="es-EC"/>
              </w:rPr>
              <w:t xml:space="preserve">EMAIL: </w:t>
            </w:r>
          </w:p>
        </w:tc>
      </w:tr>
      <w:tr w:rsidR="00734AD4" w:rsidRPr="005B7771" w14:paraId="36DBD2B8" w14:textId="77777777" w:rsidTr="00734AD4">
        <w:trPr>
          <w:trHeight w:val="288"/>
        </w:trPr>
        <w:tc>
          <w:tcPr>
            <w:tcW w:w="5000" w:type="pct"/>
            <w:gridSpan w:val="2"/>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63FE8908" w14:textId="15DF78F3" w:rsidR="00734AD4" w:rsidRPr="00CA495F" w:rsidRDefault="00734AD4" w:rsidP="00734AD4">
            <w:pPr>
              <w:spacing w:after="0"/>
              <w:jc w:val="center"/>
              <w:rPr>
                <w:rFonts w:ascii="Times New Roman" w:eastAsia="Times New Roman" w:hAnsi="Times New Roman" w:cs="Times New Roman"/>
                <w:b/>
                <w:color w:val="000000"/>
                <w:sz w:val="24"/>
                <w:szCs w:val="24"/>
                <w:lang w:eastAsia="es-EC"/>
              </w:rPr>
            </w:pPr>
            <w:r w:rsidRPr="005B7771">
              <w:rPr>
                <w:rFonts w:ascii="Times New Roman" w:eastAsia="Times New Roman" w:hAnsi="Times New Roman" w:cs="Times New Roman"/>
                <w:b/>
                <w:color w:val="000000"/>
                <w:sz w:val="24"/>
                <w:szCs w:val="24"/>
                <w:lang w:eastAsia="es-EC"/>
              </w:rPr>
              <w:t>INFORMACIÓN DEL ESTABLECIMIENTO</w:t>
            </w:r>
          </w:p>
        </w:tc>
      </w:tr>
      <w:tr w:rsidR="00CA495F" w:rsidRPr="00CA495F" w14:paraId="23A29EF8" w14:textId="77777777" w:rsidTr="00734AD4">
        <w:trPr>
          <w:trHeight w:val="288"/>
        </w:trPr>
        <w:tc>
          <w:tcPr>
            <w:tcW w:w="1742" w:type="pct"/>
            <w:tcBorders>
              <w:top w:val="nil"/>
              <w:left w:val="single" w:sz="4" w:space="0" w:color="auto"/>
              <w:bottom w:val="single" w:sz="4" w:space="0" w:color="auto"/>
              <w:right w:val="single" w:sz="4" w:space="0" w:color="auto"/>
            </w:tcBorders>
            <w:shd w:val="clear" w:color="auto" w:fill="auto"/>
            <w:noWrap/>
            <w:vAlign w:val="center"/>
            <w:hideMark/>
          </w:tcPr>
          <w:p w14:paraId="2A2FBC61" w14:textId="28169397" w:rsidR="00CA495F" w:rsidRPr="00CA495F" w:rsidRDefault="00CA495F" w:rsidP="00B83C69">
            <w:pPr>
              <w:spacing w:after="0" w:line="240" w:lineRule="auto"/>
              <w:rPr>
                <w:rFonts w:ascii="Times New Roman" w:eastAsia="Times New Roman" w:hAnsi="Times New Roman" w:cs="Times New Roman"/>
                <w:color w:val="000000"/>
                <w:sz w:val="24"/>
                <w:szCs w:val="24"/>
                <w:lang w:eastAsia="es-EC"/>
              </w:rPr>
            </w:pPr>
            <w:r w:rsidRPr="005B7771">
              <w:rPr>
                <w:rFonts w:ascii="Times New Roman" w:eastAsia="Times New Roman" w:hAnsi="Times New Roman" w:cs="Times New Roman"/>
                <w:color w:val="000000"/>
                <w:sz w:val="24"/>
                <w:szCs w:val="24"/>
                <w:lang w:eastAsia="es-EC"/>
              </w:rPr>
              <w:t xml:space="preserve">NÚMERO </w:t>
            </w:r>
            <w:r w:rsidR="008A0885" w:rsidRPr="005B7771">
              <w:rPr>
                <w:rFonts w:ascii="Times New Roman" w:eastAsia="Times New Roman" w:hAnsi="Times New Roman" w:cs="Times New Roman"/>
                <w:color w:val="000000"/>
                <w:sz w:val="24"/>
                <w:szCs w:val="24"/>
                <w:lang w:eastAsia="es-EC"/>
              </w:rPr>
              <w:t xml:space="preserve">TOTAL </w:t>
            </w:r>
            <w:r w:rsidR="00B83C69" w:rsidRPr="005B7771">
              <w:rPr>
                <w:rFonts w:ascii="Times New Roman" w:eastAsia="Times New Roman" w:hAnsi="Times New Roman" w:cs="Times New Roman"/>
                <w:color w:val="000000"/>
                <w:sz w:val="24"/>
                <w:szCs w:val="24"/>
                <w:lang w:eastAsia="es-EC"/>
              </w:rPr>
              <w:t xml:space="preserve">DE </w:t>
            </w:r>
            <w:r w:rsidRPr="005B7771">
              <w:rPr>
                <w:rFonts w:ascii="Times New Roman" w:eastAsia="Times New Roman" w:hAnsi="Times New Roman" w:cs="Times New Roman"/>
                <w:color w:val="000000"/>
                <w:sz w:val="24"/>
                <w:szCs w:val="24"/>
                <w:lang w:eastAsia="es-EC"/>
              </w:rPr>
              <w:t>PLANTAS</w:t>
            </w:r>
          </w:p>
        </w:tc>
        <w:tc>
          <w:tcPr>
            <w:tcW w:w="3258" w:type="pct"/>
            <w:tcBorders>
              <w:top w:val="nil"/>
              <w:left w:val="nil"/>
              <w:bottom w:val="single" w:sz="4" w:space="0" w:color="auto"/>
              <w:right w:val="single" w:sz="4" w:space="0" w:color="auto"/>
            </w:tcBorders>
            <w:shd w:val="clear" w:color="auto" w:fill="auto"/>
            <w:noWrap/>
            <w:vAlign w:val="center"/>
            <w:hideMark/>
          </w:tcPr>
          <w:p w14:paraId="1C6D2FD3" w14:textId="77777777" w:rsidR="008A0885" w:rsidRPr="005B7771" w:rsidRDefault="008A0885" w:rsidP="00734AD4">
            <w:pPr>
              <w:spacing w:after="0"/>
              <w:rPr>
                <w:rFonts w:ascii="Times New Roman" w:eastAsia="Times New Roman" w:hAnsi="Times New Roman" w:cs="Times New Roman"/>
                <w:color w:val="000000"/>
                <w:sz w:val="24"/>
                <w:szCs w:val="24"/>
                <w:lang w:eastAsia="es-EC"/>
              </w:rPr>
            </w:pPr>
            <w:r w:rsidRPr="005B7771">
              <w:rPr>
                <w:rFonts w:ascii="Times New Roman" w:eastAsia="Times New Roman" w:hAnsi="Times New Roman" w:cs="Times New Roman"/>
                <w:color w:val="000000"/>
                <w:sz w:val="24"/>
                <w:szCs w:val="24"/>
                <w:lang w:eastAsia="es-EC"/>
              </w:rPr>
              <w:t xml:space="preserve">NÚMERO DE PLANTAS: </w:t>
            </w:r>
          </w:p>
          <w:p w14:paraId="045A9F6C" w14:textId="3FB46D10" w:rsidR="00CA495F" w:rsidRPr="00CA495F" w:rsidRDefault="008A0885" w:rsidP="00734AD4">
            <w:pPr>
              <w:spacing w:after="0"/>
              <w:rPr>
                <w:rFonts w:ascii="Times New Roman" w:eastAsia="Times New Roman" w:hAnsi="Times New Roman" w:cs="Times New Roman"/>
                <w:color w:val="000000"/>
                <w:sz w:val="24"/>
                <w:szCs w:val="24"/>
                <w:lang w:eastAsia="es-EC"/>
              </w:rPr>
            </w:pPr>
            <w:r w:rsidRPr="005B7771">
              <w:rPr>
                <w:rFonts w:ascii="Times New Roman" w:eastAsia="Times New Roman" w:hAnsi="Times New Roman" w:cs="Times New Roman"/>
                <w:color w:val="000000"/>
                <w:sz w:val="24"/>
                <w:szCs w:val="24"/>
                <w:lang w:eastAsia="es-EC"/>
              </w:rPr>
              <w:t xml:space="preserve">NÚMERO DE SUBSUELOS: </w:t>
            </w:r>
            <w:r w:rsidR="00CA495F" w:rsidRPr="005B7771">
              <w:rPr>
                <w:rFonts w:ascii="Times New Roman" w:eastAsia="Times New Roman" w:hAnsi="Times New Roman" w:cs="Times New Roman"/>
                <w:color w:val="000000"/>
                <w:sz w:val="24"/>
                <w:szCs w:val="24"/>
                <w:lang w:eastAsia="es-EC"/>
              </w:rPr>
              <w:t> </w:t>
            </w:r>
          </w:p>
        </w:tc>
      </w:tr>
      <w:tr w:rsidR="00CA495F" w:rsidRPr="00CA495F" w14:paraId="279B891F" w14:textId="77777777" w:rsidTr="00734AD4">
        <w:trPr>
          <w:trHeight w:val="288"/>
        </w:trPr>
        <w:tc>
          <w:tcPr>
            <w:tcW w:w="1742" w:type="pct"/>
            <w:tcBorders>
              <w:top w:val="nil"/>
              <w:left w:val="single" w:sz="4" w:space="0" w:color="auto"/>
              <w:bottom w:val="single" w:sz="4" w:space="0" w:color="auto"/>
              <w:right w:val="single" w:sz="4" w:space="0" w:color="auto"/>
            </w:tcBorders>
            <w:shd w:val="clear" w:color="auto" w:fill="auto"/>
            <w:noWrap/>
            <w:vAlign w:val="center"/>
            <w:hideMark/>
          </w:tcPr>
          <w:p w14:paraId="75FE1B12" w14:textId="0528CD05" w:rsidR="00CA495F" w:rsidRPr="00CA495F" w:rsidRDefault="00CA495F" w:rsidP="008A0885">
            <w:pPr>
              <w:spacing w:after="0" w:line="240" w:lineRule="auto"/>
              <w:rPr>
                <w:rFonts w:ascii="Times New Roman" w:eastAsia="Times New Roman" w:hAnsi="Times New Roman" w:cs="Times New Roman"/>
                <w:color w:val="000000"/>
                <w:sz w:val="24"/>
                <w:szCs w:val="24"/>
                <w:lang w:eastAsia="es-EC"/>
              </w:rPr>
            </w:pPr>
            <w:r w:rsidRPr="005B7771">
              <w:rPr>
                <w:rFonts w:ascii="Times New Roman" w:eastAsia="Times New Roman" w:hAnsi="Times New Roman" w:cs="Times New Roman"/>
                <w:color w:val="000000"/>
                <w:sz w:val="24"/>
                <w:szCs w:val="24"/>
                <w:lang w:eastAsia="es-EC"/>
              </w:rPr>
              <w:t>ÁREA TOTAL DE CONSTRUCCIÓN</w:t>
            </w:r>
          </w:p>
        </w:tc>
        <w:tc>
          <w:tcPr>
            <w:tcW w:w="3258" w:type="pct"/>
            <w:tcBorders>
              <w:top w:val="nil"/>
              <w:left w:val="nil"/>
              <w:bottom w:val="single" w:sz="4" w:space="0" w:color="auto"/>
              <w:right w:val="single" w:sz="4" w:space="0" w:color="auto"/>
            </w:tcBorders>
            <w:shd w:val="clear" w:color="auto" w:fill="auto"/>
            <w:noWrap/>
            <w:vAlign w:val="center"/>
            <w:hideMark/>
          </w:tcPr>
          <w:p w14:paraId="6DDF987A" w14:textId="07C8C46D" w:rsidR="008A0885" w:rsidRPr="005B7771" w:rsidRDefault="008A0885" w:rsidP="00734AD4">
            <w:pPr>
              <w:spacing w:after="0"/>
              <w:rPr>
                <w:rFonts w:ascii="Times New Roman" w:eastAsia="Times New Roman" w:hAnsi="Times New Roman" w:cs="Times New Roman"/>
                <w:color w:val="000000"/>
                <w:sz w:val="24"/>
                <w:szCs w:val="24"/>
                <w:lang w:eastAsia="es-EC"/>
              </w:rPr>
            </w:pPr>
            <w:r w:rsidRPr="005B7771">
              <w:rPr>
                <w:rFonts w:ascii="Times New Roman" w:eastAsia="Times New Roman" w:hAnsi="Times New Roman" w:cs="Times New Roman"/>
                <w:color w:val="000000"/>
                <w:sz w:val="24"/>
                <w:szCs w:val="24"/>
                <w:lang w:eastAsia="es-EC"/>
              </w:rPr>
              <w:t>ÁREA TOTAL DE CONSTRUCCIÓN DESDE LA PLANTA BAJA</w:t>
            </w:r>
            <w:r w:rsidRPr="005B7771">
              <w:rPr>
                <w:rFonts w:ascii="Times New Roman" w:eastAsia="Times New Roman" w:hAnsi="Times New Roman" w:cs="Times New Roman"/>
                <w:color w:val="000000"/>
                <w:sz w:val="24"/>
                <w:szCs w:val="24"/>
                <w:lang w:eastAsia="es-EC"/>
              </w:rPr>
              <w:t xml:space="preserve">: </w:t>
            </w:r>
          </w:p>
          <w:p w14:paraId="306180EB" w14:textId="09DFE0C3" w:rsidR="008A0885" w:rsidRPr="00CA495F" w:rsidRDefault="008A0885" w:rsidP="00734AD4">
            <w:pPr>
              <w:spacing w:after="0"/>
              <w:rPr>
                <w:rFonts w:ascii="Times New Roman" w:eastAsia="Times New Roman" w:hAnsi="Times New Roman" w:cs="Times New Roman"/>
                <w:color w:val="000000"/>
                <w:sz w:val="24"/>
                <w:szCs w:val="24"/>
                <w:lang w:eastAsia="es-EC"/>
              </w:rPr>
            </w:pPr>
            <w:r w:rsidRPr="005B7771">
              <w:rPr>
                <w:rFonts w:ascii="Times New Roman" w:eastAsia="Times New Roman" w:hAnsi="Times New Roman" w:cs="Times New Roman"/>
                <w:color w:val="000000"/>
                <w:sz w:val="24"/>
                <w:szCs w:val="24"/>
                <w:lang w:eastAsia="es-EC"/>
              </w:rPr>
              <w:t xml:space="preserve">ÁREA </w:t>
            </w:r>
            <w:r w:rsidR="000D79A2" w:rsidRPr="005B7771">
              <w:rPr>
                <w:rFonts w:ascii="Times New Roman" w:eastAsia="Times New Roman" w:hAnsi="Times New Roman" w:cs="Times New Roman"/>
                <w:color w:val="000000"/>
                <w:sz w:val="24"/>
                <w:szCs w:val="24"/>
                <w:lang w:eastAsia="es-EC"/>
              </w:rPr>
              <w:t xml:space="preserve">TOTAL </w:t>
            </w:r>
            <w:r w:rsidRPr="005B7771">
              <w:rPr>
                <w:rFonts w:ascii="Times New Roman" w:eastAsia="Times New Roman" w:hAnsi="Times New Roman" w:cs="Times New Roman"/>
                <w:color w:val="000000"/>
                <w:sz w:val="24"/>
                <w:szCs w:val="24"/>
                <w:lang w:eastAsia="es-EC"/>
              </w:rPr>
              <w:t>DE CONSTRUCCIÓN DE SUBSUELO</w:t>
            </w:r>
            <w:r w:rsidRPr="005B7771">
              <w:rPr>
                <w:rFonts w:ascii="Times New Roman" w:eastAsia="Times New Roman" w:hAnsi="Times New Roman" w:cs="Times New Roman"/>
                <w:color w:val="000000"/>
                <w:sz w:val="24"/>
                <w:szCs w:val="24"/>
                <w:lang w:eastAsia="es-EC"/>
              </w:rPr>
              <w:t xml:space="preserve">: </w:t>
            </w:r>
          </w:p>
        </w:tc>
      </w:tr>
      <w:tr w:rsidR="00455B40" w:rsidRPr="00CA495F" w14:paraId="78F96BC1" w14:textId="77777777" w:rsidTr="00734AD4">
        <w:trPr>
          <w:trHeight w:val="552"/>
        </w:trPr>
        <w:tc>
          <w:tcPr>
            <w:tcW w:w="1742" w:type="pct"/>
            <w:tcBorders>
              <w:top w:val="nil"/>
              <w:left w:val="single" w:sz="4" w:space="0" w:color="auto"/>
              <w:bottom w:val="single" w:sz="4" w:space="0" w:color="auto"/>
              <w:right w:val="single" w:sz="4" w:space="0" w:color="auto"/>
            </w:tcBorders>
            <w:shd w:val="clear" w:color="auto" w:fill="auto"/>
            <w:noWrap/>
            <w:vAlign w:val="center"/>
            <w:hideMark/>
          </w:tcPr>
          <w:p w14:paraId="14E82442" w14:textId="59152844" w:rsidR="00CA495F" w:rsidRPr="00CA495F" w:rsidRDefault="00CA495F" w:rsidP="00CA495F">
            <w:pPr>
              <w:spacing w:after="0" w:line="240" w:lineRule="auto"/>
              <w:rPr>
                <w:rFonts w:ascii="Times New Roman" w:eastAsia="Times New Roman" w:hAnsi="Times New Roman" w:cs="Times New Roman"/>
                <w:color w:val="000000"/>
                <w:sz w:val="24"/>
                <w:szCs w:val="24"/>
                <w:lang w:eastAsia="es-EC"/>
              </w:rPr>
            </w:pPr>
            <w:r w:rsidRPr="005B7771">
              <w:rPr>
                <w:rFonts w:ascii="Times New Roman" w:eastAsia="Times New Roman" w:hAnsi="Times New Roman" w:cs="Times New Roman"/>
                <w:color w:val="000000"/>
                <w:sz w:val="24"/>
                <w:szCs w:val="24"/>
                <w:lang w:eastAsia="es-EC"/>
              </w:rPr>
              <w:t>ÁREA ÚTIL DE TRABAJO</w:t>
            </w:r>
          </w:p>
        </w:tc>
        <w:tc>
          <w:tcPr>
            <w:tcW w:w="3258" w:type="pct"/>
            <w:tcBorders>
              <w:top w:val="nil"/>
              <w:left w:val="nil"/>
              <w:bottom w:val="single" w:sz="4" w:space="0" w:color="auto"/>
              <w:right w:val="single" w:sz="4" w:space="0" w:color="auto"/>
            </w:tcBorders>
            <w:shd w:val="clear" w:color="auto" w:fill="auto"/>
            <w:noWrap/>
            <w:vAlign w:val="center"/>
            <w:hideMark/>
          </w:tcPr>
          <w:p w14:paraId="28C3C215" w14:textId="7137F9A4" w:rsidR="00CA495F" w:rsidRPr="00CA495F" w:rsidRDefault="00CA495F" w:rsidP="00734AD4">
            <w:pPr>
              <w:spacing w:after="0"/>
              <w:rPr>
                <w:rFonts w:ascii="Times New Roman" w:eastAsia="Times New Roman" w:hAnsi="Times New Roman" w:cs="Times New Roman"/>
                <w:color w:val="000000"/>
                <w:sz w:val="24"/>
                <w:szCs w:val="24"/>
                <w:lang w:eastAsia="es-EC"/>
              </w:rPr>
            </w:pPr>
            <w:r w:rsidRPr="005B7771">
              <w:rPr>
                <w:rFonts w:ascii="Times New Roman" w:eastAsia="Times New Roman" w:hAnsi="Times New Roman" w:cs="Times New Roman"/>
                <w:color w:val="000000"/>
                <w:sz w:val="24"/>
                <w:szCs w:val="24"/>
                <w:lang w:eastAsia="es-EC"/>
              </w:rPr>
              <w:t> </w:t>
            </w:r>
          </w:p>
        </w:tc>
      </w:tr>
      <w:tr w:rsidR="00C34EB3" w:rsidRPr="005B7771" w14:paraId="7C4FE5B4" w14:textId="77777777" w:rsidTr="00734AD4">
        <w:trPr>
          <w:trHeight w:val="1104"/>
        </w:trPr>
        <w:tc>
          <w:tcPr>
            <w:tcW w:w="174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A7B9EF" w14:textId="1A8AD5AD" w:rsidR="00CA495F" w:rsidRPr="00CA495F" w:rsidRDefault="00CA495F" w:rsidP="008A0885">
            <w:pPr>
              <w:spacing w:after="0" w:line="240" w:lineRule="auto"/>
              <w:rPr>
                <w:rFonts w:ascii="Times New Roman" w:eastAsia="Times New Roman" w:hAnsi="Times New Roman" w:cs="Times New Roman"/>
                <w:color w:val="000000"/>
                <w:sz w:val="24"/>
                <w:szCs w:val="24"/>
                <w:lang w:eastAsia="es-EC"/>
              </w:rPr>
            </w:pPr>
            <w:r w:rsidRPr="005B7771">
              <w:rPr>
                <w:rFonts w:ascii="Times New Roman" w:eastAsia="Times New Roman" w:hAnsi="Times New Roman" w:cs="Times New Roman"/>
                <w:color w:val="000000"/>
                <w:sz w:val="24"/>
                <w:szCs w:val="24"/>
                <w:lang w:eastAsia="es-EC"/>
              </w:rPr>
              <w:lastRenderedPageBreak/>
              <w:t xml:space="preserve">CANTIDAD DE POBLACIÓN </w:t>
            </w:r>
          </w:p>
        </w:tc>
        <w:tc>
          <w:tcPr>
            <w:tcW w:w="3258" w:type="pct"/>
            <w:tcBorders>
              <w:top w:val="single" w:sz="4" w:space="0" w:color="auto"/>
              <w:left w:val="nil"/>
              <w:bottom w:val="single" w:sz="4" w:space="0" w:color="auto"/>
              <w:right w:val="single" w:sz="4" w:space="0" w:color="auto"/>
            </w:tcBorders>
            <w:shd w:val="clear" w:color="auto" w:fill="auto"/>
            <w:noWrap/>
            <w:vAlign w:val="center"/>
            <w:hideMark/>
          </w:tcPr>
          <w:p w14:paraId="3999A163" w14:textId="6FA3F27F" w:rsidR="00CA495F" w:rsidRPr="005B7771" w:rsidRDefault="008A0885" w:rsidP="00734AD4">
            <w:pPr>
              <w:spacing w:after="0"/>
              <w:rPr>
                <w:rFonts w:ascii="Times New Roman" w:eastAsia="Times New Roman" w:hAnsi="Times New Roman" w:cs="Times New Roman"/>
                <w:color w:val="000000"/>
                <w:sz w:val="24"/>
                <w:szCs w:val="24"/>
                <w:lang w:eastAsia="es-EC"/>
              </w:rPr>
            </w:pPr>
            <w:r w:rsidRPr="005B7771">
              <w:rPr>
                <w:rFonts w:ascii="Times New Roman" w:eastAsia="Times New Roman" w:hAnsi="Times New Roman" w:cs="Times New Roman"/>
                <w:color w:val="000000"/>
                <w:sz w:val="24"/>
                <w:szCs w:val="24"/>
                <w:lang w:eastAsia="es-EC"/>
              </w:rPr>
              <w:t xml:space="preserve">HOMBRES: </w:t>
            </w:r>
          </w:p>
          <w:p w14:paraId="7F9AE945" w14:textId="77777777" w:rsidR="008A0885" w:rsidRPr="005B7771" w:rsidRDefault="008A0885" w:rsidP="00734AD4">
            <w:pPr>
              <w:spacing w:after="0"/>
              <w:rPr>
                <w:rFonts w:ascii="Times New Roman" w:eastAsia="Times New Roman" w:hAnsi="Times New Roman" w:cs="Times New Roman"/>
                <w:color w:val="000000"/>
                <w:sz w:val="24"/>
                <w:szCs w:val="24"/>
                <w:lang w:eastAsia="es-EC"/>
              </w:rPr>
            </w:pPr>
            <w:r w:rsidRPr="005B7771">
              <w:rPr>
                <w:rFonts w:ascii="Times New Roman" w:eastAsia="Times New Roman" w:hAnsi="Times New Roman" w:cs="Times New Roman"/>
                <w:color w:val="000000"/>
                <w:sz w:val="24"/>
                <w:szCs w:val="24"/>
                <w:lang w:eastAsia="es-EC"/>
              </w:rPr>
              <w:t xml:space="preserve">MUJERES: </w:t>
            </w:r>
          </w:p>
          <w:p w14:paraId="74F3F513" w14:textId="77777777" w:rsidR="008A0885" w:rsidRPr="005B7771" w:rsidRDefault="008A0885" w:rsidP="00734AD4">
            <w:pPr>
              <w:spacing w:after="0"/>
              <w:rPr>
                <w:rFonts w:ascii="Times New Roman" w:eastAsia="Times New Roman" w:hAnsi="Times New Roman" w:cs="Times New Roman"/>
                <w:color w:val="000000"/>
                <w:sz w:val="24"/>
                <w:szCs w:val="24"/>
                <w:lang w:eastAsia="es-EC"/>
              </w:rPr>
            </w:pPr>
          </w:p>
          <w:p w14:paraId="4E0DC13A" w14:textId="77777777" w:rsidR="008A0885" w:rsidRPr="005B7771" w:rsidRDefault="008A0885" w:rsidP="00734AD4">
            <w:pPr>
              <w:spacing w:after="0"/>
              <w:rPr>
                <w:rFonts w:ascii="Times New Roman" w:eastAsia="Times New Roman" w:hAnsi="Times New Roman" w:cs="Times New Roman"/>
                <w:color w:val="000000"/>
                <w:sz w:val="24"/>
                <w:szCs w:val="24"/>
                <w:lang w:eastAsia="es-EC"/>
              </w:rPr>
            </w:pPr>
            <w:r w:rsidRPr="005B7771">
              <w:rPr>
                <w:rFonts w:ascii="Times New Roman" w:eastAsia="Times New Roman" w:hAnsi="Times New Roman" w:cs="Times New Roman"/>
                <w:color w:val="000000"/>
                <w:sz w:val="24"/>
                <w:szCs w:val="24"/>
                <w:lang w:eastAsia="es-EC"/>
              </w:rPr>
              <w:t xml:space="preserve">EMBARAZADAS: </w:t>
            </w:r>
          </w:p>
          <w:p w14:paraId="781B4646" w14:textId="77777777" w:rsidR="008A0885" w:rsidRPr="005B7771" w:rsidRDefault="008A0885" w:rsidP="00734AD4">
            <w:pPr>
              <w:spacing w:after="0"/>
              <w:rPr>
                <w:rFonts w:ascii="Times New Roman" w:eastAsia="Times New Roman" w:hAnsi="Times New Roman" w:cs="Times New Roman"/>
                <w:color w:val="000000"/>
                <w:sz w:val="24"/>
                <w:szCs w:val="24"/>
                <w:lang w:eastAsia="es-EC"/>
              </w:rPr>
            </w:pPr>
            <w:r w:rsidRPr="005B7771">
              <w:rPr>
                <w:rFonts w:ascii="Times New Roman" w:eastAsia="Times New Roman" w:hAnsi="Times New Roman" w:cs="Times New Roman"/>
                <w:color w:val="000000"/>
                <w:sz w:val="24"/>
                <w:szCs w:val="24"/>
                <w:lang w:eastAsia="es-EC"/>
              </w:rPr>
              <w:t xml:space="preserve">PERSONAS CON DISCAPACIDAD: </w:t>
            </w:r>
          </w:p>
          <w:p w14:paraId="4963D59A" w14:textId="77777777" w:rsidR="008A0885" w:rsidRPr="005B7771" w:rsidRDefault="008A0885" w:rsidP="00734AD4">
            <w:pPr>
              <w:spacing w:after="0"/>
              <w:rPr>
                <w:rFonts w:ascii="Times New Roman" w:eastAsia="Times New Roman" w:hAnsi="Times New Roman" w:cs="Times New Roman"/>
                <w:color w:val="000000"/>
                <w:sz w:val="24"/>
                <w:szCs w:val="24"/>
                <w:lang w:eastAsia="es-EC"/>
              </w:rPr>
            </w:pPr>
          </w:p>
          <w:p w14:paraId="2494D22E" w14:textId="485FB40B" w:rsidR="008A0885" w:rsidRPr="00CA495F" w:rsidRDefault="008A0885" w:rsidP="00734AD4">
            <w:pPr>
              <w:spacing w:after="0"/>
              <w:rPr>
                <w:rFonts w:ascii="Times New Roman" w:eastAsia="Times New Roman" w:hAnsi="Times New Roman" w:cs="Times New Roman"/>
                <w:color w:val="000000"/>
                <w:sz w:val="24"/>
                <w:szCs w:val="24"/>
                <w:lang w:eastAsia="es-EC"/>
              </w:rPr>
            </w:pPr>
            <w:r w:rsidRPr="005B7771">
              <w:rPr>
                <w:rFonts w:ascii="Times New Roman" w:eastAsia="Times New Roman" w:hAnsi="Times New Roman" w:cs="Times New Roman"/>
                <w:color w:val="000000"/>
                <w:sz w:val="24"/>
                <w:szCs w:val="24"/>
                <w:lang w:eastAsia="es-EC"/>
              </w:rPr>
              <w:t xml:space="preserve">DISTRIBUCIÓN POR TURNOS: </w:t>
            </w:r>
          </w:p>
        </w:tc>
      </w:tr>
      <w:tr w:rsidR="00455B40" w:rsidRPr="00CA495F" w14:paraId="7507BFEF" w14:textId="77777777" w:rsidTr="00734AD4">
        <w:trPr>
          <w:trHeight w:val="552"/>
        </w:trPr>
        <w:tc>
          <w:tcPr>
            <w:tcW w:w="174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2C3709" w14:textId="5E38950D" w:rsidR="00CA495F" w:rsidRPr="00CA495F" w:rsidRDefault="00CA495F" w:rsidP="008A0885">
            <w:pPr>
              <w:spacing w:after="0" w:line="240" w:lineRule="auto"/>
              <w:rPr>
                <w:rFonts w:ascii="Times New Roman" w:eastAsia="Times New Roman" w:hAnsi="Times New Roman" w:cs="Times New Roman"/>
                <w:color w:val="000000"/>
                <w:sz w:val="24"/>
                <w:szCs w:val="24"/>
                <w:lang w:eastAsia="es-EC"/>
              </w:rPr>
            </w:pPr>
            <w:r w:rsidRPr="005B7771">
              <w:rPr>
                <w:rFonts w:ascii="Times New Roman" w:eastAsia="Times New Roman" w:hAnsi="Times New Roman" w:cs="Times New Roman"/>
                <w:color w:val="000000"/>
                <w:sz w:val="24"/>
                <w:szCs w:val="24"/>
                <w:lang w:eastAsia="es-EC"/>
              </w:rPr>
              <w:t>CANTIDAD APROXIMADA DE VISITANTES, CLIENTES</w:t>
            </w:r>
            <w:r w:rsidR="00734AD4" w:rsidRPr="005B7771">
              <w:rPr>
                <w:rFonts w:ascii="Times New Roman" w:eastAsia="Times New Roman" w:hAnsi="Times New Roman" w:cs="Times New Roman"/>
                <w:color w:val="000000"/>
                <w:sz w:val="24"/>
                <w:szCs w:val="24"/>
                <w:lang w:eastAsia="es-EC"/>
              </w:rPr>
              <w:t xml:space="preserve"> AL DÍA</w:t>
            </w:r>
          </w:p>
        </w:tc>
        <w:tc>
          <w:tcPr>
            <w:tcW w:w="3258" w:type="pct"/>
            <w:tcBorders>
              <w:top w:val="single" w:sz="4" w:space="0" w:color="auto"/>
              <w:left w:val="nil"/>
              <w:bottom w:val="single" w:sz="4" w:space="0" w:color="auto"/>
              <w:right w:val="single" w:sz="4" w:space="0" w:color="auto"/>
            </w:tcBorders>
            <w:shd w:val="clear" w:color="auto" w:fill="auto"/>
            <w:noWrap/>
            <w:vAlign w:val="center"/>
            <w:hideMark/>
          </w:tcPr>
          <w:p w14:paraId="5B48057F" w14:textId="79968727" w:rsidR="00CA495F" w:rsidRPr="00CA495F" w:rsidRDefault="00CA495F" w:rsidP="00734AD4">
            <w:pPr>
              <w:spacing w:after="0"/>
              <w:rPr>
                <w:rFonts w:ascii="Times New Roman" w:eastAsia="Times New Roman" w:hAnsi="Times New Roman" w:cs="Times New Roman"/>
                <w:color w:val="000000"/>
                <w:sz w:val="24"/>
                <w:szCs w:val="24"/>
                <w:lang w:eastAsia="es-EC"/>
              </w:rPr>
            </w:pPr>
          </w:p>
        </w:tc>
      </w:tr>
      <w:tr w:rsidR="00CA495F" w:rsidRPr="00CA495F" w14:paraId="19CA1D6F" w14:textId="77777777" w:rsidTr="00734AD4">
        <w:trPr>
          <w:trHeight w:val="552"/>
        </w:trPr>
        <w:tc>
          <w:tcPr>
            <w:tcW w:w="1742" w:type="pct"/>
            <w:tcBorders>
              <w:top w:val="nil"/>
              <w:left w:val="single" w:sz="4" w:space="0" w:color="auto"/>
              <w:bottom w:val="single" w:sz="4" w:space="0" w:color="auto"/>
              <w:right w:val="single" w:sz="4" w:space="0" w:color="auto"/>
            </w:tcBorders>
            <w:shd w:val="clear" w:color="auto" w:fill="auto"/>
            <w:noWrap/>
            <w:vAlign w:val="center"/>
            <w:hideMark/>
          </w:tcPr>
          <w:p w14:paraId="455B3C1E" w14:textId="0E8BEF5D" w:rsidR="00CA495F" w:rsidRPr="00CA495F" w:rsidRDefault="00CA495F" w:rsidP="00CA495F">
            <w:pPr>
              <w:spacing w:after="0" w:line="240" w:lineRule="auto"/>
              <w:rPr>
                <w:rFonts w:ascii="Times New Roman" w:eastAsia="Times New Roman" w:hAnsi="Times New Roman" w:cs="Times New Roman"/>
                <w:color w:val="000000"/>
                <w:sz w:val="24"/>
                <w:szCs w:val="24"/>
                <w:lang w:eastAsia="es-EC"/>
              </w:rPr>
            </w:pPr>
            <w:r w:rsidRPr="005B7771">
              <w:rPr>
                <w:rFonts w:ascii="Times New Roman" w:eastAsia="Times New Roman" w:hAnsi="Times New Roman" w:cs="Times New Roman"/>
                <w:color w:val="000000"/>
                <w:sz w:val="24"/>
                <w:szCs w:val="24"/>
                <w:lang w:eastAsia="es-EC"/>
              </w:rPr>
              <w:t>PARA LOCALES DE CONCENTRACIÓN MASIVA: AFORO, NÚMERO DE VENDEDORES</w:t>
            </w:r>
          </w:p>
        </w:tc>
        <w:tc>
          <w:tcPr>
            <w:tcW w:w="3258" w:type="pct"/>
            <w:tcBorders>
              <w:top w:val="nil"/>
              <w:left w:val="nil"/>
              <w:bottom w:val="single" w:sz="4" w:space="0" w:color="auto"/>
              <w:right w:val="single" w:sz="4" w:space="0" w:color="auto"/>
            </w:tcBorders>
            <w:shd w:val="clear" w:color="auto" w:fill="auto"/>
            <w:noWrap/>
            <w:vAlign w:val="center"/>
            <w:hideMark/>
          </w:tcPr>
          <w:p w14:paraId="581E3452" w14:textId="738722AC" w:rsidR="00CA495F" w:rsidRPr="00CA495F" w:rsidRDefault="00CA495F" w:rsidP="00734AD4">
            <w:pPr>
              <w:spacing w:after="0"/>
              <w:rPr>
                <w:rFonts w:ascii="Times New Roman" w:eastAsia="Times New Roman" w:hAnsi="Times New Roman" w:cs="Times New Roman"/>
                <w:color w:val="000000"/>
                <w:sz w:val="24"/>
                <w:szCs w:val="24"/>
                <w:lang w:eastAsia="es-EC"/>
              </w:rPr>
            </w:pPr>
            <w:r w:rsidRPr="005B7771">
              <w:rPr>
                <w:rFonts w:ascii="Times New Roman" w:eastAsia="Times New Roman" w:hAnsi="Times New Roman" w:cs="Times New Roman"/>
                <w:color w:val="000000"/>
                <w:sz w:val="24"/>
                <w:szCs w:val="24"/>
                <w:lang w:eastAsia="es-EC"/>
              </w:rPr>
              <w:t> </w:t>
            </w:r>
          </w:p>
        </w:tc>
      </w:tr>
      <w:tr w:rsidR="00CA495F" w:rsidRPr="00CA495F" w14:paraId="428754C0" w14:textId="77777777" w:rsidTr="00734AD4">
        <w:trPr>
          <w:trHeight w:val="828"/>
        </w:trPr>
        <w:tc>
          <w:tcPr>
            <w:tcW w:w="1742" w:type="pct"/>
            <w:tcBorders>
              <w:top w:val="nil"/>
              <w:left w:val="single" w:sz="4" w:space="0" w:color="auto"/>
              <w:bottom w:val="single" w:sz="4" w:space="0" w:color="auto"/>
              <w:right w:val="single" w:sz="4" w:space="0" w:color="auto"/>
            </w:tcBorders>
            <w:shd w:val="clear" w:color="auto" w:fill="auto"/>
            <w:noWrap/>
            <w:vAlign w:val="center"/>
            <w:hideMark/>
          </w:tcPr>
          <w:p w14:paraId="79D7F786" w14:textId="11E5E57A" w:rsidR="00CA495F" w:rsidRPr="00CA495F" w:rsidRDefault="00CA495F" w:rsidP="00CA495F">
            <w:pPr>
              <w:spacing w:after="0" w:line="240" w:lineRule="auto"/>
              <w:rPr>
                <w:rFonts w:ascii="Times New Roman" w:eastAsia="Times New Roman" w:hAnsi="Times New Roman" w:cs="Times New Roman"/>
                <w:color w:val="000000"/>
                <w:sz w:val="24"/>
                <w:szCs w:val="24"/>
                <w:lang w:eastAsia="es-EC"/>
              </w:rPr>
            </w:pPr>
            <w:r w:rsidRPr="005B7771">
              <w:rPr>
                <w:rFonts w:ascii="Times New Roman" w:eastAsia="Times New Roman" w:hAnsi="Times New Roman" w:cs="Times New Roman"/>
                <w:color w:val="000000"/>
                <w:sz w:val="24"/>
                <w:szCs w:val="24"/>
                <w:lang w:eastAsia="es-EC"/>
              </w:rPr>
              <w:t>PARA ENTIDADES EDUCATIVAS, CANTIDAD DE ESTUDIANTES CON EDADES, DOCENTES, ADMINISTRATIVOS Y DE VARIOS SERVICIOS</w:t>
            </w:r>
          </w:p>
        </w:tc>
        <w:tc>
          <w:tcPr>
            <w:tcW w:w="3258" w:type="pct"/>
            <w:tcBorders>
              <w:top w:val="nil"/>
              <w:left w:val="nil"/>
              <w:bottom w:val="single" w:sz="4" w:space="0" w:color="auto"/>
              <w:right w:val="single" w:sz="4" w:space="0" w:color="auto"/>
            </w:tcBorders>
            <w:shd w:val="clear" w:color="auto" w:fill="auto"/>
            <w:noWrap/>
            <w:vAlign w:val="center"/>
            <w:hideMark/>
          </w:tcPr>
          <w:p w14:paraId="6D3FC577" w14:textId="3217F615" w:rsidR="00CA495F" w:rsidRPr="00CA495F" w:rsidRDefault="00CA495F" w:rsidP="00734AD4">
            <w:pPr>
              <w:spacing w:after="0"/>
              <w:rPr>
                <w:rFonts w:ascii="Times New Roman" w:eastAsia="Times New Roman" w:hAnsi="Times New Roman" w:cs="Times New Roman"/>
                <w:color w:val="000000"/>
                <w:sz w:val="24"/>
                <w:szCs w:val="24"/>
                <w:lang w:eastAsia="es-EC"/>
              </w:rPr>
            </w:pPr>
            <w:r w:rsidRPr="005B7771">
              <w:rPr>
                <w:rFonts w:ascii="Times New Roman" w:eastAsia="Times New Roman" w:hAnsi="Times New Roman" w:cs="Times New Roman"/>
                <w:color w:val="000000"/>
                <w:sz w:val="24"/>
                <w:szCs w:val="24"/>
                <w:lang w:eastAsia="es-EC"/>
              </w:rPr>
              <w:t> </w:t>
            </w:r>
          </w:p>
        </w:tc>
      </w:tr>
      <w:tr w:rsidR="00734AD4" w:rsidRPr="005B7771" w14:paraId="7F56DF62" w14:textId="77777777" w:rsidTr="00734AD4">
        <w:trPr>
          <w:trHeight w:val="70"/>
        </w:trPr>
        <w:tc>
          <w:tcPr>
            <w:tcW w:w="5000" w:type="pct"/>
            <w:gridSpan w:val="2"/>
            <w:tcBorders>
              <w:top w:val="nil"/>
              <w:left w:val="single" w:sz="4" w:space="0" w:color="auto"/>
              <w:bottom w:val="single" w:sz="4" w:space="0" w:color="auto"/>
              <w:right w:val="single" w:sz="4" w:space="0" w:color="auto"/>
            </w:tcBorders>
            <w:shd w:val="clear" w:color="auto" w:fill="D9D9D9" w:themeFill="background1" w:themeFillShade="D9"/>
            <w:noWrap/>
            <w:vAlign w:val="center"/>
          </w:tcPr>
          <w:p w14:paraId="37A9921B" w14:textId="3122BE9E" w:rsidR="00734AD4" w:rsidRPr="005B7771" w:rsidRDefault="00734AD4" w:rsidP="00734AD4">
            <w:pPr>
              <w:spacing w:after="0"/>
              <w:jc w:val="center"/>
              <w:rPr>
                <w:rFonts w:ascii="Times New Roman" w:eastAsia="Times New Roman" w:hAnsi="Times New Roman" w:cs="Times New Roman"/>
                <w:b/>
                <w:color w:val="000000"/>
                <w:sz w:val="24"/>
                <w:szCs w:val="24"/>
                <w:lang w:eastAsia="es-EC"/>
              </w:rPr>
            </w:pPr>
            <w:r w:rsidRPr="005B7771">
              <w:rPr>
                <w:rFonts w:ascii="Times New Roman" w:eastAsia="Times New Roman" w:hAnsi="Times New Roman" w:cs="Times New Roman"/>
                <w:b/>
                <w:color w:val="000000"/>
                <w:sz w:val="24"/>
                <w:szCs w:val="24"/>
                <w:lang w:eastAsia="es-EC"/>
              </w:rPr>
              <w:t>DATOS DEL PLAN</w:t>
            </w:r>
          </w:p>
        </w:tc>
      </w:tr>
      <w:tr w:rsidR="00455B40" w:rsidRPr="00CA495F" w14:paraId="70426DCE" w14:textId="77777777" w:rsidTr="00734AD4">
        <w:trPr>
          <w:trHeight w:val="552"/>
        </w:trPr>
        <w:tc>
          <w:tcPr>
            <w:tcW w:w="1742" w:type="pct"/>
            <w:tcBorders>
              <w:top w:val="nil"/>
              <w:left w:val="single" w:sz="4" w:space="0" w:color="auto"/>
              <w:bottom w:val="single" w:sz="4" w:space="0" w:color="auto"/>
              <w:right w:val="single" w:sz="4" w:space="0" w:color="auto"/>
            </w:tcBorders>
            <w:shd w:val="clear" w:color="auto" w:fill="auto"/>
            <w:noWrap/>
            <w:vAlign w:val="center"/>
            <w:hideMark/>
          </w:tcPr>
          <w:p w14:paraId="5CCB2097" w14:textId="2EB5B88E" w:rsidR="00CA495F" w:rsidRPr="00CA495F" w:rsidRDefault="00734AD4" w:rsidP="00CA495F">
            <w:pPr>
              <w:spacing w:after="0" w:line="240" w:lineRule="auto"/>
              <w:rPr>
                <w:rFonts w:ascii="Times New Roman" w:eastAsia="Times New Roman" w:hAnsi="Times New Roman" w:cs="Times New Roman"/>
                <w:color w:val="000000"/>
                <w:sz w:val="24"/>
                <w:szCs w:val="24"/>
                <w:lang w:eastAsia="es-EC"/>
              </w:rPr>
            </w:pPr>
            <w:r w:rsidRPr="005B7771">
              <w:rPr>
                <w:rFonts w:ascii="Times New Roman" w:eastAsia="Times New Roman" w:hAnsi="Times New Roman" w:cs="Times New Roman"/>
                <w:color w:val="000000"/>
                <w:sz w:val="24"/>
                <w:szCs w:val="24"/>
                <w:lang w:eastAsia="es-EC"/>
              </w:rPr>
              <w:t>RESPONSABLE DE LA</w:t>
            </w:r>
            <w:r w:rsidR="00CA495F" w:rsidRPr="005B7771">
              <w:rPr>
                <w:rFonts w:ascii="Times New Roman" w:eastAsia="Times New Roman" w:hAnsi="Times New Roman" w:cs="Times New Roman"/>
                <w:color w:val="000000"/>
                <w:sz w:val="24"/>
                <w:szCs w:val="24"/>
                <w:lang w:eastAsia="es-EC"/>
              </w:rPr>
              <w:t xml:space="preserve"> ELABORACIÓN DEL PLAN</w:t>
            </w:r>
          </w:p>
        </w:tc>
        <w:tc>
          <w:tcPr>
            <w:tcW w:w="3258" w:type="pct"/>
            <w:tcBorders>
              <w:top w:val="nil"/>
              <w:left w:val="nil"/>
              <w:bottom w:val="single" w:sz="4" w:space="0" w:color="auto"/>
              <w:right w:val="single" w:sz="4" w:space="0" w:color="auto"/>
            </w:tcBorders>
            <w:shd w:val="clear" w:color="auto" w:fill="auto"/>
            <w:noWrap/>
            <w:vAlign w:val="center"/>
            <w:hideMark/>
          </w:tcPr>
          <w:p w14:paraId="7E35F709" w14:textId="77777777" w:rsidR="00734AD4" w:rsidRPr="005B7771" w:rsidRDefault="00CA495F" w:rsidP="00734AD4">
            <w:pPr>
              <w:spacing w:after="0"/>
              <w:rPr>
                <w:rFonts w:ascii="Times New Roman" w:eastAsia="Times New Roman" w:hAnsi="Times New Roman" w:cs="Times New Roman"/>
                <w:color w:val="000000"/>
                <w:sz w:val="24"/>
                <w:szCs w:val="24"/>
                <w:lang w:eastAsia="es-EC"/>
              </w:rPr>
            </w:pPr>
            <w:r w:rsidRPr="005B7771">
              <w:rPr>
                <w:rFonts w:ascii="Times New Roman" w:eastAsia="Times New Roman" w:hAnsi="Times New Roman" w:cs="Times New Roman"/>
                <w:color w:val="000000"/>
                <w:sz w:val="24"/>
                <w:szCs w:val="24"/>
                <w:lang w:eastAsia="es-EC"/>
              </w:rPr>
              <w:t> </w:t>
            </w:r>
            <w:r w:rsidR="00734AD4" w:rsidRPr="005B7771">
              <w:rPr>
                <w:rFonts w:ascii="Times New Roman" w:eastAsia="Times New Roman" w:hAnsi="Times New Roman" w:cs="Times New Roman"/>
                <w:color w:val="000000"/>
                <w:sz w:val="24"/>
                <w:szCs w:val="24"/>
                <w:lang w:eastAsia="es-EC"/>
              </w:rPr>
              <w:t>NOMBRE:</w:t>
            </w:r>
          </w:p>
          <w:p w14:paraId="77531C1D" w14:textId="77777777" w:rsidR="00734AD4" w:rsidRPr="005B7771" w:rsidRDefault="00734AD4" w:rsidP="00734AD4">
            <w:pPr>
              <w:spacing w:after="0"/>
              <w:rPr>
                <w:rFonts w:ascii="Times New Roman" w:eastAsia="Times New Roman" w:hAnsi="Times New Roman" w:cs="Times New Roman"/>
                <w:color w:val="000000"/>
                <w:sz w:val="24"/>
                <w:szCs w:val="24"/>
                <w:lang w:eastAsia="es-EC"/>
              </w:rPr>
            </w:pPr>
            <w:r w:rsidRPr="005B7771">
              <w:rPr>
                <w:rFonts w:ascii="Times New Roman" w:eastAsia="Times New Roman" w:hAnsi="Times New Roman" w:cs="Times New Roman"/>
                <w:color w:val="000000"/>
                <w:sz w:val="24"/>
                <w:szCs w:val="24"/>
                <w:lang w:eastAsia="es-EC"/>
              </w:rPr>
              <w:t>C.I/C.C:</w:t>
            </w:r>
          </w:p>
          <w:p w14:paraId="4A6A6A83" w14:textId="77777777" w:rsidR="00734AD4" w:rsidRPr="005B7771" w:rsidRDefault="00734AD4" w:rsidP="00734AD4">
            <w:pPr>
              <w:spacing w:after="0"/>
              <w:rPr>
                <w:rFonts w:ascii="Times New Roman" w:eastAsia="Times New Roman" w:hAnsi="Times New Roman" w:cs="Times New Roman"/>
                <w:color w:val="000000"/>
                <w:sz w:val="24"/>
                <w:szCs w:val="24"/>
                <w:lang w:eastAsia="es-EC"/>
              </w:rPr>
            </w:pPr>
            <w:r w:rsidRPr="005B7771">
              <w:rPr>
                <w:rFonts w:ascii="Times New Roman" w:eastAsia="Times New Roman" w:hAnsi="Times New Roman" w:cs="Times New Roman"/>
                <w:color w:val="000000"/>
                <w:sz w:val="24"/>
                <w:szCs w:val="24"/>
                <w:lang w:eastAsia="es-EC"/>
              </w:rPr>
              <w:t xml:space="preserve">TELF: </w:t>
            </w:r>
          </w:p>
          <w:p w14:paraId="77AE2EB3" w14:textId="6F8505AB" w:rsidR="00CA495F" w:rsidRPr="00CA495F" w:rsidRDefault="00734AD4" w:rsidP="00734AD4">
            <w:pPr>
              <w:spacing w:after="0"/>
              <w:rPr>
                <w:rFonts w:ascii="Times New Roman" w:eastAsia="Times New Roman" w:hAnsi="Times New Roman" w:cs="Times New Roman"/>
                <w:color w:val="000000"/>
                <w:sz w:val="24"/>
                <w:szCs w:val="24"/>
                <w:lang w:eastAsia="es-EC"/>
              </w:rPr>
            </w:pPr>
            <w:r w:rsidRPr="005B7771">
              <w:rPr>
                <w:rFonts w:ascii="Times New Roman" w:eastAsia="Times New Roman" w:hAnsi="Times New Roman" w:cs="Times New Roman"/>
                <w:color w:val="000000"/>
                <w:sz w:val="24"/>
                <w:szCs w:val="24"/>
                <w:lang w:eastAsia="es-EC"/>
              </w:rPr>
              <w:t>EMAIL:</w:t>
            </w:r>
          </w:p>
        </w:tc>
      </w:tr>
      <w:tr w:rsidR="00734AD4" w:rsidRPr="005B7771" w14:paraId="6949F9EA" w14:textId="77777777" w:rsidTr="00734AD4">
        <w:trPr>
          <w:trHeight w:val="552"/>
        </w:trPr>
        <w:tc>
          <w:tcPr>
            <w:tcW w:w="1742" w:type="pct"/>
            <w:tcBorders>
              <w:top w:val="nil"/>
              <w:left w:val="single" w:sz="4" w:space="0" w:color="auto"/>
              <w:bottom w:val="single" w:sz="4" w:space="0" w:color="auto"/>
              <w:right w:val="single" w:sz="4" w:space="0" w:color="auto"/>
            </w:tcBorders>
            <w:shd w:val="clear" w:color="auto" w:fill="auto"/>
            <w:noWrap/>
            <w:vAlign w:val="center"/>
          </w:tcPr>
          <w:p w14:paraId="13CF18FF" w14:textId="0F036D0A" w:rsidR="00734AD4" w:rsidRPr="005B7771" w:rsidRDefault="00734AD4" w:rsidP="00CA495F">
            <w:pPr>
              <w:spacing w:after="0" w:line="240" w:lineRule="auto"/>
              <w:rPr>
                <w:rFonts w:ascii="Times New Roman" w:eastAsia="Times New Roman" w:hAnsi="Times New Roman" w:cs="Times New Roman"/>
                <w:color w:val="000000"/>
                <w:sz w:val="24"/>
                <w:szCs w:val="24"/>
                <w:lang w:eastAsia="es-EC"/>
              </w:rPr>
            </w:pPr>
            <w:r w:rsidRPr="005B7771">
              <w:rPr>
                <w:rFonts w:ascii="Times New Roman" w:eastAsia="Times New Roman" w:hAnsi="Times New Roman" w:cs="Times New Roman"/>
                <w:color w:val="000000"/>
                <w:sz w:val="24"/>
                <w:szCs w:val="24"/>
                <w:lang w:eastAsia="es-EC"/>
              </w:rPr>
              <w:t>FECHA DE ELABORACIÓN DEL PLAN</w:t>
            </w:r>
          </w:p>
        </w:tc>
        <w:tc>
          <w:tcPr>
            <w:tcW w:w="3258" w:type="pct"/>
            <w:tcBorders>
              <w:top w:val="nil"/>
              <w:left w:val="nil"/>
              <w:bottom w:val="single" w:sz="4" w:space="0" w:color="auto"/>
              <w:right w:val="single" w:sz="4" w:space="0" w:color="auto"/>
            </w:tcBorders>
            <w:shd w:val="clear" w:color="auto" w:fill="auto"/>
            <w:noWrap/>
            <w:vAlign w:val="center"/>
          </w:tcPr>
          <w:p w14:paraId="0AFEBA9E" w14:textId="77777777" w:rsidR="00734AD4" w:rsidRPr="005B7771" w:rsidRDefault="00734AD4" w:rsidP="00734AD4">
            <w:pPr>
              <w:spacing w:after="0"/>
              <w:rPr>
                <w:rFonts w:ascii="Times New Roman" w:eastAsia="Times New Roman" w:hAnsi="Times New Roman" w:cs="Times New Roman"/>
                <w:color w:val="000000"/>
                <w:sz w:val="24"/>
                <w:szCs w:val="24"/>
                <w:lang w:eastAsia="es-EC"/>
              </w:rPr>
            </w:pPr>
          </w:p>
        </w:tc>
      </w:tr>
      <w:tr w:rsidR="00FC7429" w:rsidRPr="005B7771" w14:paraId="197FA14E" w14:textId="77777777" w:rsidTr="00734AD4">
        <w:trPr>
          <w:trHeight w:val="672"/>
        </w:trPr>
        <w:tc>
          <w:tcPr>
            <w:tcW w:w="174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F7B5D84" w14:textId="1F3B956B" w:rsidR="00CA495F" w:rsidRPr="00CA495F" w:rsidRDefault="00CA495F" w:rsidP="00B83C69">
            <w:pPr>
              <w:spacing w:after="0" w:line="240" w:lineRule="auto"/>
              <w:rPr>
                <w:rFonts w:ascii="Times New Roman" w:eastAsia="Arial Unicode MS" w:hAnsi="Times New Roman" w:cs="Times New Roman"/>
                <w:color w:val="000000"/>
                <w:sz w:val="24"/>
                <w:szCs w:val="24"/>
                <w:lang w:eastAsia="es-EC"/>
              </w:rPr>
            </w:pPr>
            <w:r w:rsidRPr="005B7771">
              <w:rPr>
                <w:rFonts w:ascii="Times New Roman" w:eastAsia="Arial Unicode MS" w:hAnsi="Times New Roman" w:cs="Times New Roman"/>
                <w:color w:val="000000"/>
                <w:sz w:val="24"/>
                <w:szCs w:val="24"/>
                <w:lang w:eastAsia="es-EC"/>
              </w:rPr>
              <w:t xml:space="preserve">FECHA DE </w:t>
            </w:r>
            <w:r w:rsidR="00B83C69" w:rsidRPr="005B7771">
              <w:rPr>
                <w:rFonts w:ascii="Times New Roman" w:eastAsia="Arial Unicode MS" w:hAnsi="Times New Roman" w:cs="Times New Roman"/>
                <w:color w:val="000000"/>
                <w:sz w:val="24"/>
                <w:szCs w:val="24"/>
                <w:lang w:eastAsia="es-EC"/>
              </w:rPr>
              <w:t>ACTUALIZACIÓN</w:t>
            </w:r>
            <w:r w:rsidRPr="005B7771">
              <w:rPr>
                <w:rFonts w:ascii="Times New Roman" w:eastAsia="Arial Unicode MS" w:hAnsi="Times New Roman" w:cs="Times New Roman"/>
                <w:color w:val="000000"/>
                <w:sz w:val="24"/>
                <w:szCs w:val="24"/>
                <w:lang w:eastAsia="es-EC"/>
              </w:rPr>
              <w:t xml:space="preserve"> DEL PLAN</w:t>
            </w:r>
          </w:p>
        </w:tc>
        <w:tc>
          <w:tcPr>
            <w:tcW w:w="3258" w:type="pct"/>
            <w:tcBorders>
              <w:top w:val="single" w:sz="4" w:space="0" w:color="auto"/>
              <w:left w:val="nil"/>
              <w:bottom w:val="single" w:sz="4" w:space="0" w:color="auto"/>
              <w:right w:val="single" w:sz="4" w:space="0" w:color="auto"/>
            </w:tcBorders>
            <w:shd w:val="clear" w:color="auto" w:fill="auto"/>
            <w:noWrap/>
            <w:vAlign w:val="center"/>
            <w:hideMark/>
          </w:tcPr>
          <w:p w14:paraId="7ABF5728" w14:textId="71933BF0" w:rsidR="00CA495F" w:rsidRPr="00CA495F" w:rsidRDefault="00CA495F" w:rsidP="00734AD4">
            <w:pPr>
              <w:spacing w:after="0"/>
              <w:rPr>
                <w:rFonts w:ascii="Times New Roman" w:eastAsia="Times New Roman" w:hAnsi="Times New Roman" w:cs="Times New Roman"/>
                <w:color w:val="000000"/>
                <w:sz w:val="24"/>
                <w:szCs w:val="24"/>
                <w:lang w:eastAsia="es-EC"/>
              </w:rPr>
            </w:pPr>
            <w:r w:rsidRPr="005B7771">
              <w:rPr>
                <w:rFonts w:ascii="Times New Roman" w:eastAsia="Times New Roman" w:hAnsi="Times New Roman" w:cs="Times New Roman"/>
                <w:color w:val="000000"/>
                <w:sz w:val="24"/>
                <w:szCs w:val="24"/>
                <w:lang w:eastAsia="es-EC"/>
              </w:rPr>
              <w:t> </w:t>
            </w:r>
          </w:p>
        </w:tc>
      </w:tr>
      <w:tr w:rsidR="00B83C69" w:rsidRPr="005B7771" w14:paraId="61F55212" w14:textId="77777777" w:rsidTr="00734AD4">
        <w:trPr>
          <w:trHeight w:val="672"/>
        </w:trPr>
        <w:tc>
          <w:tcPr>
            <w:tcW w:w="1742" w:type="pct"/>
            <w:tcBorders>
              <w:top w:val="single" w:sz="4" w:space="0" w:color="auto"/>
              <w:left w:val="single" w:sz="4" w:space="0" w:color="auto"/>
              <w:bottom w:val="single" w:sz="4" w:space="0" w:color="auto"/>
              <w:right w:val="single" w:sz="4" w:space="0" w:color="auto"/>
            </w:tcBorders>
            <w:shd w:val="clear" w:color="auto" w:fill="auto"/>
            <w:vAlign w:val="center"/>
          </w:tcPr>
          <w:p w14:paraId="3B3D9876" w14:textId="76B5D61E" w:rsidR="00B83C69" w:rsidRPr="005B7771" w:rsidRDefault="00B83C69" w:rsidP="00CA495F">
            <w:pPr>
              <w:spacing w:after="0" w:line="240" w:lineRule="auto"/>
              <w:rPr>
                <w:rFonts w:ascii="Times New Roman" w:eastAsia="Arial Unicode MS" w:hAnsi="Times New Roman" w:cs="Times New Roman"/>
                <w:color w:val="000000"/>
                <w:sz w:val="24"/>
                <w:szCs w:val="24"/>
                <w:lang w:eastAsia="es-EC"/>
              </w:rPr>
            </w:pPr>
            <w:r w:rsidRPr="005B7771">
              <w:rPr>
                <w:rFonts w:ascii="Times New Roman" w:eastAsia="Arial Unicode MS" w:hAnsi="Times New Roman" w:cs="Times New Roman"/>
                <w:color w:val="000000"/>
                <w:sz w:val="24"/>
                <w:szCs w:val="24"/>
                <w:lang w:eastAsia="es-EC"/>
              </w:rPr>
              <w:t>FECHA DE IMPLANTACIÓN DEL PLAN</w:t>
            </w:r>
          </w:p>
        </w:tc>
        <w:tc>
          <w:tcPr>
            <w:tcW w:w="3258" w:type="pct"/>
            <w:tcBorders>
              <w:top w:val="single" w:sz="4" w:space="0" w:color="auto"/>
              <w:left w:val="nil"/>
              <w:bottom w:val="single" w:sz="4" w:space="0" w:color="auto"/>
              <w:right w:val="single" w:sz="4" w:space="0" w:color="auto"/>
            </w:tcBorders>
            <w:shd w:val="clear" w:color="auto" w:fill="auto"/>
            <w:noWrap/>
            <w:vAlign w:val="center"/>
          </w:tcPr>
          <w:p w14:paraId="450EC055" w14:textId="77777777" w:rsidR="00B83C69" w:rsidRPr="005B7771" w:rsidRDefault="00B83C69" w:rsidP="00734AD4">
            <w:pPr>
              <w:spacing w:after="0"/>
              <w:rPr>
                <w:rFonts w:ascii="Times New Roman" w:eastAsia="Times New Roman" w:hAnsi="Times New Roman" w:cs="Times New Roman"/>
                <w:color w:val="000000"/>
                <w:sz w:val="24"/>
                <w:szCs w:val="24"/>
                <w:lang w:eastAsia="es-EC"/>
              </w:rPr>
            </w:pPr>
          </w:p>
        </w:tc>
      </w:tr>
    </w:tbl>
    <w:p w14:paraId="281E4F50" w14:textId="77777777" w:rsidR="008B02DC" w:rsidRPr="005B7771" w:rsidRDefault="008B02DC" w:rsidP="008B02DC">
      <w:pPr>
        <w:pStyle w:val="TEXTO-Laytto"/>
        <w:rPr>
          <w:rFonts w:cs="Times New Roman"/>
        </w:rPr>
      </w:pPr>
    </w:p>
    <w:p w14:paraId="7DE495FE" w14:textId="77777777" w:rsidR="00FC7429" w:rsidRPr="005B7771" w:rsidRDefault="00FC7429" w:rsidP="00FC7429">
      <w:pPr>
        <w:pStyle w:val="NIVEL1-Lalytto"/>
        <w:rPr>
          <w:rFonts w:cs="Times New Roman"/>
        </w:rPr>
      </w:pPr>
      <w:bookmarkStart w:id="2" w:name="bookmark14"/>
      <w:bookmarkStart w:id="3" w:name="_Toc516939473"/>
      <w:r w:rsidRPr="005B7771">
        <w:rPr>
          <w:rFonts w:cs="Times New Roman"/>
          <w:lang w:eastAsia="es-ES" w:bidi="es-ES"/>
        </w:rPr>
        <w:lastRenderedPageBreak/>
        <w:t>IDENTIFICACIÓN DE FACTORES DE RIESGO PROPIOS DE LA ORGANIZACIÓN (INCENDIOS, EXPLOSIONES, DERRAMES, INUNDACIONES, TERREMOTOS, OTROS)</w:t>
      </w:r>
      <w:bookmarkEnd w:id="3"/>
    </w:p>
    <w:p w14:paraId="455B2423" w14:textId="77777777" w:rsidR="00FC7429" w:rsidRPr="005B7771" w:rsidRDefault="00FC7429" w:rsidP="00FC7429">
      <w:pPr>
        <w:pStyle w:val="NIVEL2-Lalytto"/>
        <w:rPr>
          <w:rFonts w:cs="Times New Roman"/>
        </w:rPr>
      </w:pPr>
      <w:bookmarkStart w:id="4" w:name="_Toc516939474"/>
      <w:r w:rsidRPr="005B7771">
        <w:rPr>
          <w:rFonts w:cs="Times New Roman"/>
          <w:lang w:eastAsia="es-ES" w:bidi="es-ES"/>
        </w:rPr>
        <w:t>Describir por cada área, dependencia, niveles o plantas:</w:t>
      </w:r>
      <w:bookmarkEnd w:id="4"/>
    </w:p>
    <w:p w14:paraId="54863E16" w14:textId="77777777" w:rsidR="00FC7429" w:rsidRPr="005B7771" w:rsidRDefault="00FC7429" w:rsidP="009F3E72">
      <w:pPr>
        <w:pStyle w:val="TEXTO-Laytto"/>
        <w:numPr>
          <w:ilvl w:val="0"/>
          <w:numId w:val="13"/>
        </w:numPr>
        <w:rPr>
          <w:rFonts w:cs="Times New Roman"/>
        </w:rPr>
      </w:pPr>
      <w:r w:rsidRPr="005B7771">
        <w:rPr>
          <w:rFonts w:cs="Times New Roman"/>
          <w:lang w:eastAsia="es-ES" w:bidi="es-ES"/>
        </w:rPr>
        <w:t>Proceso de producción y/o servicios con numérico de personas</w:t>
      </w:r>
    </w:p>
    <w:p w14:paraId="3D08B6FF" w14:textId="77777777" w:rsidR="00FC7429" w:rsidRPr="005B7771" w:rsidRDefault="00FC7429" w:rsidP="009F3E72">
      <w:pPr>
        <w:pStyle w:val="TEXTO-Laytto"/>
        <w:numPr>
          <w:ilvl w:val="0"/>
          <w:numId w:val="13"/>
        </w:numPr>
        <w:rPr>
          <w:rFonts w:cs="Times New Roman"/>
        </w:rPr>
      </w:pPr>
      <w:r w:rsidRPr="005B7771">
        <w:rPr>
          <w:rFonts w:cs="Times New Roman"/>
          <w:lang w:eastAsia="es-ES" w:bidi="es-ES"/>
        </w:rPr>
        <w:t>Tipo y años de construcción.</w:t>
      </w:r>
    </w:p>
    <w:p w14:paraId="126128C9" w14:textId="51BED2A2" w:rsidR="00FC7429" w:rsidRPr="005B7771" w:rsidRDefault="00FC7429" w:rsidP="009F3E72">
      <w:pPr>
        <w:pStyle w:val="TEXTO-Laytto"/>
        <w:numPr>
          <w:ilvl w:val="0"/>
          <w:numId w:val="13"/>
        </w:numPr>
        <w:rPr>
          <w:rFonts w:cs="Times New Roman"/>
        </w:rPr>
      </w:pPr>
      <w:r w:rsidRPr="005B7771">
        <w:rPr>
          <w:rFonts w:cs="Times New Roman"/>
          <w:lang w:eastAsia="es-ES" w:bidi="es-ES"/>
        </w:rPr>
        <w:t>Maquinaria, equipos, sistemas eléctricos, de combustión y demás elementos generadores de posibles incendios, explosiones, fugas, derrames, entre otros.</w:t>
      </w:r>
    </w:p>
    <w:p w14:paraId="346659D2" w14:textId="77777777" w:rsidR="00FC7429" w:rsidRPr="005B7771" w:rsidRDefault="00FC7429" w:rsidP="009F3E72">
      <w:pPr>
        <w:pStyle w:val="TEXTO-Laytto"/>
        <w:numPr>
          <w:ilvl w:val="0"/>
          <w:numId w:val="13"/>
        </w:numPr>
        <w:rPr>
          <w:rFonts w:cs="Times New Roman"/>
        </w:rPr>
      </w:pPr>
      <w:r w:rsidRPr="005B7771">
        <w:rPr>
          <w:rFonts w:cs="Times New Roman"/>
          <w:lang w:eastAsia="es-ES" w:bidi="es-ES"/>
        </w:rPr>
        <w:t>Materia prima usada (descripción general, cantidad, características).</w:t>
      </w:r>
    </w:p>
    <w:p w14:paraId="5590ACF9" w14:textId="77777777" w:rsidR="00FC7429" w:rsidRPr="005B7771" w:rsidRDefault="00FC7429" w:rsidP="009F3E72">
      <w:pPr>
        <w:pStyle w:val="TEXTO-Laytto"/>
        <w:numPr>
          <w:ilvl w:val="0"/>
          <w:numId w:val="13"/>
        </w:numPr>
        <w:rPr>
          <w:rFonts w:cs="Times New Roman"/>
        </w:rPr>
      </w:pPr>
      <w:r w:rsidRPr="005B7771">
        <w:rPr>
          <w:rFonts w:cs="Times New Roman"/>
          <w:lang w:eastAsia="es-ES" w:bidi="es-ES"/>
        </w:rPr>
        <w:t>Desechos generados.</w:t>
      </w:r>
    </w:p>
    <w:p w14:paraId="2A48A493" w14:textId="3C9AAE6C" w:rsidR="00FC7429" w:rsidRPr="005B7771" w:rsidRDefault="00FC7429" w:rsidP="009F3E72">
      <w:pPr>
        <w:pStyle w:val="TEXTO-Laytto"/>
        <w:numPr>
          <w:ilvl w:val="0"/>
          <w:numId w:val="13"/>
        </w:numPr>
        <w:rPr>
          <w:rFonts w:cs="Times New Roman"/>
        </w:rPr>
      </w:pPr>
      <w:r w:rsidRPr="005B7771">
        <w:rPr>
          <w:rFonts w:cs="Times New Roman"/>
          <w:lang w:eastAsia="es-ES" w:bidi="es-ES"/>
        </w:rPr>
        <w:t>Materiales peligrosos usados (especifique nombres, cantidades, flamabilidad, toxicidad, reactividad, consideraciones especiales).</w:t>
      </w:r>
    </w:p>
    <w:p w14:paraId="3FDE6642" w14:textId="77777777" w:rsidR="00FC7429" w:rsidRPr="005B7771" w:rsidRDefault="00FC7429" w:rsidP="00FC7429">
      <w:pPr>
        <w:pStyle w:val="NIVEL2-Lalytto"/>
        <w:rPr>
          <w:rFonts w:cs="Times New Roman"/>
        </w:rPr>
      </w:pPr>
      <w:bookmarkStart w:id="5" w:name="_Toc516939475"/>
      <w:r w:rsidRPr="005B7771">
        <w:rPr>
          <w:rFonts w:cs="Times New Roman"/>
          <w:lang w:eastAsia="es-ES" w:bidi="es-ES"/>
        </w:rPr>
        <w:t>Factores externos que generen posibles amenazas:</w:t>
      </w:r>
      <w:bookmarkEnd w:id="5"/>
    </w:p>
    <w:p w14:paraId="5205B70F" w14:textId="77777777" w:rsidR="00FC7429" w:rsidRPr="005B7771" w:rsidRDefault="00FC7429" w:rsidP="009F3E72">
      <w:pPr>
        <w:pStyle w:val="TEXTO-Laytto"/>
        <w:numPr>
          <w:ilvl w:val="0"/>
          <w:numId w:val="14"/>
        </w:numPr>
        <w:rPr>
          <w:rFonts w:cs="Times New Roman"/>
        </w:rPr>
      </w:pPr>
      <w:r w:rsidRPr="005B7771">
        <w:rPr>
          <w:rFonts w:cs="Times New Roman"/>
          <w:lang w:eastAsia="es-ES" w:bidi="es-ES"/>
        </w:rPr>
        <w:t>Breve descripción de empresas, edificios, industrias, entre otras organizaciones aledañas o cercanas si existieren (las que considere que tengan mayores peligros).</w:t>
      </w:r>
    </w:p>
    <w:p w14:paraId="404CA66C" w14:textId="77777777" w:rsidR="00FC7429" w:rsidRPr="005B7771" w:rsidRDefault="00FC7429" w:rsidP="009F3E72">
      <w:pPr>
        <w:pStyle w:val="TEXTO-Laytto"/>
        <w:numPr>
          <w:ilvl w:val="0"/>
          <w:numId w:val="14"/>
        </w:numPr>
        <w:rPr>
          <w:rFonts w:cs="Times New Roman"/>
        </w:rPr>
      </w:pPr>
      <w:r w:rsidRPr="005B7771">
        <w:rPr>
          <w:rFonts w:cs="Times New Roman"/>
          <w:lang w:eastAsia="es-ES" w:bidi="es-ES"/>
        </w:rPr>
        <w:t>Factores naturales aledaños o cercanos: Terreno laderoso, montañas, terrenos baldíos, estancamiento de aguas lluvia, ríos, lagunas, reservorios, sector sísmico, entre otros si lo hubiera.</w:t>
      </w:r>
    </w:p>
    <w:p w14:paraId="5A578FDD" w14:textId="77777777" w:rsidR="0085635E" w:rsidRDefault="0085635E">
      <w:pPr>
        <w:rPr>
          <w:rFonts w:ascii="Times New Roman" w:eastAsiaTheme="majorEastAsia" w:hAnsi="Times New Roman" w:cs="Times New Roman"/>
          <w:b/>
          <w:bCs/>
          <w:sz w:val="28"/>
          <w:szCs w:val="28"/>
          <w:lang w:eastAsia="es-ES" w:bidi="es-ES"/>
        </w:rPr>
      </w:pPr>
      <w:bookmarkStart w:id="6" w:name="bookmark3"/>
      <w:r>
        <w:rPr>
          <w:rFonts w:cs="Times New Roman"/>
          <w:lang w:eastAsia="es-ES" w:bidi="es-ES"/>
        </w:rPr>
        <w:br w:type="page"/>
      </w:r>
    </w:p>
    <w:p w14:paraId="57994D42" w14:textId="4AA9420B" w:rsidR="00FC7429" w:rsidRPr="005B7771" w:rsidRDefault="00FC7429" w:rsidP="00FC7429">
      <w:pPr>
        <w:pStyle w:val="NIVEL1-Lalytto"/>
        <w:rPr>
          <w:rFonts w:cs="Times New Roman"/>
        </w:rPr>
      </w:pPr>
      <w:bookmarkStart w:id="7" w:name="_Toc516939476"/>
      <w:r w:rsidRPr="005B7771">
        <w:rPr>
          <w:rFonts w:cs="Times New Roman"/>
          <w:lang w:eastAsia="es-ES" w:bidi="es-ES"/>
        </w:rPr>
        <w:lastRenderedPageBreak/>
        <w:t>EVALUACIÓN DE FACTORES DE RIESGOS DETECTADOS</w:t>
      </w:r>
      <w:bookmarkEnd w:id="6"/>
      <w:bookmarkEnd w:id="7"/>
    </w:p>
    <w:p w14:paraId="2F35B684" w14:textId="77777777" w:rsidR="00FC7429" w:rsidRPr="005B7771" w:rsidRDefault="00FC7429" w:rsidP="00C34EB3">
      <w:pPr>
        <w:pStyle w:val="NIVEL2-Lalytto"/>
        <w:rPr>
          <w:rFonts w:cs="Times New Roman"/>
        </w:rPr>
      </w:pPr>
      <w:bookmarkStart w:id="8" w:name="_Toc516939477"/>
      <w:r w:rsidRPr="005B7771">
        <w:rPr>
          <w:rFonts w:cs="Times New Roman"/>
          <w:lang w:eastAsia="es-ES" w:bidi="es-ES"/>
        </w:rPr>
        <w:t>Análisis del Riesgo de Incendio, pudiendo usar el método NFPA, MESERI, COEFICIENTE DE K, GRETENER, GUSTAV-PURT, FIRE &amp; INDEX, WILLIAM FINE, entre otros. Es importante que para elegir el método, se considere el tamaño y tipo de la empresa u organización, número de plantas, materiales que usa, entre otros aspectos.</w:t>
      </w:r>
      <w:bookmarkEnd w:id="8"/>
    </w:p>
    <w:p w14:paraId="3765D069" w14:textId="5922976C" w:rsidR="00100A26" w:rsidRPr="005B7771" w:rsidRDefault="00FC7429" w:rsidP="009F3E72">
      <w:pPr>
        <w:pStyle w:val="TEXTO-Laytto"/>
        <w:numPr>
          <w:ilvl w:val="0"/>
          <w:numId w:val="14"/>
        </w:numPr>
        <w:rPr>
          <w:rStyle w:val="TEXTO-LayttoCar"/>
          <w:rFonts w:cs="Times New Roman"/>
        </w:rPr>
      </w:pPr>
      <w:r w:rsidRPr="005B7771">
        <w:rPr>
          <w:rFonts w:cs="Times New Roman"/>
          <w:color w:val="000000"/>
          <w:lang w:eastAsia="es-ES" w:bidi="es-ES"/>
        </w:rPr>
        <w:t xml:space="preserve">En </w:t>
      </w:r>
      <w:r w:rsidRPr="005B7771">
        <w:rPr>
          <w:rStyle w:val="TEXTO-LayttoCar"/>
          <w:rFonts w:cs="Times New Roman"/>
        </w:rPr>
        <w:t>el caso del método NFPA, especifique valo</w:t>
      </w:r>
      <w:r w:rsidR="00100A26" w:rsidRPr="005B7771">
        <w:rPr>
          <w:rStyle w:val="TEXTO-LayttoCar"/>
          <w:rFonts w:cs="Times New Roman"/>
        </w:rPr>
        <w:t>res y nombres de cada producto.</w:t>
      </w:r>
    </w:p>
    <w:p w14:paraId="3AA7C21E" w14:textId="7594FC0B" w:rsidR="00FC7429" w:rsidRDefault="00FC7429" w:rsidP="009F3E72">
      <w:pPr>
        <w:pStyle w:val="TEXTO-Laytto"/>
        <w:numPr>
          <w:ilvl w:val="0"/>
          <w:numId w:val="14"/>
        </w:numPr>
        <w:rPr>
          <w:rFonts w:cs="Times New Roman"/>
          <w:color w:val="000000"/>
          <w:lang w:eastAsia="es-ES" w:bidi="es-ES"/>
        </w:rPr>
      </w:pPr>
      <w:r w:rsidRPr="005B7771">
        <w:rPr>
          <w:rStyle w:val="TEXTO-LayttoCar"/>
          <w:rFonts w:cs="Times New Roman"/>
        </w:rPr>
        <w:t>Analice</w:t>
      </w:r>
      <w:r w:rsidRPr="005B7771">
        <w:rPr>
          <w:rFonts w:cs="Times New Roman"/>
          <w:color w:val="000000"/>
          <w:lang w:eastAsia="es-ES" w:bidi="es-ES"/>
        </w:rPr>
        <w:t xml:space="preserve"> también otros factores de riesgo detectado y con potencial peligro.</w:t>
      </w:r>
    </w:p>
    <w:p w14:paraId="50CEBC68" w14:textId="77777777" w:rsidR="00FC7429" w:rsidRPr="005B7771" w:rsidRDefault="00FC7429" w:rsidP="00C34EB3">
      <w:pPr>
        <w:pStyle w:val="NIVEL2-Lalytto"/>
        <w:rPr>
          <w:rFonts w:cs="Times New Roman"/>
        </w:rPr>
      </w:pPr>
      <w:bookmarkStart w:id="9" w:name="_Toc516939478"/>
      <w:r w:rsidRPr="005B7771">
        <w:rPr>
          <w:rFonts w:cs="Times New Roman"/>
          <w:lang w:eastAsia="es-ES" w:bidi="es-ES"/>
        </w:rPr>
        <w:t>Estimación de daños y pérdidas (internos y externos) según las valoraciones de riesgos obtenidas por áreas, dependencias, niveles o plantas de la empresa / entidad / organización.</w:t>
      </w:r>
      <w:bookmarkEnd w:id="9"/>
    </w:p>
    <w:p w14:paraId="261ED4DF" w14:textId="77777777" w:rsidR="00FC7429" w:rsidRPr="005B7771" w:rsidRDefault="00FC7429" w:rsidP="00C34EB3">
      <w:pPr>
        <w:pStyle w:val="NIVEL2-Lalytto"/>
        <w:rPr>
          <w:rFonts w:cs="Times New Roman"/>
        </w:rPr>
      </w:pPr>
      <w:bookmarkStart w:id="10" w:name="_Toc516939479"/>
      <w:r w:rsidRPr="005B7771">
        <w:rPr>
          <w:rFonts w:cs="Times New Roman"/>
          <w:lang w:eastAsia="es-ES" w:bidi="es-ES"/>
        </w:rPr>
        <w:t>Priorización de las áreas, dependencias, niveles o plantas, según las valoraciones obtenidas (grave, alto moderado, leve).</w:t>
      </w:r>
      <w:bookmarkEnd w:id="10"/>
    </w:p>
    <w:p w14:paraId="07D948DB" w14:textId="77777777" w:rsidR="00FC7429" w:rsidRPr="005B7771" w:rsidRDefault="00FC7429" w:rsidP="005B7771">
      <w:pPr>
        <w:pStyle w:val="TEXTO-Laytto"/>
        <w:ind w:firstLine="567"/>
        <w:rPr>
          <w:b/>
        </w:rPr>
      </w:pPr>
      <w:bookmarkStart w:id="11" w:name="bookmark4"/>
      <w:r w:rsidRPr="005B7771">
        <w:rPr>
          <w:b/>
          <w:lang w:eastAsia="es-ES" w:bidi="es-ES"/>
        </w:rPr>
        <w:t>ANEXO No 1.-</w:t>
      </w:r>
      <w:bookmarkEnd w:id="11"/>
    </w:p>
    <w:p w14:paraId="35CCA4DE" w14:textId="60E9CB08" w:rsidR="00FC7429" w:rsidRPr="005B7771" w:rsidRDefault="00FC7429" w:rsidP="009F3E72">
      <w:pPr>
        <w:pStyle w:val="TEXTO-Laytto"/>
        <w:numPr>
          <w:ilvl w:val="0"/>
          <w:numId w:val="14"/>
        </w:numPr>
      </w:pPr>
      <w:r w:rsidRPr="005B7771">
        <w:rPr>
          <w:lang w:eastAsia="es-ES" w:bidi="es-ES"/>
        </w:rPr>
        <w:t xml:space="preserve">Adjuntar </w:t>
      </w:r>
      <w:r w:rsidRPr="005B7771">
        <w:t>plano</w:t>
      </w:r>
      <w:r w:rsidRPr="005B7771">
        <w:rPr>
          <w:lang w:eastAsia="es-ES" w:bidi="es-ES"/>
        </w:rPr>
        <w:t>, mapa o croquis de RIESGOS internos y externos, usar símbolos y leyendas al costado del documento (Presentar mínimo en formato A3 a colores con firma de responsabilidad del profesional en seguridad, logotipo y nombre de la empresa, así como la dirección exacta). Aplicación de la norma NTE INEN’ISO 3864-1 : 2013; e INEN 440</w:t>
      </w:r>
    </w:p>
    <w:p w14:paraId="3FC688F1" w14:textId="77777777" w:rsidR="006F166B" w:rsidRDefault="006F166B">
      <w:pPr>
        <w:rPr>
          <w:rFonts w:ascii="Times New Roman" w:eastAsiaTheme="majorEastAsia" w:hAnsi="Times New Roman" w:cs="Times New Roman"/>
          <w:b/>
          <w:bCs/>
          <w:sz w:val="28"/>
          <w:szCs w:val="28"/>
          <w:lang w:eastAsia="es-ES" w:bidi="es-ES"/>
        </w:rPr>
      </w:pPr>
      <w:bookmarkStart w:id="12" w:name="bookmark5"/>
      <w:r>
        <w:rPr>
          <w:rFonts w:cs="Times New Roman"/>
          <w:lang w:eastAsia="es-ES" w:bidi="es-ES"/>
        </w:rPr>
        <w:br w:type="page"/>
      </w:r>
    </w:p>
    <w:p w14:paraId="06DDB20B" w14:textId="4034AC66" w:rsidR="00FC7429" w:rsidRPr="005B7771" w:rsidRDefault="00FC7429" w:rsidP="00FC7429">
      <w:pPr>
        <w:pStyle w:val="NIVEL1-Lalytto"/>
        <w:rPr>
          <w:rFonts w:cs="Times New Roman"/>
        </w:rPr>
      </w:pPr>
      <w:bookmarkStart w:id="13" w:name="_Toc516939480"/>
      <w:r w:rsidRPr="005B7771">
        <w:rPr>
          <w:rFonts w:cs="Times New Roman"/>
          <w:lang w:eastAsia="es-ES" w:bidi="es-ES"/>
        </w:rPr>
        <w:lastRenderedPageBreak/>
        <w:t>PREVENCIÓN Y CONTROL DE RIESGOS</w:t>
      </w:r>
      <w:bookmarkEnd w:id="12"/>
      <w:bookmarkEnd w:id="13"/>
    </w:p>
    <w:p w14:paraId="0203F7DD" w14:textId="77777777" w:rsidR="00FC7429" w:rsidRPr="005B7771" w:rsidRDefault="00FC7429" w:rsidP="00100A26">
      <w:pPr>
        <w:pStyle w:val="NIVEL2-Lalytto"/>
        <w:rPr>
          <w:rFonts w:cs="Times New Roman"/>
        </w:rPr>
      </w:pPr>
      <w:bookmarkStart w:id="14" w:name="_Toc516939481"/>
      <w:r w:rsidRPr="005B7771">
        <w:rPr>
          <w:rFonts w:cs="Times New Roman"/>
          <w:lang w:eastAsia="es-ES" w:bidi="es-ES"/>
        </w:rPr>
        <w:t>Acciones preventivas y de control para minimizar o controlar los riesgos evaluados.</w:t>
      </w:r>
      <w:bookmarkEnd w:id="14"/>
    </w:p>
    <w:p w14:paraId="6D487EAC" w14:textId="0919E15D" w:rsidR="00FC7429" w:rsidRPr="005B7771" w:rsidRDefault="00FC7429" w:rsidP="009F3E72">
      <w:pPr>
        <w:pStyle w:val="TEXTO-Laytto"/>
        <w:numPr>
          <w:ilvl w:val="0"/>
          <w:numId w:val="14"/>
        </w:numPr>
      </w:pPr>
      <w:r w:rsidRPr="005B7771">
        <w:rPr>
          <w:lang w:eastAsia="es-ES" w:bidi="es-ES"/>
        </w:rPr>
        <w:t>Detalle de las propuestas preventivas, de control y adecuación a implementar, para los riesgos detectados, evaluados y priorizados como graves o de alto riesgo.</w:t>
      </w:r>
    </w:p>
    <w:p w14:paraId="11307ED5" w14:textId="77777777" w:rsidR="00FC7429" w:rsidRPr="005B7771" w:rsidRDefault="00FC7429" w:rsidP="00C34EB3">
      <w:pPr>
        <w:pStyle w:val="NIVEL2-Lalytto"/>
        <w:rPr>
          <w:rFonts w:cs="Times New Roman"/>
        </w:rPr>
      </w:pPr>
      <w:bookmarkStart w:id="15" w:name="_Toc516939482"/>
      <w:r w:rsidRPr="005B7771">
        <w:rPr>
          <w:rFonts w:cs="Times New Roman"/>
          <w:lang w:eastAsia="es-ES" w:bidi="es-ES"/>
        </w:rPr>
        <w:t>Detalle y cuantifique los recursos que al momento cuenta para prevenir, detectar, proteger y controlar (Referirse al Reglamento de Prevención de Incendios, INEN, NFPA).</w:t>
      </w:r>
      <w:bookmarkEnd w:id="15"/>
    </w:p>
    <w:p w14:paraId="0C7E5C9E" w14:textId="77777777" w:rsidR="00FC7429" w:rsidRPr="005B7771" w:rsidRDefault="00FC7429" w:rsidP="009F3E72">
      <w:pPr>
        <w:pStyle w:val="TEXTO-Laytto"/>
        <w:numPr>
          <w:ilvl w:val="0"/>
          <w:numId w:val="16"/>
        </w:numPr>
      </w:pPr>
      <w:r w:rsidRPr="005B7771">
        <w:rPr>
          <w:lang w:eastAsia="es-ES" w:bidi="es-ES"/>
        </w:rPr>
        <w:t>Paneles de detección, detectores, pulsadores, alarmas u otros. (cuadro que detalle cantidad, dispositivo, ubicación y características de los mismos)</w:t>
      </w:r>
    </w:p>
    <w:p w14:paraId="66B3C574" w14:textId="77777777" w:rsidR="00FC7429" w:rsidRPr="005B7771" w:rsidRDefault="00FC7429" w:rsidP="009F3E72">
      <w:pPr>
        <w:pStyle w:val="TEXTO-Laytto"/>
        <w:numPr>
          <w:ilvl w:val="0"/>
          <w:numId w:val="16"/>
        </w:numPr>
      </w:pPr>
      <w:r w:rsidRPr="005B7771">
        <w:rPr>
          <w:lang w:eastAsia="es-ES" w:bidi="es-ES"/>
        </w:rPr>
        <w:t>Sistemas para evacuación de humos.</w:t>
      </w:r>
    </w:p>
    <w:p w14:paraId="4D26D593" w14:textId="56967FB7" w:rsidR="00FC7429" w:rsidRPr="005B7771" w:rsidRDefault="00FC7429" w:rsidP="009F3E72">
      <w:pPr>
        <w:pStyle w:val="TEXTO-Laytto"/>
        <w:numPr>
          <w:ilvl w:val="0"/>
          <w:numId w:val="16"/>
        </w:numPr>
      </w:pPr>
      <w:r w:rsidRPr="005B7771">
        <w:rPr>
          <w:lang w:eastAsia="es-ES" w:bidi="es-ES"/>
        </w:rPr>
        <w:t>Extintores (cuadro que detalle cantidad, agente extintor, ubicación, eficacia,</w:t>
      </w:r>
      <w:r w:rsidR="005B7771">
        <w:t xml:space="preserve"> </w:t>
      </w:r>
      <w:r w:rsidRPr="005B7771">
        <w:rPr>
          <w:lang w:eastAsia="es-ES" w:bidi="es-ES"/>
        </w:rPr>
        <w:t>capacidad kg.)</w:t>
      </w:r>
    </w:p>
    <w:p w14:paraId="4C59680B" w14:textId="77777777" w:rsidR="00FC7429" w:rsidRPr="005B7771" w:rsidRDefault="00FC7429" w:rsidP="009F3E72">
      <w:pPr>
        <w:pStyle w:val="TEXTO-Laytto"/>
        <w:numPr>
          <w:ilvl w:val="0"/>
          <w:numId w:val="16"/>
        </w:numPr>
      </w:pPr>
      <w:r w:rsidRPr="005B7771">
        <w:rPr>
          <w:lang w:eastAsia="es-ES" w:bidi="es-ES"/>
        </w:rPr>
        <w:t>Escaleras de evacuación, lámparas de emergencia, otros.</w:t>
      </w:r>
    </w:p>
    <w:p w14:paraId="2131BAD5" w14:textId="610686E6" w:rsidR="00FC7429" w:rsidRPr="005B7771" w:rsidRDefault="00FC7429" w:rsidP="009F3E72">
      <w:pPr>
        <w:pStyle w:val="TEXTO-Laytto"/>
        <w:numPr>
          <w:ilvl w:val="0"/>
          <w:numId w:val="16"/>
        </w:numPr>
      </w:pPr>
      <w:r w:rsidRPr="005B7771">
        <w:rPr>
          <w:lang w:eastAsia="es-ES" w:bidi="es-ES"/>
        </w:rPr>
        <w:t>Sistemas fijos de extinción (rociadores agua-espuma, hidrantes, gabinetes contra</w:t>
      </w:r>
      <w:r w:rsidR="005B7771">
        <w:t xml:space="preserve"> </w:t>
      </w:r>
      <w:r w:rsidRPr="005B7771">
        <w:rPr>
          <w:lang w:eastAsia="es-ES" w:bidi="es-ES"/>
        </w:rPr>
        <w:t>incendios, monitores, gases inertes y limpios, otros).</w:t>
      </w:r>
    </w:p>
    <w:p w14:paraId="0BD93C66" w14:textId="77777777" w:rsidR="00FC7429" w:rsidRPr="005B7771" w:rsidRDefault="00FC7429" w:rsidP="005B7771">
      <w:pPr>
        <w:pStyle w:val="TEXTO-Laytto"/>
        <w:ind w:firstLine="567"/>
        <w:rPr>
          <w:b/>
        </w:rPr>
      </w:pPr>
      <w:bookmarkStart w:id="16" w:name="bookmark6"/>
      <w:r w:rsidRPr="005B7771">
        <w:rPr>
          <w:b/>
          <w:lang w:eastAsia="es-ES" w:bidi="es-ES"/>
        </w:rPr>
        <w:t>ANEXO No 2.-</w:t>
      </w:r>
      <w:bookmarkEnd w:id="16"/>
    </w:p>
    <w:p w14:paraId="27EEBF51" w14:textId="77777777" w:rsidR="00FC7429" w:rsidRPr="005B7771" w:rsidRDefault="00FC7429" w:rsidP="005B7771">
      <w:pPr>
        <w:pStyle w:val="TEXTO-Laytto"/>
        <w:ind w:firstLine="567"/>
      </w:pPr>
      <w:r w:rsidRPr="005B7771">
        <w:rPr>
          <w:lang w:eastAsia="es-ES" w:bidi="es-ES"/>
        </w:rPr>
        <w:t>Adjuntar mapa, plano o croquis con ubicación de:</w:t>
      </w:r>
    </w:p>
    <w:p w14:paraId="0D2E4AFD" w14:textId="7E68074C" w:rsidR="00FC7429" w:rsidRPr="005B7771" w:rsidRDefault="00FC7429" w:rsidP="009F3E72">
      <w:pPr>
        <w:pStyle w:val="TEXTO-Laytto"/>
        <w:numPr>
          <w:ilvl w:val="0"/>
          <w:numId w:val="16"/>
        </w:numPr>
      </w:pPr>
      <w:r w:rsidRPr="005B7771">
        <w:rPr>
          <w:lang w:eastAsia="es-ES" w:bidi="es-ES"/>
        </w:rPr>
        <w:t>Medios de detección, protección y control que tenga la organización (RECURSOS).</w:t>
      </w:r>
    </w:p>
    <w:p w14:paraId="43FF871B" w14:textId="54F1D192" w:rsidR="00FC7429" w:rsidRPr="005B7771" w:rsidRDefault="00FC7429" w:rsidP="009F3E72">
      <w:pPr>
        <w:pStyle w:val="TEXTO-Laytto"/>
        <w:numPr>
          <w:ilvl w:val="0"/>
          <w:numId w:val="16"/>
        </w:numPr>
      </w:pPr>
      <w:r w:rsidRPr="005B7771">
        <w:rPr>
          <w:lang w:eastAsia="es-ES" w:bidi="es-ES"/>
        </w:rPr>
        <w:t>Vías de evacuación, rutas a tomar, zona de seguridad o punto de reunión, escaleras de evacuación, lámparas de emergencia, otros (EVACUACIÓN).</w:t>
      </w:r>
    </w:p>
    <w:p w14:paraId="3CEEDD51" w14:textId="48585FFA" w:rsidR="00FC7429" w:rsidRPr="005B7771" w:rsidRDefault="00FC7429" w:rsidP="009F3E72">
      <w:pPr>
        <w:pStyle w:val="TEXTO-Laytto"/>
        <w:numPr>
          <w:ilvl w:val="0"/>
          <w:numId w:val="16"/>
        </w:numPr>
      </w:pPr>
      <w:r w:rsidRPr="005B7771">
        <w:rPr>
          <w:lang w:eastAsia="es-ES" w:bidi="es-ES"/>
        </w:rPr>
        <w:t>(Usar simbología con leyenda al costado del mapa, presentar mínimo en formato A3 a colores con firma de responsabilidad, logotipo y nombre de la empresa, dirección exacta) Aplicación de la norma NTE INEN’ISO 3864-1 : 2013; e INEN 440</w:t>
      </w:r>
    </w:p>
    <w:p w14:paraId="0E5FD58A" w14:textId="77777777" w:rsidR="005B7771" w:rsidRDefault="005B7771">
      <w:pPr>
        <w:rPr>
          <w:rFonts w:ascii="Times New Roman" w:eastAsiaTheme="majorEastAsia" w:hAnsi="Times New Roman" w:cs="Times New Roman"/>
          <w:b/>
          <w:bCs/>
          <w:sz w:val="28"/>
          <w:szCs w:val="28"/>
          <w:lang w:eastAsia="es-ES" w:bidi="es-ES"/>
        </w:rPr>
      </w:pPr>
      <w:bookmarkStart w:id="17" w:name="bookmark7"/>
      <w:r>
        <w:rPr>
          <w:rFonts w:cs="Times New Roman"/>
          <w:lang w:eastAsia="es-ES" w:bidi="es-ES"/>
        </w:rPr>
        <w:br w:type="page"/>
      </w:r>
    </w:p>
    <w:p w14:paraId="32AD4358" w14:textId="341E6D9C" w:rsidR="00FC7429" w:rsidRPr="005B7771" w:rsidRDefault="00FC7429" w:rsidP="00C34EB3">
      <w:pPr>
        <w:pStyle w:val="NIVEL1-Lalytto"/>
        <w:rPr>
          <w:rFonts w:cs="Times New Roman"/>
        </w:rPr>
      </w:pPr>
      <w:bookmarkStart w:id="18" w:name="_Toc516939483"/>
      <w:r w:rsidRPr="005B7771">
        <w:rPr>
          <w:rFonts w:cs="Times New Roman"/>
          <w:lang w:eastAsia="es-ES" w:bidi="es-ES"/>
        </w:rPr>
        <w:lastRenderedPageBreak/>
        <w:t>MANTENIMIENTO</w:t>
      </w:r>
      <w:bookmarkEnd w:id="17"/>
      <w:bookmarkEnd w:id="18"/>
    </w:p>
    <w:p w14:paraId="3BFD556B" w14:textId="77777777" w:rsidR="00FC7429" w:rsidRPr="005B7771" w:rsidRDefault="00FC7429" w:rsidP="00C34EB3">
      <w:pPr>
        <w:pStyle w:val="NIVEL2-Lalytto"/>
        <w:rPr>
          <w:rFonts w:cs="Times New Roman"/>
        </w:rPr>
      </w:pPr>
      <w:bookmarkStart w:id="19" w:name="_Toc516939484"/>
      <w:r w:rsidRPr="005B7771">
        <w:rPr>
          <w:rFonts w:cs="Times New Roman"/>
          <w:lang w:eastAsia="es-ES" w:bidi="es-ES"/>
        </w:rPr>
        <w:t>Procedimientos de mantenimiento al SCI.</w:t>
      </w:r>
      <w:bookmarkEnd w:id="19"/>
    </w:p>
    <w:p w14:paraId="00C2CA88" w14:textId="77777777" w:rsidR="00FC7429" w:rsidRPr="005B7771" w:rsidRDefault="00FC7429" w:rsidP="005B7771">
      <w:pPr>
        <w:pStyle w:val="TEXTO-Laytto"/>
        <w:ind w:left="567"/>
      </w:pPr>
      <w:r w:rsidRPr="005B7771">
        <w:rPr>
          <w:lang w:eastAsia="es-ES" w:bidi="es-ES"/>
        </w:rPr>
        <w:t>Detalle del procedimiento para el mantenimiento de los recursos de protección y control con los que cuentan (incluye cuadro de responsables, periodicidad y otros). (Adjuntar copias de documentación con firma de responsabilidad.)</w:t>
      </w:r>
    </w:p>
    <w:p w14:paraId="5D6380C7" w14:textId="77777777" w:rsidR="005B7771" w:rsidRDefault="005B7771">
      <w:pPr>
        <w:rPr>
          <w:rFonts w:ascii="Times New Roman" w:eastAsiaTheme="majorEastAsia" w:hAnsi="Times New Roman" w:cs="Times New Roman"/>
          <w:b/>
          <w:bCs/>
          <w:sz w:val="28"/>
          <w:szCs w:val="28"/>
          <w:lang w:eastAsia="es-ES" w:bidi="es-ES"/>
        </w:rPr>
      </w:pPr>
      <w:bookmarkStart w:id="20" w:name="bookmark8"/>
      <w:r>
        <w:rPr>
          <w:rFonts w:cs="Times New Roman"/>
          <w:lang w:eastAsia="es-ES" w:bidi="es-ES"/>
        </w:rPr>
        <w:br w:type="page"/>
      </w:r>
    </w:p>
    <w:p w14:paraId="4BE08305" w14:textId="0D8FB6C6" w:rsidR="00FC7429" w:rsidRPr="005B7771" w:rsidRDefault="00FC7429" w:rsidP="00C34EB3">
      <w:pPr>
        <w:pStyle w:val="NIVEL1-Lalytto"/>
        <w:rPr>
          <w:rFonts w:cs="Times New Roman"/>
        </w:rPr>
      </w:pPr>
      <w:bookmarkStart w:id="21" w:name="_Toc516939485"/>
      <w:r w:rsidRPr="005B7771">
        <w:rPr>
          <w:rFonts w:cs="Times New Roman"/>
          <w:lang w:eastAsia="es-ES" w:bidi="es-ES"/>
        </w:rPr>
        <w:lastRenderedPageBreak/>
        <w:t>PROTOCOLO DE ALARMA Y COMUNICACIONES PARA EMERGENCIAS</w:t>
      </w:r>
      <w:bookmarkEnd w:id="20"/>
      <w:bookmarkEnd w:id="21"/>
    </w:p>
    <w:p w14:paraId="7F0F38D2" w14:textId="77777777" w:rsidR="00FC7429" w:rsidRPr="005B7771" w:rsidRDefault="00FC7429" w:rsidP="00C34EB3">
      <w:pPr>
        <w:pStyle w:val="NIVEL2-Lalytto"/>
        <w:rPr>
          <w:rFonts w:cs="Times New Roman"/>
        </w:rPr>
      </w:pPr>
      <w:bookmarkStart w:id="22" w:name="_Toc516939486"/>
      <w:r w:rsidRPr="005B7771">
        <w:rPr>
          <w:rFonts w:cs="Times New Roman"/>
          <w:lang w:eastAsia="es-ES" w:bidi="es-ES"/>
        </w:rPr>
        <w:t>Detección de la emergencia.</w:t>
      </w:r>
      <w:bookmarkEnd w:id="22"/>
    </w:p>
    <w:p w14:paraId="0603CC13" w14:textId="66D1AFFB" w:rsidR="00FC7429" w:rsidRPr="005B7771" w:rsidRDefault="00FC7429" w:rsidP="009F3E72">
      <w:pPr>
        <w:pStyle w:val="TEXTO-Laytto"/>
        <w:numPr>
          <w:ilvl w:val="0"/>
          <w:numId w:val="16"/>
        </w:numPr>
      </w:pPr>
      <w:r w:rsidRPr="005B7771">
        <w:rPr>
          <w:lang w:eastAsia="es-ES" w:bidi="es-ES"/>
        </w:rPr>
        <w:t>Descripción del tipo de detección que tiene (humana o automática).</w:t>
      </w:r>
    </w:p>
    <w:p w14:paraId="5AB8AB13" w14:textId="77777777" w:rsidR="00FC7429" w:rsidRPr="005B7771" w:rsidRDefault="00FC7429" w:rsidP="00C34EB3">
      <w:pPr>
        <w:pStyle w:val="NIVEL2-Lalytto"/>
        <w:rPr>
          <w:rFonts w:cs="Times New Roman"/>
        </w:rPr>
      </w:pPr>
      <w:bookmarkStart w:id="23" w:name="_Toc516939487"/>
      <w:r w:rsidRPr="005B7771">
        <w:rPr>
          <w:rFonts w:cs="Times New Roman"/>
          <w:lang w:eastAsia="es-ES" w:bidi="es-ES"/>
        </w:rPr>
        <w:t>Forma para aplicar la alarma.</w:t>
      </w:r>
      <w:bookmarkEnd w:id="23"/>
    </w:p>
    <w:p w14:paraId="7987DE40" w14:textId="149491D6" w:rsidR="00FC7429" w:rsidRPr="005B7771" w:rsidRDefault="00FC7429" w:rsidP="009F3E72">
      <w:pPr>
        <w:pStyle w:val="TEXTO-Laytto"/>
        <w:numPr>
          <w:ilvl w:val="0"/>
          <w:numId w:val="16"/>
        </w:numPr>
      </w:pPr>
      <w:r w:rsidRPr="005B7771">
        <w:rPr>
          <w:lang w:eastAsia="es-ES" w:bidi="es-ES"/>
        </w:rPr>
        <w:t>Detalle los procedimientos (quién informa, qué ocurre, dónde ocurre).</w:t>
      </w:r>
    </w:p>
    <w:p w14:paraId="6C664218" w14:textId="77777777" w:rsidR="00FC7429" w:rsidRPr="005B7771" w:rsidRDefault="00FC7429" w:rsidP="00C34EB3">
      <w:pPr>
        <w:pStyle w:val="NIVEL2-Lalytto"/>
        <w:rPr>
          <w:rFonts w:cs="Times New Roman"/>
        </w:rPr>
      </w:pPr>
      <w:bookmarkStart w:id="24" w:name="_Toc516939488"/>
      <w:r w:rsidRPr="005B7771">
        <w:rPr>
          <w:rFonts w:cs="Times New Roman"/>
          <w:lang w:eastAsia="es-ES" w:bidi="es-ES"/>
        </w:rPr>
        <w:t>Grados de emergencia y determinación de actuación.</w:t>
      </w:r>
      <w:bookmarkEnd w:id="24"/>
    </w:p>
    <w:p w14:paraId="2A0294DF" w14:textId="77777777" w:rsidR="00FC7429" w:rsidRPr="005B7771" w:rsidRDefault="00FC7429" w:rsidP="009F3E72">
      <w:pPr>
        <w:pStyle w:val="TEXTO-Laytto"/>
        <w:numPr>
          <w:ilvl w:val="0"/>
          <w:numId w:val="16"/>
        </w:numPr>
      </w:pPr>
      <w:r w:rsidRPr="005B7771">
        <w:rPr>
          <w:lang w:eastAsia="es-ES" w:bidi="es-ES"/>
        </w:rPr>
        <w:t>Establezca criterios para determinar el grado de emergencia:</w:t>
      </w:r>
    </w:p>
    <w:p w14:paraId="4015F61E" w14:textId="77777777" w:rsidR="00FC7429" w:rsidRPr="005B7771" w:rsidRDefault="00FC7429" w:rsidP="009F3E72">
      <w:pPr>
        <w:pStyle w:val="TEXTO-Laytto"/>
        <w:numPr>
          <w:ilvl w:val="0"/>
          <w:numId w:val="16"/>
        </w:numPr>
      </w:pPr>
      <w:r w:rsidRPr="005B7771">
        <w:rPr>
          <w:lang w:eastAsia="es-ES" w:bidi="es-ES"/>
        </w:rPr>
        <w:t>Emergencia en fase inicial o Conato (Grado I).</w:t>
      </w:r>
    </w:p>
    <w:p w14:paraId="258FC533" w14:textId="77777777" w:rsidR="00FC7429" w:rsidRPr="005B7771" w:rsidRDefault="00FC7429" w:rsidP="009F3E72">
      <w:pPr>
        <w:pStyle w:val="TEXTO-Laytto"/>
        <w:numPr>
          <w:ilvl w:val="0"/>
          <w:numId w:val="16"/>
        </w:numPr>
      </w:pPr>
      <w:r w:rsidRPr="005B7771">
        <w:rPr>
          <w:lang w:eastAsia="es-ES" w:bidi="es-ES"/>
        </w:rPr>
        <w:t>Emergencia sectorial o Parcial (Grado II).</w:t>
      </w:r>
    </w:p>
    <w:p w14:paraId="178D0960" w14:textId="77777777" w:rsidR="00FC7429" w:rsidRPr="005B7771" w:rsidRDefault="00FC7429" w:rsidP="009F3E72">
      <w:pPr>
        <w:pStyle w:val="TEXTO-Laytto"/>
        <w:numPr>
          <w:ilvl w:val="0"/>
          <w:numId w:val="16"/>
        </w:numPr>
      </w:pPr>
      <w:r w:rsidRPr="005B7771">
        <w:rPr>
          <w:lang w:eastAsia="es-ES" w:bidi="es-ES"/>
        </w:rPr>
        <w:t>Emergencia General (Grado III).</w:t>
      </w:r>
    </w:p>
    <w:p w14:paraId="18AD652B" w14:textId="77777777" w:rsidR="00FC7429" w:rsidRPr="005B7771" w:rsidRDefault="00FC7429" w:rsidP="00C34EB3">
      <w:pPr>
        <w:pStyle w:val="NIVEL2-Lalytto"/>
        <w:rPr>
          <w:rFonts w:cs="Times New Roman"/>
        </w:rPr>
      </w:pPr>
      <w:bookmarkStart w:id="25" w:name="_Toc516939489"/>
      <w:r w:rsidRPr="005B7771">
        <w:rPr>
          <w:rFonts w:cs="Times New Roman"/>
          <w:lang w:eastAsia="es-ES" w:bidi="es-ES"/>
        </w:rPr>
        <w:t>Otros medios de comunicación.</w:t>
      </w:r>
      <w:bookmarkEnd w:id="25"/>
    </w:p>
    <w:p w14:paraId="4F0EEC6D" w14:textId="7A4C89F6" w:rsidR="00FC7429" w:rsidRPr="005B7771" w:rsidRDefault="00FC7429" w:rsidP="009F3E72">
      <w:pPr>
        <w:pStyle w:val="TEXTO-Laytto"/>
        <w:numPr>
          <w:ilvl w:val="0"/>
          <w:numId w:val="16"/>
        </w:numPr>
      </w:pPr>
      <w:r w:rsidRPr="005B7771">
        <w:rPr>
          <w:lang w:eastAsia="es-ES" w:bidi="es-ES"/>
        </w:rPr>
        <w:t>Describa otros sistemas de comunicación que se cuente para emergencias (teléfonos, transmisores, handies, alto parlantes, otros)</w:t>
      </w:r>
    </w:p>
    <w:p w14:paraId="089856BA" w14:textId="5743C309" w:rsidR="005B7771" w:rsidRDefault="00FC7429" w:rsidP="005B7771">
      <w:pPr>
        <w:pStyle w:val="TEXTO-Laytto"/>
        <w:ind w:left="567"/>
        <w:rPr>
          <w:lang w:eastAsia="es-ES" w:bidi="es-ES"/>
        </w:rPr>
      </w:pPr>
      <w:r w:rsidRPr="005B7771">
        <w:rPr>
          <w:b/>
          <w:lang w:eastAsia="es-ES" w:bidi="es-ES"/>
        </w:rPr>
        <w:t>NOTA:</w:t>
      </w:r>
      <w:r w:rsidRPr="005B7771">
        <w:rPr>
          <w:lang w:eastAsia="es-ES" w:bidi="es-ES"/>
        </w:rPr>
        <w:t xml:space="preserve"> Es importante que el sistema de alarmas sea entendido por todo el personal de la organización, especialmente cuando existe codificaciones que determinan si se trata de una emergencia generado por las personas o la naturaleza, además debe considerarse que es una alarma independiente y que de ser en dos fases, una de alerta y otra de reacción.</w:t>
      </w:r>
    </w:p>
    <w:p w14:paraId="343A07C2" w14:textId="77777777" w:rsidR="005B7771" w:rsidRDefault="005B7771">
      <w:pPr>
        <w:rPr>
          <w:rStyle w:val="Cuerpodeltexto4Exact"/>
          <w:rFonts w:ascii="Times New Roman" w:hAnsi="Times New Roman" w:cs="Times New Roman"/>
          <w:bCs w:val="0"/>
          <w:sz w:val="28"/>
          <w:szCs w:val="28"/>
        </w:rPr>
      </w:pPr>
      <w:r>
        <w:rPr>
          <w:rStyle w:val="Cuerpodeltexto4Exact"/>
          <w:rFonts w:ascii="Times New Roman" w:hAnsi="Times New Roman" w:cs="Times New Roman"/>
          <w:b w:val="0"/>
          <w:sz w:val="28"/>
          <w:szCs w:val="28"/>
        </w:rPr>
        <w:br w:type="page"/>
      </w:r>
    </w:p>
    <w:p w14:paraId="1C104A1F" w14:textId="1780689D" w:rsidR="00C34EB3" w:rsidRPr="005B7771" w:rsidRDefault="00C34EB3" w:rsidP="00C34EB3">
      <w:pPr>
        <w:pStyle w:val="NIVEL1-Lalytto"/>
        <w:rPr>
          <w:rStyle w:val="Cuerpodeltexto4Exact"/>
          <w:rFonts w:ascii="Times New Roman" w:eastAsiaTheme="majorEastAsia" w:hAnsi="Times New Roman" w:cs="Times New Roman"/>
          <w:bCs/>
          <w:sz w:val="28"/>
          <w:szCs w:val="28"/>
        </w:rPr>
      </w:pPr>
      <w:bookmarkStart w:id="26" w:name="_Toc516939490"/>
      <w:r w:rsidRPr="005B7771">
        <w:rPr>
          <w:rStyle w:val="Cuerpodeltexto4Exact"/>
          <w:rFonts w:ascii="Times New Roman" w:hAnsi="Times New Roman" w:cs="Times New Roman"/>
          <w:b/>
          <w:sz w:val="28"/>
          <w:szCs w:val="28"/>
        </w:rPr>
        <w:lastRenderedPageBreak/>
        <w:t>PROTOCOLOS DE INTERVENCIÓN ANTE EMERGENCIAS</w:t>
      </w:r>
      <w:bookmarkEnd w:id="26"/>
    </w:p>
    <w:p w14:paraId="74295EEB" w14:textId="09411622" w:rsidR="00FC7429" w:rsidRPr="005B7771" w:rsidRDefault="00FC7429" w:rsidP="00100A26">
      <w:pPr>
        <w:pStyle w:val="NIVEL2-Lalytto"/>
        <w:rPr>
          <w:rFonts w:cs="Times New Roman"/>
        </w:rPr>
      </w:pPr>
      <w:bookmarkStart w:id="27" w:name="_Toc516939491"/>
      <w:r w:rsidRPr="005B7771">
        <w:rPr>
          <w:rFonts w:cs="Times New Roman"/>
          <w:noProof/>
          <w:lang w:eastAsia="es-EC"/>
        </w:rPr>
        <mc:AlternateContent>
          <mc:Choice Requires="wps">
            <w:drawing>
              <wp:anchor distT="0" distB="0" distL="63500" distR="63500" simplePos="0" relativeHeight="251674624" behindDoc="1" locked="0" layoutInCell="1" allowOverlap="1" wp14:anchorId="53C0DABC" wp14:editId="4FA13304">
                <wp:simplePos x="0" y="0"/>
                <wp:positionH relativeFrom="margin">
                  <wp:posOffset>-44450</wp:posOffset>
                </wp:positionH>
                <wp:positionV relativeFrom="paragraph">
                  <wp:posOffset>814070</wp:posOffset>
                </wp:positionV>
                <wp:extent cx="5879465" cy="3923030"/>
                <wp:effectExtent l="0" t="4445" r="635" b="0"/>
                <wp:wrapTopAndBottom/>
                <wp:docPr id="19" name="Cuadro de texto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9465" cy="3923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312E08" w14:textId="3C2B0EA7" w:rsidR="00FC7429" w:rsidRDefault="00EB7285" w:rsidP="00FC7429">
                            <w:pPr>
                              <w:jc w:val="center"/>
                              <w:rPr>
                                <w:sz w:val="2"/>
                                <w:szCs w:val="2"/>
                              </w:rPr>
                            </w:pPr>
                            <w:r>
                              <w:rPr>
                                <w:rFonts w:ascii="Arial Unicode MS" w:eastAsia="Arial Unicode MS" w:hAnsi="Arial Unicode MS" w:cs="Arial Unicode MS"/>
                                <w:noProof/>
                                <w:sz w:val="24"/>
                                <w:szCs w:val="24"/>
                                <w:lang w:eastAsia="es-EC"/>
                              </w:rPr>
                              <w:drawing>
                                <wp:inline distT="0" distB="0" distL="0" distR="0" wp14:anchorId="59FAFFB8" wp14:editId="0F7FFD74">
                                  <wp:extent cx="5880100" cy="3783965"/>
                                  <wp:effectExtent l="0" t="0" r="6350" b="6985"/>
                                  <wp:docPr id="52" name="Imagen 50" descr="C:\Users\PROGRA~1\AppData\Local\Temp\FineReader12.00\media\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PROGRA~1\AppData\Local\Temp\FineReader12.00\media\image7.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0100" cy="3783965"/>
                                          </a:xfrm>
                                          <a:prstGeom prst="rect">
                                            <a:avLst/>
                                          </a:prstGeom>
                                          <a:noFill/>
                                          <a:ln>
                                            <a:noFill/>
                                          </a:ln>
                                        </pic:spPr>
                                      </pic:pic>
                                    </a:graphicData>
                                  </a:graphic>
                                </wp:inline>
                              </w:drawing>
                            </w:r>
                          </w:p>
                          <w:p w14:paraId="32BFA9DF" w14:textId="3E01B0E8" w:rsidR="00FC7429" w:rsidRDefault="00FC7429" w:rsidP="00FC7429">
                            <w:pPr>
                              <w:pStyle w:val="Leyendadelaimagen"/>
                              <w:shd w:val="clear" w:color="auto" w:fill="auto"/>
                              <w:spacing w:line="220" w:lineRule="exact"/>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3C0DABC" id="Cuadro de texto 19" o:spid="_x0000_s1028" type="#_x0000_t202" style="position:absolute;left:0;text-align:left;margin-left:-3.5pt;margin-top:64.1pt;width:462.95pt;height:308.9pt;z-index:-251641856;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" filled="f" stroked="f">
                <v:textbox style="mso-fit-shape-to-text:t" inset="0,0,0,0">
                  <w:txbxContent>
                    <w:p w14:paraId="0D312E08" w14:textId="3C2B0EA7" w:rsidR="00FC7429" w:rsidRDefault="00EB7285" w:rsidP="00FC7429">
                      <w:pPr>
                        <w:jc w:val="center"/>
                        <w:rPr>
                          <w:sz w:val="2"/>
                          <w:szCs w:val="2"/>
                        </w:rPr>
                      </w:pPr>
                      <w:r>
                        <w:rPr>
                          <w:rFonts w:ascii="Arial Unicode MS" w:eastAsia="Arial Unicode MS" w:hAnsi="Arial Unicode MS" w:cs="Arial Unicode MS"/>
                          <w:noProof/>
                          <w:sz w:val="24"/>
                          <w:szCs w:val="24"/>
                          <w:lang w:eastAsia="es-EC"/>
                        </w:rPr>
                        <w:drawing>
                          <wp:inline distT="0" distB="0" distL="0" distR="0" wp14:anchorId="59FAFFB8" wp14:editId="0F7FFD74">
                            <wp:extent cx="5880100" cy="3783965"/>
                            <wp:effectExtent l="0" t="0" r="6350" b="6985"/>
                            <wp:docPr id="52" name="Imagen 50" descr="C:\Users\PROGRA~1\AppData\Local\Temp\FineReader12.00\media\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PROGRA~1\AppData\Local\Temp\FineReader12.00\media\image7.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0100" cy="3783965"/>
                                    </a:xfrm>
                                    <a:prstGeom prst="rect">
                                      <a:avLst/>
                                    </a:prstGeom>
                                    <a:noFill/>
                                    <a:ln>
                                      <a:noFill/>
                                    </a:ln>
                                  </pic:spPr>
                                </pic:pic>
                              </a:graphicData>
                            </a:graphic>
                          </wp:inline>
                        </w:drawing>
                      </w:r>
                    </w:p>
                    <w:p w14:paraId="32BFA9DF" w14:textId="3E01B0E8" w:rsidR="00FC7429" w:rsidRDefault="00FC7429" w:rsidP="00FC7429">
                      <w:pPr>
                        <w:pStyle w:val="Leyendadelaimagen"/>
                        <w:shd w:val="clear" w:color="auto" w:fill="auto"/>
                        <w:spacing w:line="220" w:lineRule="exact"/>
                      </w:pPr>
                    </w:p>
                  </w:txbxContent>
                </v:textbox>
                <w10:wrap type="topAndBottom" anchorx="margin"/>
              </v:shape>
            </w:pict>
          </mc:Fallback>
        </mc:AlternateContent>
      </w:r>
      <w:r w:rsidRPr="005B7771">
        <w:rPr>
          <w:rFonts w:cs="Times New Roman"/>
          <w:lang w:eastAsia="es-ES" w:bidi="es-ES"/>
        </w:rPr>
        <w:t>Estructure la organización de las brigadas y del sistema de emergencias, asignando las respectivas funciones (en el antes, durante</w:t>
      </w:r>
      <w:bookmarkEnd w:id="27"/>
      <w:r w:rsidRPr="005B7771">
        <w:rPr>
          <w:rFonts w:cs="Times New Roman"/>
          <w:lang w:eastAsia="es-ES" w:bidi="es-ES"/>
        </w:rPr>
        <w:t xml:space="preserve"> </w:t>
      </w:r>
    </w:p>
    <w:p w14:paraId="4532EF90" w14:textId="4E1D487E" w:rsidR="00100A26" w:rsidRPr="005B7771" w:rsidRDefault="00100A26" w:rsidP="00100A26">
      <w:pPr>
        <w:pStyle w:val="NIVEL2-Lalytto"/>
        <w:rPr>
          <w:rFonts w:cs="Times New Roman"/>
        </w:rPr>
      </w:pPr>
      <w:bookmarkStart w:id="28" w:name="_Toc516939492"/>
      <w:r w:rsidRPr="005B7771">
        <w:rPr>
          <w:rFonts w:cs="Times New Roman"/>
          <w:lang w:eastAsia="es-ES" w:bidi="es-ES"/>
        </w:rPr>
        <w:t>Composición de las brigadas y del sistema de emergencias.</w:t>
      </w:r>
      <w:bookmarkEnd w:id="28"/>
    </w:p>
    <w:p w14:paraId="722B4E83" w14:textId="4C73AB8A" w:rsidR="00FC7429" w:rsidRPr="005B7771" w:rsidRDefault="00FC7429" w:rsidP="009F3E72">
      <w:pPr>
        <w:pStyle w:val="TEXTO-Laytto"/>
        <w:numPr>
          <w:ilvl w:val="0"/>
          <w:numId w:val="16"/>
        </w:numPr>
      </w:pPr>
      <w:r w:rsidRPr="005B7771">
        <w:rPr>
          <w:lang w:eastAsia="es-ES" w:bidi="es-ES"/>
        </w:rPr>
        <w:t>Detalle las personas que conformarán la organización de brigadas y del sistema de emergencias (nombres, función dentro de la empresa, organización o institución, número de elementos, ubicación, contactos)</w:t>
      </w:r>
    </w:p>
    <w:p w14:paraId="026FDC39" w14:textId="77777777" w:rsidR="00FC7429" w:rsidRPr="005B7771" w:rsidRDefault="00FC7429" w:rsidP="00100A26">
      <w:pPr>
        <w:pStyle w:val="NIVEL2-Lalytto"/>
        <w:rPr>
          <w:rFonts w:cs="Times New Roman"/>
        </w:rPr>
      </w:pPr>
      <w:bookmarkStart w:id="29" w:name="_Toc516939493"/>
      <w:r w:rsidRPr="005B7771">
        <w:rPr>
          <w:rFonts w:cs="Times New Roman"/>
          <w:lang w:eastAsia="es-ES" w:bidi="es-ES"/>
        </w:rPr>
        <w:t>Coordinación interinstitucional.</w:t>
      </w:r>
      <w:bookmarkEnd w:id="29"/>
    </w:p>
    <w:p w14:paraId="18602816" w14:textId="718BAF5A" w:rsidR="00FC7429" w:rsidRPr="005B7771" w:rsidRDefault="00FC7429" w:rsidP="009F3E72">
      <w:pPr>
        <w:pStyle w:val="TEXTO-Laytto"/>
        <w:numPr>
          <w:ilvl w:val="0"/>
          <w:numId w:val="16"/>
        </w:numPr>
      </w:pPr>
      <w:r w:rsidRPr="005B7771">
        <w:rPr>
          <w:lang w:eastAsia="es-ES" w:bidi="es-ES"/>
        </w:rPr>
        <w:t>Elabore cuadro de instituciones u organizaciones de ayuda en caso de activación del plan, incluya dirección de la entidad, contactos, persona de enlace y determine cuáles son las más cercanas a su local (públicas o empresas vecinas).</w:t>
      </w:r>
    </w:p>
    <w:p w14:paraId="3BEEA25F" w14:textId="364FE7C2" w:rsidR="00FC7429" w:rsidRPr="005B7771" w:rsidRDefault="00FC7429" w:rsidP="009F3E72">
      <w:pPr>
        <w:pStyle w:val="TEXTO-Laytto"/>
        <w:numPr>
          <w:ilvl w:val="0"/>
          <w:numId w:val="16"/>
        </w:numPr>
      </w:pPr>
      <w:r w:rsidRPr="005B7771">
        <w:rPr>
          <w:lang w:eastAsia="es-ES" w:bidi="es-ES"/>
        </w:rPr>
        <w:t>Detalle procedimientos de actuación y coordinación con cada una de las instituciones enlistadas (desarrollo previo acercamiento y planificación con las entidades).</w:t>
      </w:r>
    </w:p>
    <w:p w14:paraId="4CD7E0D7" w14:textId="77777777" w:rsidR="00FC7429" w:rsidRPr="005B7771" w:rsidRDefault="00FC7429" w:rsidP="00100A26">
      <w:pPr>
        <w:pStyle w:val="NIVEL2-Lalytto"/>
        <w:rPr>
          <w:rFonts w:cs="Times New Roman"/>
        </w:rPr>
      </w:pPr>
      <w:bookmarkStart w:id="30" w:name="_Toc516939494"/>
      <w:r w:rsidRPr="005B7771">
        <w:rPr>
          <w:rFonts w:cs="Times New Roman"/>
          <w:lang w:eastAsia="es-ES" w:bidi="es-ES"/>
        </w:rPr>
        <w:t>Forma de actuación durante la emergencia.</w:t>
      </w:r>
      <w:bookmarkEnd w:id="30"/>
    </w:p>
    <w:p w14:paraId="10D97924" w14:textId="332B9BBE" w:rsidR="00FC7429" w:rsidRPr="005B7771" w:rsidRDefault="00FC7429" w:rsidP="009F3E72">
      <w:pPr>
        <w:pStyle w:val="TEXTO-Laytto"/>
        <w:numPr>
          <w:ilvl w:val="0"/>
          <w:numId w:val="16"/>
        </w:numPr>
      </w:pPr>
      <w:r w:rsidRPr="005B7771">
        <w:rPr>
          <w:lang w:eastAsia="es-ES" w:bidi="es-ES"/>
        </w:rPr>
        <w:t>Desarrolle los procedimientos de actuación de cada unidad o brigada, del sistema de emergencia y de todo el personal en caso de suscitarse una emergencia o evento adverso (qué hace</w:t>
      </w:r>
      <w:r w:rsidR="00C34EB3" w:rsidRPr="005B7771">
        <w:rPr>
          <w:lang w:eastAsia="es-ES" w:bidi="es-ES"/>
        </w:rPr>
        <w:t>r, cómo se debe hacer o actuar).</w:t>
      </w:r>
    </w:p>
    <w:p w14:paraId="0A8598CC" w14:textId="4291CD85" w:rsidR="00FC7429" w:rsidRPr="005B7771" w:rsidRDefault="00FC7429" w:rsidP="009F3E72">
      <w:pPr>
        <w:pStyle w:val="TEXTO-Laytto"/>
        <w:numPr>
          <w:ilvl w:val="0"/>
          <w:numId w:val="16"/>
        </w:numPr>
      </w:pPr>
      <w:r w:rsidRPr="005B7771">
        <w:rPr>
          <w:lang w:eastAsia="es-ES" w:bidi="es-ES"/>
        </w:rPr>
        <w:lastRenderedPageBreak/>
        <w:t>Establezca las normativas generales y específicas de actuación, orden y seguridad; para cada uno de los eventos que pueden originarse, según la identificación y evaluación realizada. (Ejemplo: incendios, explosiones, inundaciones, terremotos, erupciones volcánicas, otros)</w:t>
      </w:r>
    </w:p>
    <w:p w14:paraId="42438DB2" w14:textId="77777777" w:rsidR="00FC7429" w:rsidRPr="005B7771" w:rsidRDefault="00FC7429" w:rsidP="00100A26">
      <w:pPr>
        <w:pStyle w:val="NIVEL2-Lalytto"/>
        <w:rPr>
          <w:rFonts w:cs="Times New Roman"/>
        </w:rPr>
      </w:pPr>
      <w:bookmarkStart w:id="31" w:name="_Toc516939495"/>
      <w:r w:rsidRPr="005B7771">
        <w:rPr>
          <w:rFonts w:cs="Times New Roman"/>
          <w:lang w:eastAsia="es-ES" w:bidi="es-ES"/>
        </w:rPr>
        <w:t>Actuación especial.</w:t>
      </w:r>
      <w:bookmarkEnd w:id="31"/>
    </w:p>
    <w:p w14:paraId="349FB95C" w14:textId="03E2B2E9" w:rsidR="00FC7429" w:rsidRPr="005B7771" w:rsidRDefault="00FC7429" w:rsidP="009F3E72">
      <w:pPr>
        <w:pStyle w:val="TEXTO-Laytto"/>
        <w:numPr>
          <w:ilvl w:val="0"/>
          <w:numId w:val="16"/>
        </w:numPr>
      </w:pPr>
      <w:r w:rsidRPr="005B7771">
        <w:rPr>
          <w:lang w:eastAsia="es-ES" w:bidi="es-ES"/>
        </w:rPr>
        <w:t>Detalle los procedimientos de actuación en caso de emergencia por horas de la noche, festivos, vacaciones, entre otras fechas.</w:t>
      </w:r>
    </w:p>
    <w:p w14:paraId="6E96D423" w14:textId="77777777" w:rsidR="00FC7429" w:rsidRPr="005B7771" w:rsidRDefault="00FC7429" w:rsidP="00100A26">
      <w:pPr>
        <w:pStyle w:val="NIVEL2-Lalytto"/>
        <w:rPr>
          <w:rFonts w:cs="Times New Roman"/>
        </w:rPr>
      </w:pPr>
      <w:bookmarkStart w:id="32" w:name="_Toc516939496"/>
      <w:r w:rsidRPr="005B7771">
        <w:rPr>
          <w:rFonts w:cs="Times New Roman"/>
          <w:lang w:eastAsia="es-ES" w:bidi="es-ES"/>
        </w:rPr>
        <w:t>Actuación de rehabilitación de emergencia.</w:t>
      </w:r>
      <w:bookmarkEnd w:id="32"/>
    </w:p>
    <w:p w14:paraId="2B553B20" w14:textId="3915A305" w:rsidR="00FC7429" w:rsidRPr="005B7771" w:rsidRDefault="00FC7429" w:rsidP="009F3E72">
      <w:pPr>
        <w:pStyle w:val="TEXTO-Laytto"/>
        <w:numPr>
          <w:ilvl w:val="0"/>
          <w:numId w:val="16"/>
        </w:numPr>
      </w:pPr>
      <w:r w:rsidRPr="005B7771">
        <w:rPr>
          <w:lang w:eastAsia="es-ES" w:bidi="es-ES"/>
        </w:rPr>
        <w:t>Establecer los procedimientos que aplicaría para rehabilitar y retomar la continuidad de las actividades, después de terminada la emergencia.</w:t>
      </w:r>
    </w:p>
    <w:p w14:paraId="7FCA1090" w14:textId="58D374B9" w:rsidR="00FC7429" w:rsidRPr="005B7771" w:rsidRDefault="00FC7429" w:rsidP="009F3E72">
      <w:pPr>
        <w:pStyle w:val="TEXTO-Laytto"/>
        <w:numPr>
          <w:ilvl w:val="0"/>
          <w:numId w:val="16"/>
        </w:numPr>
      </w:pPr>
      <w:r w:rsidRPr="005B7771">
        <w:rPr>
          <w:lang w:eastAsia="es-ES" w:bidi="es-ES"/>
        </w:rPr>
        <w:t>Crear un cuadro para registro de evaluación del personal que pudo ser afectado, para su respectivo tratamiento.</w:t>
      </w:r>
    </w:p>
    <w:p w14:paraId="05EA71A2" w14:textId="688F7344" w:rsidR="00FC7429" w:rsidRPr="005B7771" w:rsidRDefault="00FC7429" w:rsidP="009F3E72">
      <w:pPr>
        <w:pStyle w:val="TEXTO-Laytto"/>
        <w:numPr>
          <w:ilvl w:val="0"/>
          <w:numId w:val="16"/>
        </w:numPr>
      </w:pPr>
      <w:r w:rsidRPr="005B7771">
        <w:rPr>
          <w:lang w:eastAsia="es-ES" w:bidi="es-ES"/>
        </w:rPr>
        <w:t>Establecer un sistema que permita la evaluación del plan, para su continuidad o reformulación en caso de ser necesario.</w:t>
      </w:r>
    </w:p>
    <w:p w14:paraId="41393113" w14:textId="77777777" w:rsidR="005B7771" w:rsidRDefault="005B7771">
      <w:pPr>
        <w:rPr>
          <w:rFonts w:ascii="Times New Roman" w:eastAsiaTheme="majorEastAsia" w:hAnsi="Times New Roman" w:cs="Times New Roman"/>
          <w:b/>
          <w:bCs/>
          <w:sz w:val="28"/>
          <w:szCs w:val="28"/>
          <w:lang w:eastAsia="es-ES" w:bidi="es-ES"/>
        </w:rPr>
      </w:pPr>
      <w:bookmarkStart w:id="33" w:name="bookmark13"/>
      <w:r>
        <w:rPr>
          <w:rFonts w:cs="Times New Roman"/>
          <w:lang w:eastAsia="es-ES" w:bidi="es-ES"/>
        </w:rPr>
        <w:br w:type="page"/>
      </w:r>
    </w:p>
    <w:p w14:paraId="0E15F725" w14:textId="31486436" w:rsidR="00FC7429" w:rsidRPr="005B7771" w:rsidRDefault="00FC7429" w:rsidP="00C34EB3">
      <w:pPr>
        <w:pStyle w:val="NIVEL1-Lalytto"/>
        <w:rPr>
          <w:rFonts w:cs="Times New Roman"/>
        </w:rPr>
      </w:pPr>
      <w:bookmarkStart w:id="34" w:name="_Toc516939497"/>
      <w:r w:rsidRPr="005B7771">
        <w:rPr>
          <w:rFonts w:cs="Times New Roman"/>
          <w:lang w:eastAsia="es-ES" w:bidi="es-ES"/>
        </w:rPr>
        <w:lastRenderedPageBreak/>
        <w:t>EVACUACIÓN</w:t>
      </w:r>
      <w:bookmarkEnd w:id="33"/>
      <w:bookmarkEnd w:id="34"/>
    </w:p>
    <w:p w14:paraId="7BB70F1E" w14:textId="77777777" w:rsidR="00FC7429" w:rsidRPr="005B7771" w:rsidRDefault="00FC7429" w:rsidP="00100A26">
      <w:pPr>
        <w:pStyle w:val="NIVEL2-Lalytto"/>
        <w:rPr>
          <w:rFonts w:cs="Times New Roman"/>
        </w:rPr>
      </w:pPr>
      <w:bookmarkStart w:id="35" w:name="_Toc516939498"/>
      <w:r w:rsidRPr="005B7771">
        <w:rPr>
          <w:rFonts w:cs="Times New Roman"/>
          <w:lang w:eastAsia="es-ES" w:bidi="es-ES"/>
        </w:rPr>
        <w:t>Decisiones de evacuación.</w:t>
      </w:r>
      <w:bookmarkEnd w:id="35"/>
    </w:p>
    <w:p w14:paraId="38CBF972" w14:textId="77777777" w:rsidR="00FC7429" w:rsidRPr="005B7771" w:rsidRDefault="00FC7429" w:rsidP="009F3E72">
      <w:pPr>
        <w:pStyle w:val="TEXTO-Laytto"/>
        <w:numPr>
          <w:ilvl w:val="0"/>
          <w:numId w:val="17"/>
        </w:numPr>
      </w:pPr>
      <w:r w:rsidRPr="005B7771">
        <w:rPr>
          <w:lang w:eastAsia="es-ES" w:bidi="es-ES"/>
        </w:rPr>
        <w:t>Determinar los criterios para evacuar al personal (total, parcial, ínsito, otros criterios).</w:t>
      </w:r>
    </w:p>
    <w:p w14:paraId="042D5486" w14:textId="77777777" w:rsidR="00FC7429" w:rsidRPr="005B7771" w:rsidRDefault="00FC7429" w:rsidP="00100A26">
      <w:pPr>
        <w:pStyle w:val="NIVEL2-Lalytto"/>
        <w:rPr>
          <w:rFonts w:cs="Times New Roman"/>
        </w:rPr>
      </w:pPr>
      <w:bookmarkStart w:id="36" w:name="_Toc516939499"/>
      <w:r w:rsidRPr="005B7771">
        <w:rPr>
          <w:rFonts w:cs="Times New Roman"/>
          <w:lang w:eastAsia="es-ES" w:bidi="es-ES"/>
        </w:rPr>
        <w:t>Vías de evacuación y salidas de emergencia.</w:t>
      </w:r>
      <w:bookmarkEnd w:id="36"/>
    </w:p>
    <w:p w14:paraId="5A103E71" w14:textId="77777777" w:rsidR="00FC7429" w:rsidRPr="005B7771" w:rsidRDefault="00FC7429" w:rsidP="009F3E72">
      <w:pPr>
        <w:pStyle w:val="TEXTO-Laytto"/>
        <w:numPr>
          <w:ilvl w:val="0"/>
          <w:numId w:val="17"/>
        </w:numPr>
      </w:pPr>
      <w:r w:rsidRPr="005B7771">
        <w:rPr>
          <w:lang w:eastAsia="es-ES" w:bidi="es-ES"/>
        </w:rPr>
        <w:t>Describa las vías de evacuación, medios de escape, escaleras de evacuación, señalización, zona de seguridad o encuentro, y demás elementos necesarios para que la evacuación sea exitosa. (Incluya características, puntos de ubicación y verifique con la normativa respectiva de cumplimiento).</w:t>
      </w:r>
    </w:p>
    <w:p w14:paraId="3C3863DF" w14:textId="77777777" w:rsidR="00FC7429" w:rsidRPr="005B7771" w:rsidRDefault="00FC7429" w:rsidP="00100A26">
      <w:pPr>
        <w:pStyle w:val="NIVEL2-Lalytto"/>
        <w:rPr>
          <w:rFonts w:cs="Times New Roman"/>
        </w:rPr>
      </w:pPr>
      <w:bookmarkStart w:id="37" w:name="_Toc516939500"/>
      <w:r w:rsidRPr="005B7771">
        <w:rPr>
          <w:rFonts w:cs="Times New Roman"/>
          <w:lang w:eastAsia="es-ES" w:bidi="es-ES"/>
        </w:rPr>
        <w:t>Procedimientos para la evacuación.</w:t>
      </w:r>
      <w:bookmarkEnd w:id="37"/>
    </w:p>
    <w:p w14:paraId="5A5C2E4A" w14:textId="77777777" w:rsidR="00FC7429" w:rsidRPr="005B7771" w:rsidRDefault="00FC7429" w:rsidP="009F3E72">
      <w:pPr>
        <w:pStyle w:val="TEXTO-Laytto"/>
        <w:numPr>
          <w:ilvl w:val="0"/>
          <w:numId w:val="17"/>
        </w:numPr>
      </w:pPr>
      <w:r w:rsidRPr="005B7771">
        <w:rPr>
          <w:lang w:eastAsia="es-ES" w:bidi="es-ES"/>
        </w:rPr>
        <w:t>Describa los procedimientos necesarios para las fases de la evacuación (Detección del peligro, alarma, preparación para la salida y salida del personal), considerando los eventos como incendios, terremotos, atentados, entre otros detectados en la evaluación; considere la evacuación especial de mujeres embarazadas, capacidades especiales, enfermos en cama u otros si los hubiera.</w:t>
      </w:r>
    </w:p>
    <w:p w14:paraId="1D68A347" w14:textId="77777777" w:rsidR="00FC7429" w:rsidRDefault="00FC7429" w:rsidP="006F166B">
      <w:pPr>
        <w:pStyle w:val="TEXTO-Laytto"/>
        <w:ind w:left="360"/>
        <w:rPr>
          <w:lang w:eastAsia="es-ES" w:bidi="es-ES"/>
        </w:rPr>
      </w:pPr>
      <w:r w:rsidRPr="006F166B">
        <w:rPr>
          <w:b/>
          <w:lang w:eastAsia="es-ES" w:bidi="es-ES"/>
        </w:rPr>
        <w:t>NOTA:</w:t>
      </w:r>
      <w:r w:rsidRPr="005B7771">
        <w:rPr>
          <w:lang w:eastAsia="es-ES" w:bidi="es-ES"/>
        </w:rPr>
        <w:t xml:space="preserve"> Las vías de evacuación, rutas a tomar, zona de seguridad o punto de reunión, escaleras de evacuación, lámparas de emergencia u otros, deben constar en el anexo 2, o hacer un anexo 3 sólo del mapa de evacuación.</w:t>
      </w:r>
    </w:p>
    <w:p w14:paraId="4A1C8E5A" w14:textId="77777777" w:rsidR="005B7771" w:rsidRDefault="005B7771" w:rsidP="00FC7429">
      <w:pPr>
        <w:pStyle w:val="Cuerpodeltexto20"/>
        <w:shd w:val="clear" w:color="auto" w:fill="auto"/>
        <w:spacing w:before="0" w:after="275" w:line="264" w:lineRule="exact"/>
        <w:ind w:firstLine="0"/>
        <w:rPr>
          <w:rFonts w:ascii="Times New Roman" w:hAnsi="Times New Roman" w:cs="Times New Roman"/>
          <w:color w:val="000000"/>
          <w:lang w:eastAsia="es-ES" w:bidi="es-ES"/>
        </w:rPr>
      </w:pPr>
    </w:p>
    <w:p w14:paraId="1E96B6A9" w14:textId="77777777" w:rsidR="005B7771" w:rsidRDefault="005B7771">
      <w:pPr>
        <w:rPr>
          <w:rFonts w:ascii="Times New Roman" w:eastAsiaTheme="majorEastAsia" w:hAnsi="Times New Roman" w:cs="Times New Roman"/>
          <w:b/>
          <w:bCs/>
          <w:color w:val="000000"/>
          <w:sz w:val="28"/>
          <w:szCs w:val="28"/>
          <w:lang w:eastAsia="es-ES" w:bidi="es-ES"/>
        </w:rPr>
      </w:pPr>
      <w:r>
        <w:rPr>
          <w:rFonts w:cs="Times New Roman"/>
          <w:color w:val="000000"/>
          <w:lang w:eastAsia="es-ES" w:bidi="es-ES"/>
        </w:rPr>
        <w:br w:type="page"/>
      </w:r>
    </w:p>
    <w:p w14:paraId="4F6C295B" w14:textId="4C4217C5" w:rsidR="008B02DC" w:rsidRPr="005B7771" w:rsidRDefault="008B02DC" w:rsidP="008B02DC">
      <w:pPr>
        <w:pStyle w:val="NIVEL1-Lalytto"/>
        <w:rPr>
          <w:rFonts w:cs="Times New Roman"/>
        </w:rPr>
      </w:pPr>
      <w:bookmarkStart w:id="38" w:name="_Toc516939501"/>
      <w:r w:rsidRPr="005B7771">
        <w:rPr>
          <w:rFonts w:cs="Times New Roman"/>
          <w:color w:val="000000"/>
          <w:lang w:val="es-ES" w:eastAsia="es-ES" w:bidi="es-ES"/>
        </w:rPr>
        <w:lastRenderedPageBreak/>
        <w:t>PROCEDIMIENTOS PARA LA IMPLANTACIÓN DEL PLAN DE EMERGENCIA</w:t>
      </w:r>
      <w:bookmarkEnd w:id="2"/>
      <w:bookmarkEnd w:id="38"/>
    </w:p>
    <w:p w14:paraId="6C6B5B63" w14:textId="18AFD7DB" w:rsidR="00657C74" w:rsidRDefault="00657C74" w:rsidP="00657C74">
      <w:pPr>
        <w:pStyle w:val="NIVEL2-Lalytto"/>
        <w:rPr>
          <w:rFonts w:cs="Times New Roman"/>
        </w:rPr>
      </w:pPr>
      <w:bookmarkStart w:id="39" w:name="_Toc516939502"/>
      <w:r w:rsidRPr="005B7771">
        <w:rPr>
          <w:rFonts w:cs="Times New Roman"/>
          <w:lang w:eastAsia="es-ES" w:bidi="es-ES"/>
        </w:rPr>
        <w:t>Programación de implantación del sistema de: Señalización para la evacuación, prohibición, obligación, advertencia, información; así como colores y pictogramas enmarcados en norma (en caso de no contar con señalización).</w:t>
      </w:r>
      <w:bookmarkEnd w:id="39"/>
    </w:p>
    <w:p w14:paraId="0CCD2B6E" w14:textId="77777777" w:rsidR="00360049" w:rsidRPr="005B7771" w:rsidRDefault="00360049" w:rsidP="00360049">
      <w:pPr>
        <w:pStyle w:val="TEXTO-Laytto"/>
      </w:pPr>
    </w:p>
    <w:p w14:paraId="6D9DE65D" w14:textId="77777777" w:rsidR="00657C74" w:rsidRDefault="00657C74" w:rsidP="00657C74">
      <w:pPr>
        <w:pStyle w:val="NIVEL2-Lalytto"/>
        <w:rPr>
          <w:rFonts w:cs="Times New Roman"/>
        </w:rPr>
      </w:pPr>
      <w:bookmarkStart w:id="40" w:name="_Toc516939503"/>
      <w:r w:rsidRPr="005B7771">
        <w:rPr>
          <w:rFonts w:cs="Times New Roman"/>
          <w:lang w:eastAsia="es-ES" w:bidi="es-ES"/>
        </w:rPr>
        <w:t>Implemente carteles informativos resumidos para procedimientos de emergencia, mapas de riesgos, insumos, evacuación, otros. (Puede usar trípticos, afiches)</w:t>
      </w:r>
      <w:bookmarkEnd w:id="40"/>
    </w:p>
    <w:p w14:paraId="71C62BDE" w14:textId="77777777" w:rsidR="00360049" w:rsidRPr="00360049" w:rsidRDefault="00360049" w:rsidP="00360049">
      <w:pPr>
        <w:pStyle w:val="TEXTO-Laytto"/>
      </w:pPr>
    </w:p>
    <w:p w14:paraId="5D9B724C" w14:textId="77777777" w:rsidR="00657C74" w:rsidRPr="005B7771" w:rsidRDefault="00657C74" w:rsidP="00657C74">
      <w:pPr>
        <w:pStyle w:val="NIVEL2-Lalytto"/>
        <w:rPr>
          <w:rFonts w:cs="Times New Roman"/>
        </w:rPr>
      </w:pPr>
      <w:bookmarkStart w:id="41" w:name="_Toc516939504"/>
      <w:r w:rsidRPr="005B7771">
        <w:rPr>
          <w:rFonts w:cs="Times New Roman"/>
          <w:lang w:eastAsia="es-ES" w:bidi="es-ES"/>
        </w:rPr>
        <w:t>programe cursos anuales para implantar el plan, mismos que deben estar enfocados a todo el personal, brigadas de emergencia, altos y medios mandos; incluya fechas tentativas, responsables, temas a tratar (incluya: manejo de extintores, Prevención y control de incendios, primeros auxilios, evacuación, otros)</w:t>
      </w:r>
      <w:bookmarkEnd w:id="41"/>
    </w:p>
    <w:p w14:paraId="49C597AE" w14:textId="77777777" w:rsidR="00360049" w:rsidRPr="00360049" w:rsidRDefault="00360049" w:rsidP="00360049">
      <w:pPr>
        <w:pStyle w:val="TEXTO-Laytto"/>
      </w:pPr>
    </w:p>
    <w:p w14:paraId="08784E6C" w14:textId="2F7CB8D5" w:rsidR="00657C74" w:rsidRPr="005B7771" w:rsidRDefault="00657C74" w:rsidP="00657C74">
      <w:pPr>
        <w:pStyle w:val="NIVEL2-Lalytto"/>
        <w:rPr>
          <w:rFonts w:cs="Times New Roman"/>
        </w:rPr>
      </w:pPr>
      <w:bookmarkStart w:id="42" w:name="_Toc516939505"/>
      <w:r w:rsidRPr="005B7771">
        <w:rPr>
          <w:rFonts w:cs="Times New Roman"/>
          <w:color w:val="000000"/>
          <w:lang w:eastAsia="es-ES" w:bidi="es-ES"/>
        </w:rPr>
        <w:t>Programe simulaciones, prácticas y simulacros; considere que deberá llevar a cabo por lo menos dos simulacros al año. (Coordine con la Jefatura de Cuerpo de Bomberos la realización de los simulacros)</w:t>
      </w:r>
      <w:bookmarkEnd w:id="42"/>
    </w:p>
    <w:p w14:paraId="33A301FF" w14:textId="77777777" w:rsidR="005B7771" w:rsidRDefault="005B7771" w:rsidP="00360049">
      <w:pPr>
        <w:pStyle w:val="TEXTO-Laytto"/>
        <w:rPr>
          <w:rFonts w:eastAsiaTheme="majorEastAsia"/>
          <w:sz w:val="28"/>
          <w:szCs w:val="28"/>
          <w:lang w:eastAsia="es-ES" w:bidi="es-ES"/>
        </w:rPr>
      </w:pPr>
      <w:bookmarkStart w:id="43" w:name="bookmark16"/>
      <w:r>
        <w:rPr>
          <w:lang w:eastAsia="es-ES" w:bidi="es-ES"/>
        </w:rPr>
        <w:br w:type="page"/>
      </w:r>
    </w:p>
    <w:p w14:paraId="167300FF" w14:textId="16EA3FEC" w:rsidR="00053165" w:rsidRPr="005B7771" w:rsidRDefault="00053165" w:rsidP="00053165">
      <w:pPr>
        <w:pStyle w:val="NIVEL1-Lalytto"/>
        <w:rPr>
          <w:rFonts w:cs="Times New Roman"/>
        </w:rPr>
      </w:pPr>
      <w:bookmarkStart w:id="44" w:name="_Toc516939506"/>
      <w:r w:rsidRPr="005B7771">
        <w:rPr>
          <w:rFonts w:cs="Times New Roman"/>
          <w:lang w:eastAsia="es-ES" w:bidi="es-ES"/>
        </w:rPr>
        <w:lastRenderedPageBreak/>
        <w:t>FIRMAS DE RESPONSABILIDAD Y SELLOS.</w:t>
      </w:r>
      <w:bookmarkEnd w:id="43"/>
      <w:bookmarkEnd w:id="44"/>
    </w:p>
    <w:p w14:paraId="54F9E41E" w14:textId="30B5AF76" w:rsidR="00053165" w:rsidRPr="005B7771" w:rsidRDefault="00053165" w:rsidP="009F3E72">
      <w:pPr>
        <w:pStyle w:val="TEXTO-Laytto"/>
        <w:numPr>
          <w:ilvl w:val="0"/>
          <w:numId w:val="12"/>
        </w:numPr>
        <w:spacing w:before="0" w:after="0"/>
        <w:rPr>
          <w:rFonts w:cs="Times New Roman"/>
        </w:rPr>
      </w:pPr>
      <w:r w:rsidRPr="005B7771">
        <w:rPr>
          <w:rFonts w:cs="Times New Roman"/>
          <w:lang w:eastAsia="es-ES" w:bidi="es-ES"/>
        </w:rPr>
        <w:t>Representante legal de la empresa/ organización /institución, incluya número de</w:t>
      </w:r>
      <w:r w:rsidRPr="005B7771">
        <w:rPr>
          <w:rFonts w:cs="Times New Roman"/>
          <w:lang w:eastAsia="es-ES" w:bidi="es-ES"/>
        </w:rPr>
        <w:t xml:space="preserve"> RUC / CC</w:t>
      </w:r>
    </w:p>
    <w:p w14:paraId="11B1368E" w14:textId="098C3EF6" w:rsidR="00053165" w:rsidRPr="005B7771" w:rsidRDefault="00053165" w:rsidP="009F3E72">
      <w:pPr>
        <w:pStyle w:val="TEXTO-Laytto"/>
        <w:numPr>
          <w:ilvl w:val="0"/>
          <w:numId w:val="12"/>
        </w:numPr>
        <w:spacing w:before="0" w:after="0"/>
        <w:rPr>
          <w:rFonts w:cs="Times New Roman"/>
        </w:rPr>
      </w:pPr>
      <w:r w:rsidRPr="005B7771">
        <w:rPr>
          <w:rFonts w:cs="Times New Roman"/>
          <w:lang w:eastAsia="es-ES" w:bidi="es-ES"/>
        </w:rPr>
        <w:t>R</w:t>
      </w:r>
      <w:r w:rsidRPr="005B7771">
        <w:rPr>
          <w:rFonts w:cs="Times New Roman"/>
          <w:lang w:eastAsia="es-ES" w:bidi="es-ES"/>
        </w:rPr>
        <w:t>esponsable de la Seguridad e Higiene del trabajo de la empresa/ organización/ institución quien realiza el plan de emergencia (sólo en lugares obligados a tener el respectivo especialista) incluya el número de cédula.</w:t>
      </w:r>
    </w:p>
    <w:p w14:paraId="5686AF64" w14:textId="6D4077D5" w:rsidR="00053165" w:rsidRPr="005B7771" w:rsidRDefault="00053165" w:rsidP="009F3E72">
      <w:pPr>
        <w:pStyle w:val="TEXTO-Laytto"/>
        <w:numPr>
          <w:ilvl w:val="0"/>
          <w:numId w:val="12"/>
        </w:numPr>
        <w:spacing w:before="0" w:after="0"/>
        <w:rPr>
          <w:rFonts w:cs="Times New Roman"/>
        </w:rPr>
      </w:pPr>
      <w:r w:rsidRPr="005B7771">
        <w:rPr>
          <w:rFonts w:cs="Times New Roman"/>
          <w:lang w:eastAsia="es-ES" w:bidi="es-ES"/>
        </w:rPr>
        <w:t>Persona natural o jurídica que asesora el plan de emergencia (sólo no obligados a tener respectivo especialista) incluya númer</w:t>
      </w:r>
      <w:r w:rsidRPr="005B7771">
        <w:rPr>
          <w:rFonts w:cs="Times New Roman"/>
          <w:lang w:eastAsia="es-ES" w:bidi="es-ES"/>
        </w:rPr>
        <w:t>o de RUC</w:t>
      </w:r>
      <w:r w:rsidRPr="005B7771">
        <w:rPr>
          <w:rFonts w:cs="Times New Roman"/>
          <w:lang w:eastAsia="es-ES" w:bidi="es-ES"/>
        </w:rPr>
        <w:t>.</w:t>
      </w:r>
    </w:p>
    <w:p w14:paraId="5D4210C7" w14:textId="4A1F3788" w:rsidR="00053165" w:rsidRPr="005B7771" w:rsidRDefault="00053165" w:rsidP="009F3E72">
      <w:pPr>
        <w:pStyle w:val="TEXTO-Laytto"/>
        <w:numPr>
          <w:ilvl w:val="0"/>
          <w:numId w:val="12"/>
        </w:numPr>
        <w:spacing w:before="0" w:after="0"/>
        <w:rPr>
          <w:rFonts w:cs="Times New Roman"/>
        </w:rPr>
      </w:pPr>
      <w:r w:rsidRPr="005B7771">
        <w:rPr>
          <w:rFonts w:cs="Times New Roman"/>
          <w:lang w:eastAsia="es-ES" w:bidi="es-ES"/>
        </w:rPr>
        <w:t>Espacio para firma de aprobación del CUERPO DE COMBEROS</w:t>
      </w:r>
    </w:p>
    <w:p w14:paraId="60605302" w14:textId="5C301468" w:rsidR="00500E56" w:rsidRDefault="00500E56">
      <w:pPr>
        <w:rPr>
          <w:rFonts w:ascii="Times New Roman" w:hAnsi="Times New Roman" w:cs="Times New Roman"/>
          <w:b/>
          <w:lang w:eastAsia="es-ES" w:bidi="es-ES"/>
        </w:rPr>
      </w:pPr>
      <w:bookmarkStart w:id="45" w:name="bookmark17"/>
    </w:p>
    <w:p w14:paraId="226F0685" w14:textId="77777777" w:rsidR="00500E56" w:rsidRPr="00500E56" w:rsidRDefault="00500E56">
      <w:pPr>
        <w:rPr>
          <w:rFonts w:ascii="Times New Roman" w:hAnsi="Times New Roman" w:cs="Times New Roman"/>
          <w:b/>
          <w:lang w:eastAsia="es-ES" w:bidi="es-ES"/>
        </w:rPr>
      </w:pPr>
    </w:p>
    <w:p w14:paraId="497405AF" w14:textId="77777777" w:rsidR="00500E56" w:rsidRDefault="00500E56" w:rsidP="009F3E72">
      <w:pPr>
        <w:pStyle w:val="TEXTO-Laytto"/>
        <w:numPr>
          <w:ilvl w:val="0"/>
          <w:numId w:val="11"/>
        </w:numPr>
        <w:rPr>
          <w:rFonts w:cs="Times New Roman"/>
          <w:b/>
          <w:lang w:eastAsia="es-ES" w:bidi="es-ES"/>
        </w:rPr>
        <w:sectPr w:rsidR="00500E56" w:rsidSect="00C34EB3">
          <w:headerReference w:type="default" r:id="rId12"/>
          <w:type w:val="continuous"/>
          <w:pgSz w:w="11906" w:h="16838"/>
          <w:pgMar w:top="1440" w:right="1440" w:bottom="1440" w:left="1440" w:header="709" w:footer="709" w:gutter="0"/>
          <w:pgNumType w:start="1"/>
          <w:cols w:space="708"/>
          <w:docGrid w:linePitch="360"/>
        </w:sectPr>
      </w:pPr>
    </w:p>
    <w:p w14:paraId="7C459591" w14:textId="1859D604" w:rsidR="00053165" w:rsidRPr="005B7771" w:rsidRDefault="00053165" w:rsidP="009F3E72">
      <w:pPr>
        <w:pStyle w:val="TEXTO-Laytto"/>
        <w:numPr>
          <w:ilvl w:val="0"/>
          <w:numId w:val="11"/>
        </w:numPr>
        <w:rPr>
          <w:rFonts w:cs="Times New Roman"/>
        </w:rPr>
      </w:pPr>
      <w:r w:rsidRPr="005B7771">
        <w:rPr>
          <w:rFonts w:cs="Times New Roman"/>
          <w:b/>
          <w:lang w:eastAsia="es-ES" w:bidi="es-ES"/>
        </w:rPr>
        <w:lastRenderedPageBreak/>
        <w:t>ANEXOS</w:t>
      </w:r>
      <w:bookmarkEnd w:id="45"/>
    </w:p>
    <w:p w14:paraId="1487D2BD" w14:textId="77777777" w:rsidR="00053165" w:rsidRPr="005B7771" w:rsidRDefault="00053165" w:rsidP="009F3E72">
      <w:pPr>
        <w:pStyle w:val="TEXTO-Laytto"/>
        <w:numPr>
          <w:ilvl w:val="1"/>
          <w:numId w:val="15"/>
        </w:numPr>
        <w:spacing w:before="0" w:after="0"/>
        <w:rPr>
          <w:rFonts w:cs="Times New Roman"/>
        </w:rPr>
      </w:pPr>
      <w:r w:rsidRPr="005B7771">
        <w:rPr>
          <w:rFonts w:cs="Times New Roman"/>
          <w:lang w:eastAsia="es-ES" w:bidi="es-ES"/>
        </w:rPr>
        <w:t>Incorporar plano de ruta de evacuación total o por áreas, en lámina mínimo A3.</w:t>
      </w:r>
    </w:p>
    <w:p w14:paraId="39AC6843" w14:textId="77777777" w:rsidR="00053165" w:rsidRPr="005B7771" w:rsidRDefault="00053165" w:rsidP="009F3E72">
      <w:pPr>
        <w:pStyle w:val="TEXTO-Laytto"/>
        <w:numPr>
          <w:ilvl w:val="1"/>
          <w:numId w:val="15"/>
        </w:numPr>
        <w:spacing w:before="0" w:after="0"/>
        <w:rPr>
          <w:rFonts w:cs="Times New Roman"/>
        </w:rPr>
      </w:pPr>
      <w:r w:rsidRPr="005B7771">
        <w:rPr>
          <w:rFonts w:cs="Times New Roman"/>
          <w:lang w:eastAsia="es-ES" w:bidi="es-ES"/>
        </w:rPr>
        <w:t>Incluir plano de ubicación de extintores, en lámina mínimo A3.</w:t>
      </w:r>
    </w:p>
    <w:p w14:paraId="2628B6BF" w14:textId="77777777" w:rsidR="00053165" w:rsidRPr="005B7771" w:rsidRDefault="00053165" w:rsidP="009F3E72">
      <w:pPr>
        <w:pStyle w:val="TEXTO-Laytto"/>
        <w:numPr>
          <w:ilvl w:val="1"/>
          <w:numId w:val="15"/>
        </w:numPr>
        <w:spacing w:before="0" w:after="0"/>
        <w:rPr>
          <w:rFonts w:cs="Times New Roman"/>
        </w:rPr>
      </w:pPr>
      <w:r w:rsidRPr="005B7771">
        <w:rPr>
          <w:rFonts w:cs="Times New Roman"/>
          <w:lang w:eastAsia="es-ES" w:bidi="es-ES"/>
        </w:rPr>
        <w:t>Incluir plano de ubicación de señalética estratégica, en lámina mínimo A3.</w:t>
      </w:r>
    </w:p>
    <w:p w14:paraId="02F78027" w14:textId="77777777" w:rsidR="00053165" w:rsidRPr="005B7771" w:rsidRDefault="00053165" w:rsidP="009F3E72">
      <w:pPr>
        <w:pStyle w:val="TEXTO-Laytto"/>
        <w:numPr>
          <w:ilvl w:val="1"/>
          <w:numId w:val="15"/>
        </w:numPr>
        <w:spacing w:before="0" w:after="0"/>
        <w:rPr>
          <w:rFonts w:cs="Times New Roman"/>
        </w:rPr>
      </w:pPr>
      <w:r w:rsidRPr="005B7771">
        <w:rPr>
          <w:rFonts w:cs="Times New Roman"/>
          <w:lang w:eastAsia="es-ES" w:bidi="es-ES"/>
        </w:rPr>
        <w:t>Especificar el número de trabajadores/ personas global y por áreas.</w:t>
      </w:r>
    </w:p>
    <w:p w14:paraId="6BFC0592" w14:textId="2EA4ABA6" w:rsidR="00053165" w:rsidRPr="005B7771" w:rsidRDefault="006F26E5" w:rsidP="009F3E72">
      <w:pPr>
        <w:pStyle w:val="TEXTO-Laytto"/>
        <w:numPr>
          <w:ilvl w:val="1"/>
          <w:numId w:val="15"/>
        </w:numPr>
        <w:spacing w:before="0" w:after="0"/>
        <w:rPr>
          <w:rFonts w:cs="Times New Roman"/>
        </w:rPr>
      </w:pPr>
      <w:r>
        <w:rPr>
          <w:rFonts w:cs="Times New Roman"/>
          <w:lang w:eastAsia="es-ES" w:bidi="es-ES"/>
        </w:rPr>
        <w:t>1 original con firmas originales y respaldo magnético en CD</w:t>
      </w:r>
      <w:r w:rsidR="00053165" w:rsidRPr="005B7771">
        <w:rPr>
          <w:rFonts w:cs="Times New Roman"/>
          <w:lang w:eastAsia="es-ES" w:bidi="es-ES"/>
        </w:rPr>
        <w:t xml:space="preserve"> debidamente identificado.</w:t>
      </w:r>
    </w:p>
    <w:p w14:paraId="3E6EB517" w14:textId="5C5DEB23" w:rsidR="00053165" w:rsidRDefault="00053165" w:rsidP="009F3E72">
      <w:pPr>
        <w:pStyle w:val="TEXTO-Laytto"/>
        <w:numPr>
          <w:ilvl w:val="1"/>
          <w:numId w:val="15"/>
        </w:numPr>
        <w:spacing w:before="0" w:after="0"/>
        <w:rPr>
          <w:rFonts w:cs="Times New Roman"/>
        </w:rPr>
      </w:pPr>
      <w:r w:rsidRPr="005B7771">
        <w:rPr>
          <w:rFonts w:cs="Times New Roman"/>
          <w:lang w:eastAsia="es-ES" w:bidi="es-ES"/>
        </w:rPr>
        <w:t xml:space="preserve">Copia de cédula y copia de la calificación ministerial o certificado del SENESCYT otorgado en la página web del responsable que elabora el PLAN DE </w:t>
      </w:r>
      <w:r w:rsidR="006F26E5">
        <w:rPr>
          <w:rFonts w:cs="Times New Roman"/>
          <w:lang w:eastAsia="es-ES" w:bidi="es-ES"/>
        </w:rPr>
        <w:t>EMERGENCIA</w:t>
      </w:r>
      <w:r w:rsidRPr="005B7771">
        <w:rPr>
          <w:rFonts w:cs="Times New Roman"/>
          <w:lang w:eastAsia="es-ES" w:bidi="es-ES"/>
        </w:rPr>
        <w:t>.</w:t>
      </w:r>
    </w:p>
    <w:p w14:paraId="064DFDB1" w14:textId="63168746" w:rsidR="00E84920" w:rsidRDefault="00E84920" w:rsidP="009F3E72">
      <w:pPr>
        <w:pStyle w:val="TEXTO-Laytto"/>
        <w:numPr>
          <w:ilvl w:val="1"/>
          <w:numId w:val="15"/>
        </w:numPr>
        <w:spacing w:before="0" w:after="0"/>
        <w:rPr>
          <w:rFonts w:cs="Times New Roman"/>
        </w:rPr>
      </w:pPr>
      <w:r>
        <w:rPr>
          <w:rFonts w:cs="Times New Roman"/>
          <w:lang w:eastAsia="es-ES" w:bidi="es-ES"/>
        </w:rPr>
        <w:t>En caso que el tramite sea realizado por un delegado del titular adjuntar una copia de cédula del responsable</w:t>
      </w:r>
    </w:p>
    <w:p w14:paraId="152FBA9B" w14:textId="725086C2" w:rsidR="00E84920" w:rsidRPr="005B7771" w:rsidRDefault="00E84920" w:rsidP="009F3E72">
      <w:pPr>
        <w:pStyle w:val="TEXTO-Laytto"/>
        <w:numPr>
          <w:ilvl w:val="1"/>
          <w:numId w:val="15"/>
        </w:numPr>
        <w:spacing w:before="0" w:after="0"/>
        <w:rPr>
          <w:rFonts w:cs="Times New Roman"/>
        </w:rPr>
      </w:pPr>
      <w:r>
        <w:rPr>
          <w:rFonts w:cs="Times New Roman"/>
          <w:lang w:eastAsia="es-ES" w:bidi="es-ES"/>
        </w:rPr>
        <w:t>Copia del pago del impuesto predial del año en curso o años anteriores</w:t>
      </w:r>
    </w:p>
    <w:p w14:paraId="38261849" w14:textId="53EB5874" w:rsidR="00053165" w:rsidRDefault="00053165" w:rsidP="009F3E72">
      <w:pPr>
        <w:pStyle w:val="TEXTO-Laytto"/>
        <w:numPr>
          <w:ilvl w:val="1"/>
          <w:numId w:val="15"/>
        </w:numPr>
        <w:spacing w:before="0" w:after="0"/>
        <w:rPr>
          <w:rFonts w:cs="Times New Roman"/>
        </w:rPr>
      </w:pPr>
      <w:r w:rsidRPr="005B7771">
        <w:rPr>
          <w:rFonts w:cs="Times New Roman"/>
          <w:lang w:eastAsia="es-ES" w:bidi="es-ES"/>
        </w:rPr>
        <w:t>Copia del RUC y copia de cédula del representante legal</w:t>
      </w:r>
      <w:r w:rsidR="006F26E5">
        <w:rPr>
          <w:rFonts w:cs="Times New Roman"/>
          <w:lang w:eastAsia="es-ES" w:bidi="es-ES"/>
        </w:rPr>
        <w:t>.</w:t>
      </w:r>
    </w:p>
    <w:p w14:paraId="287E75B3" w14:textId="77777777" w:rsidR="00053165" w:rsidRPr="005B7771" w:rsidRDefault="00053165" w:rsidP="009F3E72">
      <w:pPr>
        <w:pStyle w:val="TEXTO-Laytto"/>
        <w:numPr>
          <w:ilvl w:val="1"/>
          <w:numId w:val="15"/>
        </w:numPr>
        <w:spacing w:before="0" w:after="0"/>
        <w:rPr>
          <w:rFonts w:cs="Times New Roman"/>
        </w:rPr>
      </w:pPr>
      <w:r w:rsidRPr="005B7771">
        <w:rPr>
          <w:rFonts w:cs="Times New Roman"/>
          <w:lang w:eastAsia="es-ES" w:bidi="es-ES"/>
        </w:rPr>
        <w:t>Copia de Certificado de Uso de Suelo otorgado el año en curso (Establecimientos que venden bebidas alcohólicas)</w:t>
      </w:r>
      <w:bookmarkStart w:id="46" w:name="_GoBack"/>
      <w:bookmarkEnd w:id="46"/>
    </w:p>
    <w:p w14:paraId="25AB614C" w14:textId="5061F69A" w:rsidR="00DC033F" w:rsidRPr="005B7771" w:rsidRDefault="00DC033F" w:rsidP="00053165">
      <w:pPr>
        <w:pStyle w:val="TEXTO-Laytto"/>
        <w:rPr>
          <w:rFonts w:cs="Times New Roman"/>
        </w:rPr>
      </w:pPr>
    </w:p>
    <w:sectPr w:rsidR="00DC033F" w:rsidRPr="005B7771" w:rsidSect="00500E56">
      <w:footerReference w:type="default" r:id="rId13"/>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FA8AE7" w14:textId="77777777" w:rsidR="009F3E72" w:rsidRDefault="009F3E72" w:rsidP="00770F4B">
      <w:pPr>
        <w:spacing w:after="0" w:line="240" w:lineRule="auto"/>
      </w:pPr>
      <w:r>
        <w:separator/>
      </w:r>
    </w:p>
  </w:endnote>
  <w:endnote w:type="continuationSeparator" w:id="0">
    <w:p w14:paraId="7B6C158A" w14:textId="77777777" w:rsidR="009F3E72" w:rsidRDefault="009F3E72" w:rsidP="00770F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1C6E4C" w14:textId="374B24CC" w:rsidR="00EF4BE6" w:rsidRDefault="00EF4BE6" w:rsidP="00EF4BE6">
    <w:pPr>
      <w:pStyle w:val="Piedepgina"/>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4506208"/>
      <w:docPartObj>
        <w:docPartGallery w:val="Page Numbers (Bottom of Page)"/>
        <w:docPartUnique/>
      </w:docPartObj>
    </w:sdtPr>
    <w:sdtContent>
      <w:p w14:paraId="2FCA96BA" w14:textId="77777777" w:rsidR="00EF4BE6" w:rsidRDefault="00EF4BE6" w:rsidP="00EF4BE6">
        <w:pPr>
          <w:pStyle w:val="Piedepgina"/>
          <w:jc w:val="right"/>
        </w:pPr>
        <w:r>
          <w:fldChar w:fldCharType="begin"/>
        </w:r>
        <w:r>
          <w:instrText>PAGE   \* MERGEFORMAT</w:instrText>
        </w:r>
        <w:r>
          <w:fldChar w:fldCharType="separate"/>
        </w:r>
        <w:r w:rsidR="00455B40">
          <w:rPr>
            <w:noProof/>
          </w:rPr>
          <w:t>12</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A5BAD0" w14:textId="0CFCAB7C" w:rsidR="00500E56" w:rsidRDefault="00500E56" w:rsidP="00EF4BE6">
    <w:pPr>
      <w:pStyle w:val="Piedepgina"/>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EB263B" w14:textId="77777777" w:rsidR="009F3E72" w:rsidRDefault="009F3E72" w:rsidP="00770F4B">
      <w:pPr>
        <w:spacing w:after="0" w:line="240" w:lineRule="auto"/>
      </w:pPr>
      <w:r>
        <w:separator/>
      </w:r>
    </w:p>
  </w:footnote>
  <w:footnote w:type="continuationSeparator" w:id="0">
    <w:p w14:paraId="06851D36" w14:textId="77777777" w:rsidR="009F3E72" w:rsidRDefault="009F3E72" w:rsidP="00770F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F42DAB" w14:textId="30B57516" w:rsidR="006309CA" w:rsidRDefault="006309CA" w:rsidP="00CF5E8F">
    <w:pPr>
      <w:pStyle w:val="Encabezado"/>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9C7125" w14:textId="5A92E394" w:rsidR="006309CA" w:rsidRDefault="006309CA" w:rsidP="0010033D">
    <w:pPr>
      <w:pStyle w:val="Encabezado"/>
      <w:jc w:val="right"/>
      <w:rPr>
        <w:rFonts w:ascii="Times New Roman" w:hAnsi="Times New Roman" w:cs="Times New Roman"/>
      </w:rPr>
    </w:pPr>
  </w:p>
  <w:p w14:paraId="75628A32" w14:textId="501C6A52" w:rsidR="006309CA" w:rsidRDefault="006309CA" w:rsidP="00007499">
    <w:pPr>
      <w:pStyle w:val="Encabezado"/>
      <w:jc w:val="right"/>
      <w:rPr>
        <w:rFonts w:ascii="Times New Roman" w:hAnsi="Times New Roman" w:cs="Times New Roman"/>
      </w:rPr>
    </w:pPr>
  </w:p>
  <w:p w14:paraId="6D27A94C" w14:textId="3C8EB4CB" w:rsidR="006309CA" w:rsidRDefault="006309CA" w:rsidP="00007499">
    <w:pPr>
      <w:pStyle w:val="Encabezado"/>
      <w:jc w:val="right"/>
      <w:rPr>
        <w:rFonts w:ascii="Times New Roman" w:hAnsi="Times New Roman" w:cs="Times New Roman"/>
      </w:rPr>
    </w:pPr>
  </w:p>
  <w:p w14:paraId="49BAB43A" w14:textId="77777777" w:rsidR="006309CA" w:rsidRPr="00007499" w:rsidRDefault="006309CA" w:rsidP="00007499">
    <w:pPr>
      <w:pStyle w:val="Encabezado"/>
      <w:jc w:val="right"/>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E2875"/>
    <w:multiLevelType w:val="multilevel"/>
    <w:tmpl w:val="BBAA0304"/>
    <w:styleLink w:val="TablaLista"/>
    <w:lvl w:ilvl="0">
      <w:start w:val="1"/>
      <w:numFmt w:val="decimal"/>
      <w:lvlText w:val="%1."/>
      <w:lvlJc w:val="left"/>
      <w:pPr>
        <w:ind w:left="425" w:hanging="425"/>
      </w:pPr>
      <w:rPr>
        <w:rFonts w:ascii="Times New Roman" w:hAnsi="Times New Roman" w:hint="default"/>
        <w:b/>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41B2CFF"/>
    <w:multiLevelType w:val="hybridMultilevel"/>
    <w:tmpl w:val="CB9A7642"/>
    <w:lvl w:ilvl="0" w:tplc="E124CDDA">
      <w:start w:val="3"/>
      <w:numFmt w:val="bullet"/>
      <w:lvlText w:val=""/>
      <w:lvlJc w:val="left"/>
      <w:pPr>
        <w:ind w:left="927" w:hanging="360"/>
      </w:pPr>
      <w:rPr>
        <w:rFonts w:ascii="Symbol" w:eastAsiaTheme="minorHAnsi" w:hAnsi="Symbol" w:cstheme="minorBidi" w:hint="default"/>
      </w:rPr>
    </w:lvl>
    <w:lvl w:ilvl="1" w:tplc="300A0003" w:tentative="1">
      <w:start w:val="1"/>
      <w:numFmt w:val="bullet"/>
      <w:lvlText w:val="o"/>
      <w:lvlJc w:val="left"/>
      <w:pPr>
        <w:ind w:left="643" w:hanging="360"/>
      </w:pPr>
      <w:rPr>
        <w:rFonts w:ascii="Courier New" w:hAnsi="Courier New" w:cs="Courier New" w:hint="default"/>
      </w:rPr>
    </w:lvl>
    <w:lvl w:ilvl="2" w:tplc="300A0005" w:tentative="1">
      <w:start w:val="1"/>
      <w:numFmt w:val="bullet"/>
      <w:lvlText w:val=""/>
      <w:lvlJc w:val="left"/>
      <w:pPr>
        <w:ind w:left="1363" w:hanging="360"/>
      </w:pPr>
      <w:rPr>
        <w:rFonts w:ascii="Wingdings" w:hAnsi="Wingdings" w:hint="default"/>
      </w:rPr>
    </w:lvl>
    <w:lvl w:ilvl="3" w:tplc="300A0001" w:tentative="1">
      <w:start w:val="1"/>
      <w:numFmt w:val="bullet"/>
      <w:lvlText w:val=""/>
      <w:lvlJc w:val="left"/>
      <w:pPr>
        <w:ind w:left="2083" w:hanging="360"/>
      </w:pPr>
      <w:rPr>
        <w:rFonts w:ascii="Symbol" w:hAnsi="Symbol" w:hint="default"/>
      </w:rPr>
    </w:lvl>
    <w:lvl w:ilvl="4" w:tplc="300A0003" w:tentative="1">
      <w:start w:val="1"/>
      <w:numFmt w:val="bullet"/>
      <w:lvlText w:val="o"/>
      <w:lvlJc w:val="left"/>
      <w:pPr>
        <w:ind w:left="2803" w:hanging="360"/>
      </w:pPr>
      <w:rPr>
        <w:rFonts w:ascii="Courier New" w:hAnsi="Courier New" w:cs="Courier New" w:hint="default"/>
      </w:rPr>
    </w:lvl>
    <w:lvl w:ilvl="5" w:tplc="300A0005" w:tentative="1">
      <w:start w:val="1"/>
      <w:numFmt w:val="bullet"/>
      <w:lvlText w:val=""/>
      <w:lvlJc w:val="left"/>
      <w:pPr>
        <w:ind w:left="3523" w:hanging="360"/>
      </w:pPr>
      <w:rPr>
        <w:rFonts w:ascii="Wingdings" w:hAnsi="Wingdings" w:hint="default"/>
      </w:rPr>
    </w:lvl>
    <w:lvl w:ilvl="6" w:tplc="300A0001" w:tentative="1">
      <w:start w:val="1"/>
      <w:numFmt w:val="bullet"/>
      <w:lvlText w:val=""/>
      <w:lvlJc w:val="left"/>
      <w:pPr>
        <w:ind w:left="4243" w:hanging="360"/>
      </w:pPr>
      <w:rPr>
        <w:rFonts w:ascii="Symbol" w:hAnsi="Symbol" w:hint="default"/>
      </w:rPr>
    </w:lvl>
    <w:lvl w:ilvl="7" w:tplc="300A0003" w:tentative="1">
      <w:start w:val="1"/>
      <w:numFmt w:val="bullet"/>
      <w:lvlText w:val="o"/>
      <w:lvlJc w:val="left"/>
      <w:pPr>
        <w:ind w:left="4963" w:hanging="360"/>
      </w:pPr>
      <w:rPr>
        <w:rFonts w:ascii="Courier New" w:hAnsi="Courier New" w:cs="Courier New" w:hint="default"/>
      </w:rPr>
    </w:lvl>
    <w:lvl w:ilvl="8" w:tplc="300A0005" w:tentative="1">
      <w:start w:val="1"/>
      <w:numFmt w:val="bullet"/>
      <w:lvlText w:val=""/>
      <w:lvlJc w:val="left"/>
      <w:pPr>
        <w:ind w:left="5683" w:hanging="360"/>
      </w:pPr>
      <w:rPr>
        <w:rFonts w:ascii="Wingdings" w:hAnsi="Wingdings" w:hint="default"/>
      </w:rPr>
    </w:lvl>
  </w:abstractNum>
  <w:abstractNum w:abstractNumId="2">
    <w:nsid w:val="08670442"/>
    <w:multiLevelType w:val="hybridMultilevel"/>
    <w:tmpl w:val="8FF41E74"/>
    <w:lvl w:ilvl="0" w:tplc="C4CEB01A">
      <w:start w:val="1"/>
      <w:numFmt w:val="decimal"/>
      <w:pStyle w:val="Ttulo2"/>
      <w:lvlText w:val="3.%1."/>
      <w:lvlJc w:val="left"/>
      <w:pPr>
        <w:ind w:left="108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nsid w:val="0B626F23"/>
    <w:multiLevelType w:val="multilevel"/>
    <w:tmpl w:val="19BE0FF4"/>
    <w:lvl w:ilvl="0">
      <w:start w:val="1"/>
      <w:numFmt w:val="decimal"/>
      <w:pStyle w:val="Titulo1"/>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1E817C0A"/>
    <w:multiLevelType w:val="multilevel"/>
    <w:tmpl w:val="589E33D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NIVEL5-Lalytto"/>
      <w:lvlText w:val="%1.%2.%3.%4.%5."/>
      <w:lvlJc w:val="left"/>
      <w:pPr>
        <w:ind w:left="1008" w:hanging="1008"/>
      </w:pPr>
      <w:rPr>
        <w:rFonts w:ascii="Times New Roman" w:hAnsi="Times New Roman" w:hint="default"/>
        <w:b/>
        <w:i w:val="0"/>
        <w:color w:val="000000" w:themeColor="text1"/>
        <w:sz w:val="24"/>
      </w:rPr>
    </w:lvl>
    <w:lvl w:ilvl="5">
      <w:start w:val="1"/>
      <w:numFmt w:val="decimal"/>
      <w:lvlText w:val="%1.%2.%3.%4.%5.%6"/>
      <w:lvlJc w:val="left"/>
      <w:pPr>
        <w:ind w:left="1152" w:hanging="1152"/>
      </w:pPr>
      <w:rPr>
        <w:rFonts w:hint="default"/>
      </w:rPr>
    </w:lvl>
    <w:lvl w:ilvl="6">
      <w:start w:val="1"/>
      <w:numFmt w:val="decimal"/>
      <w:pStyle w:val="NIVEL7-Lalytto"/>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26665231"/>
    <w:multiLevelType w:val="hybridMultilevel"/>
    <w:tmpl w:val="3B267690"/>
    <w:lvl w:ilvl="0" w:tplc="5C083D18">
      <w:start w:val="1"/>
      <w:numFmt w:val="decimal"/>
      <w:pStyle w:val="Titulo2"/>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58E4E4A"/>
    <w:multiLevelType w:val="hybridMultilevel"/>
    <w:tmpl w:val="865CFD5A"/>
    <w:lvl w:ilvl="0" w:tplc="E124CDDA">
      <w:start w:val="3"/>
      <w:numFmt w:val="bullet"/>
      <w:lvlText w:val=""/>
      <w:lvlJc w:val="left"/>
      <w:pPr>
        <w:ind w:left="644" w:hanging="360"/>
      </w:pPr>
      <w:rPr>
        <w:rFonts w:ascii="Symbol" w:eastAsiaTheme="minorHAnsi" w:hAnsi="Symbol" w:cstheme="minorBidi" w:hint="default"/>
      </w:rPr>
    </w:lvl>
    <w:lvl w:ilvl="1" w:tplc="300A0003">
      <w:start w:val="1"/>
      <w:numFmt w:val="bullet"/>
      <w:lvlText w:val="o"/>
      <w:lvlJc w:val="left"/>
      <w:pPr>
        <w:ind w:left="1364" w:hanging="360"/>
      </w:pPr>
      <w:rPr>
        <w:rFonts w:ascii="Courier New" w:hAnsi="Courier New" w:cs="Courier New" w:hint="default"/>
      </w:rPr>
    </w:lvl>
    <w:lvl w:ilvl="2" w:tplc="300A0005" w:tentative="1">
      <w:start w:val="1"/>
      <w:numFmt w:val="bullet"/>
      <w:lvlText w:val=""/>
      <w:lvlJc w:val="left"/>
      <w:pPr>
        <w:ind w:left="2084" w:hanging="360"/>
      </w:pPr>
      <w:rPr>
        <w:rFonts w:ascii="Wingdings" w:hAnsi="Wingdings" w:hint="default"/>
      </w:rPr>
    </w:lvl>
    <w:lvl w:ilvl="3" w:tplc="300A0001" w:tentative="1">
      <w:start w:val="1"/>
      <w:numFmt w:val="bullet"/>
      <w:lvlText w:val=""/>
      <w:lvlJc w:val="left"/>
      <w:pPr>
        <w:ind w:left="2804" w:hanging="360"/>
      </w:pPr>
      <w:rPr>
        <w:rFonts w:ascii="Symbol" w:hAnsi="Symbol" w:hint="default"/>
      </w:rPr>
    </w:lvl>
    <w:lvl w:ilvl="4" w:tplc="300A0003" w:tentative="1">
      <w:start w:val="1"/>
      <w:numFmt w:val="bullet"/>
      <w:lvlText w:val="o"/>
      <w:lvlJc w:val="left"/>
      <w:pPr>
        <w:ind w:left="3524" w:hanging="360"/>
      </w:pPr>
      <w:rPr>
        <w:rFonts w:ascii="Courier New" w:hAnsi="Courier New" w:cs="Courier New" w:hint="default"/>
      </w:rPr>
    </w:lvl>
    <w:lvl w:ilvl="5" w:tplc="300A0005" w:tentative="1">
      <w:start w:val="1"/>
      <w:numFmt w:val="bullet"/>
      <w:lvlText w:val=""/>
      <w:lvlJc w:val="left"/>
      <w:pPr>
        <w:ind w:left="4244" w:hanging="360"/>
      </w:pPr>
      <w:rPr>
        <w:rFonts w:ascii="Wingdings" w:hAnsi="Wingdings" w:hint="default"/>
      </w:rPr>
    </w:lvl>
    <w:lvl w:ilvl="6" w:tplc="300A0001" w:tentative="1">
      <w:start w:val="1"/>
      <w:numFmt w:val="bullet"/>
      <w:lvlText w:val=""/>
      <w:lvlJc w:val="left"/>
      <w:pPr>
        <w:ind w:left="4964" w:hanging="360"/>
      </w:pPr>
      <w:rPr>
        <w:rFonts w:ascii="Symbol" w:hAnsi="Symbol" w:hint="default"/>
      </w:rPr>
    </w:lvl>
    <w:lvl w:ilvl="7" w:tplc="300A0003" w:tentative="1">
      <w:start w:val="1"/>
      <w:numFmt w:val="bullet"/>
      <w:lvlText w:val="o"/>
      <w:lvlJc w:val="left"/>
      <w:pPr>
        <w:ind w:left="5684" w:hanging="360"/>
      </w:pPr>
      <w:rPr>
        <w:rFonts w:ascii="Courier New" w:hAnsi="Courier New" w:cs="Courier New" w:hint="default"/>
      </w:rPr>
    </w:lvl>
    <w:lvl w:ilvl="8" w:tplc="300A0005" w:tentative="1">
      <w:start w:val="1"/>
      <w:numFmt w:val="bullet"/>
      <w:lvlText w:val=""/>
      <w:lvlJc w:val="left"/>
      <w:pPr>
        <w:ind w:left="6404" w:hanging="360"/>
      </w:pPr>
      <w:rPr>
        <w:rFonts w:ascii="Wingdings" w:hAnsi="Wingdings" w:hint="default"/>
      </w:rPr>
    </w:lvl>
  </w:abstractNum>
  <w:abstractNum w:abstractNumId="7">
    <w:nsid w:val="43A26D4B"/>
    <w:multiLevelType w:val="multilevel"/>
    <w:tmpl w:val="6B0C0DB2"/>
    <w:styleLink w:val="TesisLis"/>
    <w:lvl w:ilvl="0">
      <w:start w:val="1"/>
      <w:numFmt w:val="decimal"/>
      <w:pStyle w:val="T1"/>
      <w:lvlText w:val="%1"/>
      <w:lvlJc w:val="right"/>
      <w:pPr>
        <w:ind w:left="0" w:firstLine="397"/>
      </w:pPr>
      <w:rPr>
        <w:rFonts w:hint="default"/>
        <w:color w:val="auto"/>
      </w:rPr>
    </w:lvl>
    <w:lvl w:ilvl="1">
      <w:start w:val="1"/>
      <w:numFmt w:val="decimal"/>
      <w:pStyle w:val="T2"/>
      <w:isLgl/>
      <w:lvlText w:val="%1.%2"/>
      <w:lvlJc w:val="left"/>
      <w:pPr>
        <w:ind w:left="576" w:hanging="576"/>
      </w:pPr>
      <w:rPr>
        <w:rFonts w:hint="default"/>
      </w:rPr>
    </w:lvl>
    <w:lvl w:ilvl="2">
      <w:start w:val="1"/>
      <w:numFmt w:val="decimal"/>
      <w:pStyle w:val="T3"/>
      <w:isLgl/>
      <w:lvlText w:val="%1.%2.%3"/>
      <w:lvlJc w:val="left"/>
      <w:pPr>
        <w:ind w:left="720" w:hanging="720"/>
      </w:pPr>
      <w:rPr>
        <w:rFonts w:hint="default"/>
      </w:rPr>
    </w:lvl>
    <w:lvl w:ilvl="3">
      <w:start w:val="1"/>
      <w:numFmt w:val="decimal"/>
      <w:pStyle w:val="T4"/>
      <w:isLgl/>
      <w:lvlText w:val="%1.%2.%3.%4"/>
      <w:lvlJc w:val="left"/>
      <w:pPr>
        <w:ind w:left="964" w:hanging="964"/>
      </w:pPr>
      <w:rPr>
        <w:rFonts w:hint="default"/>
      </w:rPr>
    </w:lvl>
    <w:lvl w:ilvl="4">
      <w:start w:val="1"/>
      <w:numFmt w:val="decimal"/>
      <w:pStyle w:val="TesisTem4"/>
      <w:isLgl/>
      <w:lvlText w:val="%1.%2.%3.%4.%5"/>
      <w:lvlJc w:val="left"/>
      <w:pPr>
        <w:ind w:left="1191" w:hanging="1191"/>
      </w:pPr>
      <w:rPr>
        <w:rFonts w:hint="default"/>
      </w:rPr>
    </w:lvl>
    <w:lvl w:ilvl="5">
      <w:start w:val="1"/>
      <w:numFmt w:val="decimal"/>
      <w:pStyle w:val="T6"/>
      <w:isLgl/>
      <w:lvlText w:val="%1.%2.%3.%4.%5.%6"/>
      <w:lvlJc w:val="left"/>
      <w:pPr>
        <w:ind w:left="1152" w:hanging="1152"/>
      </w:pPr>
      <w:rPr>
        <w:rFonts w:hint="default"/>
      </w:rPr>
    </w:lvl>
    <w:lvl w:ilvl="6">
      <w:start w:val="1"/>
      <w:numFmt w:val="decimal"/>
      <w:isLgl/>
      <w:lvlText w:val="%1.%2.%3.%4.%5.%6.%7"/>
      <w:lvlJc w:val="left"/>
      <w:pPr>
        <w:ind w:left="1296" w:hanging="1296"/>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584" w:hanging="1584"/>
      </w:pPr>
      <w:rPr>
        <w:rFonts w:hint="default"/>
      </w:rPr>
    </w:lvl>
  </w:abstractNum>
  <w:abstractNum w:abstractNumId="8">
    <w:nsid w:val="45A3404B"/>
    <w:multiLevelType w:val="hybridMultilevel"/>
    <w:tmpl w:val="62EE9C08"/>
    <w:lvl w:ilvl="0" w:tplc="E124CDDA">
      <w:start w:val="3"/>
      <w:numFmt w:val="bullet"/>
      <w:lvlText w:val=""/>
      <w:lvlJc w:val="left"/>
      <w:pPr>
        <w:ind w:left="928" w:hanging="360"/>
      </w:pPr>
      <w:rPr>
        <w:rFonts w:ascii="Symbol" w:eastAsiaTheme="minorHAnsi" w:hAnsi="Symbol" w:cstheme="minorBidi"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9">
    <w:nsid w:val="47FF3C91"/>
    <w:multiLevelType w:val="hybridMultilevel"/>
    <w:tmpl w:val="AF7231CE"/>
    <w:lvl w:ilvl="0" w:tplc="E124CDDA">
      <w:start w:val="3"/>
      <w:numFmt w:val="bullet"/>
      <w:lvlText w:val=""/>
      <w:lvlJc w:val="left"/>
      <w:pPr>
        <w:ind w:left="928" w:hanging="360"/>
      </w:pPr>
      <w:rPr>
        <w:rFonts w:ascii="Symbol" w:eastAsiaTheme="minorHAnsi" w:hAnsi="Symbol" w:cstheme="minorBidi"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10">
    <w:nsid w:val="52751C80"/>
    <w:multiLevelType w:val="hybridMultilevel"/>
    <w:tmpl w:val="40902B4C"/>
    <w:lvl w:ilvl="0" w:tplc="E124CDDA">
      <w:start w:val="3"/>
      <w:numFmt w:val="bullet"/>
      <w:lvlText w:val=""/>
      <w:lvlJc w:val="left"/>
      <w:pPr>
        <w:ind w:left="928" w:hanging="360"/>
      </w:pPr>
      <w:rPr>
        <w:rFonts w:ascii="Symbol" w:eastAsiaTheme="minorHAnsi" w:hAnsi="Symbol" w:cstheme="minorBidi"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11">
    <w:nsid w:val="5D2C2E58"/>
    <w:multiLevelType w:val="hybridMultilevel"/>
    <w:tmpl w:val="29202AFE"/>
    <w:lvl w:ilvl="0" w:tplc="0C0A0001">
      <w:start w:val="1"/>
      <w:numFmt w:val="bullet"/>
      <w:pStyle w:val="Tab0"/>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69B0349"/>
    <w:multiLevelType w:val="hybridMultilevel"/>
    <w:tmpl w:val="E04C5876"/>
    <w:lvl w:ilvl="0" w:tplc="E124CDDA">
      <w:start w:val="3"/>
      <w:numFmt w:val="bullet"/>
      <w:lvlText w:val=""/>
      <w:lvlJc w:val="left"/>
      <w:pPr>
        <w:ind w:left="720" w:hanging="360"/>
      </w:pPr>
      <w:rPr>
        <w:rFonts w:ascii="Symbol" w:eastAsiaTheme="minorHAnsi" w:hAnsi="Symbol"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nsid w:val="6A1C712E"/>
    <w:multiLevelType w:val="multilevel"/>
    <w:tmpl w:val="72F21250"/>
    <w:styleLink w:val="ListarTablas"/>
    <w:lvl w:ilvl="0">
      <w:start w:val="1"/>
      <w:numFmt w:val="decimal"/>
      <w:lvlText w:val="Tabla %1."/>
      <w:lvlJc w:val="left"/>
      <w:pPr>
        <w:ind w:left="425" w:hanging="425"/>
      </w:pPr>
      <w:rPr>
        <w:rFonts w:ascii="Times New Roman" w:hAnsi="Times New Roman" w:hint="default"/>
        <w:b/>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6E5341B5"/>
    <w:multiLevelType w:val="hybridMultilevel"/>
    <w:tmpl w:val="F03004DC"/>
    <w:lvl w:ilvl="0" w:tplc="07802640">
      <w:start w:val="1"/>
      <w:numFmt w:val="decimal"/>
      <w:pStyle w:val="Ttulo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7AFF5F68"/>
    <w:multiLevelType w:val="hybridMultilevel"/>
    <w:tmpl w:val="D3480176"/>
    <w:lvl w:ilvl="0" w:tplc="E124CDDA">
      <w:start w:val="3"/>
      <w:numFmt w:val="bullet"/>
      <w:lvlText w:val=""/>
      <w:lvlJc w:val="left"/>
      <w:pPr>
        <w:ind w:left="644" w:hanging="360"/>
      </w:pPr>
      <w:rPr>
        <w:rFonts w:ascii="Symbol" w:eastAsiaTheme="minorHAnsi" w:hAnsi="Symbol" w:cstheme="minorBidi" w:hint="default"/>
      </w:rPr>
    </w:lvl>
    <w:lvl w:ilvl="1" w:tplc="300A000B">
      <w:start w:val="1"/>
      <w:numFmt w:val="bullet"/>
      <w:lvlText w:val=""/>
      <w:lvlJc w:val="left"/>
      <w:pPr>
        <w:ind w:left="1364" w:hanging="360"/>
      </w:pPr>
      <w:rPr>
        <w:rFonts w:ascii="Wingdings" w:hAnsi="Wingdings" w:hint="default"/>
      </w:rPr>
    </w:lvl>
    <w:lvl w:ilvl="2" w:tplc="300A0005" w:tentative="1">
      <w:start w:val="1"/>
      <w:numFmt w:val="bullet"/>
      <w:lvlText w:val=""/>
      <w:lvlJc w:val="left"/>
      <w:pPr>
        <w:ind w:left="2084" w:hanging="360"/>
      </w:pPr>
      <w:rPr>
        <w:rFonts w:ascii="Wingdings" w:hAnsi="Wingdings" w:hint="default"/>
      </w:rPr>
    </w:lvl>
    <w:lvl w:ilvl="3" w:tplc="300A0001" w:tentative="1">
      <w:start w:val="1"/>
      <w:numFmt w:val="bullet"/>
      <w:lvlText w:val=""/>
      <w:lvlJc w:val="left"/>
      <w:pPr>
        <w:ind w:left="2804" w:hanging="360"/>
      </w:pPr>
      <w:rPr>
        <w:rFonts w:ascii="Symbol" w:hAnsi="Symbol" w:hint="default"/>
      </w:rPr>
    </w:lvl>
    <w:lvl w:ilvl="4" w:tplc="300A0003" w:tentative="1">
      <w:start w:val="1"/>
      <w:numFmt w:val="bullet"/>
      <w:lvlText w:val="o"/>
      <w:lvlJc w:val="left"/>
      <w:pPr>
        <w:ind w:left="3524" w:hanging="360"/>
      </w:pPr>
      <w:rPr>
        <w:rFonts w:ascii="Courier New" w:hAnsi="Courier New" w:cs="Courier New" w:hint="default"/>
      </w:rPr>
    </w:lvl>
    <w:lvl w:ilvl="5" w:tplc="300A0005" w:tentative="1">
      <w:start w:val="1"/>
      <w:numFmt w:val="bullet"/>
      <w:lvlText w:val=""/>
      <w:lvlJc w:val="left"/>
      <w:pPr>
        <w:ind w:left="4244" w:hanging="360"/>
      </w:pPr>
      <w:rPr>
        <w:rFonts w:ascii="Wingdings" w:hAnsi="Wingdings" w:hint="default"/>
      </w:rPr>
    </w:lvl>
    <w:lvl w:ilvl="6" w:tplc="300A0001" w:tentative="1">
      <w:start w:val="1"/>
      <w:numFmt w:val="bullet"/>
      <w:lvlText w:val=""/>
      <w:lvlJc w:val="left"/>
      <w:pPr>
        <w:ind w:left="4964" w:hanging="360"/>
      </w:pPr>
      <w:rPr>
        <w:rFonts w:ascii="Symbol" w:hAnsi="Symbol" w:hint="default"/>
      </w:rPr>
    </w:lvl>
    <w:lvl w:ilvl="7" w:tplc="300A0003" w:tentative="1">
      <w:start w:val="1"/>
      <w:numFmt w:val="bullet"/>
      <w:lvlText w:val="o"/>
      <w:lvlJc w:val="left"/>
      <w:pPr>
        <w:ind w:left="5684" w:hanging="360"/>
      </w:pPr>
      <w:rPr>
        <w:rFonts w:ascii="Courier New" w:hAnsi="Courier New" w:cs="Courier New" w:hint="default"/>
      </w:rPr>
    </w:lvl>
    <w:lvl w:ilvl="8" w:tplc="300A0005" w:tentative="1">
      <w:start w:val="1"/>
      <w:numFmt w:val="bullet"/>
      <w:lvlText w:val=""/>
      <w:lvlJc w:val="left"/>
      <w:pPr>
        <w:ind w:left="6404" w:hanging="360"/>
      </w:pPr>
      <w:rPr>
        <w:rFonts w:ascii="Wingdings" w:hAnsi="Wingdings" w:hint="default"/>
      </w:rPr>
    </w:lvl>
  </w:abstractNum>
  <w:abstractNum w:abstractNumId="16">
    <w:nsid w:val="7FB77503"/>
    <w:multiLevelType w:val="multilevel"/>
    <w:tmpl w:val="AE54459E"/>
    <w:lvl w:ilvl="0">
      <w:start w:val="1"/>
      <w:numFmt w:val="decimal"/>
      <w:pStyle w:val="NIVEL1-Lalytto"/>
      <w:lvlText w:val="%1."/>
      <w:lvlJc w:val="left"/>
      <w:pPr>
        <w:ind w:left="432" w:hanging="432"/>
      </w:pPr>
      <w:rPr>
        <w:rFonts w:hint="default"/>
      </w:rPr>
    </w:lvl>
    <w:lvl w:ilvl="1">
      <w:start w:val="1"/>
      <w:numFmt w:val="decimal"/>
      <w:pStyle w:val="NIVEL2-Lalytto"/>
      <w:lvlText w:val="%1.%2."/>
      <w:lvlJc w:val="left"/>
      <w:pPr>
        <w:ind w:left="576" w:hanging="576"/>
      </w:pPr>
      <w:rPr>
        <w:rFonts w:hint="default"/>
      </w:rPr>
    </w:lvl>
    <w:lvl w:ilvl="2">
      <w:start w:val="1"/>
      <w:numFmt w:val="decimal"/>
      <w:pStyle w:val="NIVEL3-Lalytto"/>
      <w:lvlText w:val="%1.%2.%3."/>
      <w:lvlJc w:val="left"/>
      <w:pPr>
        <w:ind w:left="720" w:hanging="720"/>
      </w:pPr>
      <w:rPr>
        <w:rFonts w:hint="default"/>
      </w:rPr>
    </w:lvl>
    <w:lvl w:ilvl="3">
      <w:start w:val="1"/>
      <w:numFmt w:val="decimal"/>
      <w:pStyle w:val="NIVEL4-Lalytto"/>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NIVEL6-Lalytto"/>
      <w:lvlText w:val="%1.%2.%3.%4.%5.%6."/>
      <w:lvlJc w:val="left"/>
      <w:pPr>
        <w:ind w:left="1152" w:hanging="1152"/>
      </w:pPr>
      <w:rPr>
        <w:rFonts w:ascii="Times New Roman" w:hAnsi="Times New Roman" w:hint="default"/>
        <w:b/>
        <w:i w:val="0"/>
        <w:color w:val="000000" w:themeColor="text1"/>
        <w:sz w:val="24"/>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4"/>
  </w:num>
  <w:num w:numId="2">
    <w:abstractNumId w:val="2"/>
  </w:num>
  <w:num w:numId="3">
    <w:abstractNumId w:val="16"/>
  </w:num>
  <w:num w:numId="4">
    <w:abstractNumId w:val="4"/>
  </w:num>
  <w:num w:numId="5">
    <w:abstractNumId w:val="0"/>
  </w:num>
  <w:num w:numId="6">
    <w:abstractNumId w:val="13"/>
  </w:num>
  <w:num w:numId="7">
    <w:abstractNumId w:val="3"/>
  </w:num>
  <w:num w:numId="8">
    <w:abstractNumId w:val="5"/>
  </w:num>
  <w:num w:numId="9">
    <w:abstractNumId w:val="7"/>
  </w:num>
  <w:num w:numId="10">
    <w:abstractNumId w:val="11"/>
  </w:num>
  <w:num w:numId="11">
    <w:abstractNumId w:val="6"/>
  </w:num>
  <w:num w:numId="12">
    <w:abstractNumId w:val="8"/>
  </w:num>
  <w:num w:numId="13">
    <w:abstractNumId w:val="9"/>
  </w:num>
  <w:num w:numId="14">
    <w:abstractNumId w:val="10"/>
  </w:num>
  <w:num w:numId="15">
    <w:abstractNumId w:val="15"/>
  </w:num>
  <w:num w:numId="16">
    <w:abstractNumId w:val="1"/>
  </w:num>
  <w:num w:numId="17">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9AE"/>
    <w:rsid w:val="0000016A"/>
    <w:rsid w:val="00001B6C"/>
    <w:rsid w:val="00005CCD"/>
    <w:rsid w:val="00007499"/>
    <w:rsid w:val="00012D9D"/>
    <w:rsid w:val="0001375D"/>
    <w:rsid w:val="00015C4B"/>
    <w:rsid w:val="00023042"/>
    <w:rsid w:val="00025D99"/>
    <w:rsid w:val="000272B0"/>
    <w:rsid w:val="000317B7"/>
    <w:rsid w:val="00032C61"/>
    <w:rsid w:val="000339AD"/>
    <w:rsid w:val="0004050A"/>
    <w:rsid w:val="0004308E"/>
    <w:rsid w:val="000451B0"/>
    <w:rsid w:val="00050FF7"/>
    <w:rsid w:val="000513A5"/>
    <w:rsid w:val="00052F6C"/>
    <w:rsid w:val="00053165"/>
    <w:rsid w:val="000534E0"/>
    <w:rsid w:val="00056A2D"/>
    <w:rsid w:val="00063209"/>
    <w:rsid w:val="000645E7"/>
    <w:rsid w:val="0006568B"/>
    <w:rsid w:val="00067F9F"/>
    <w:rsid w:val="0007061C"/>
    <w:rsid w:val="00071AFE"/>
    <w:rsid w:val="000728E5"/>
    <w:rsid w:val="00075019"/>
    <w:rsid w:val="00076288"/>
    <w:rsid w:val="0008161C"/>
    <w:rsid w:val="00083381"/>
    <w:rsid w:val="000857D5"/>
    <w:rsid w:val="00085F78"/>
    <w:rsid w:val="00090021"/>
    <w:rsid w:val="000907F7"/>
    <w:rsid w:val="00090DF4"/>
    <w:rsid w:val="00095799"/>
    <w:rsid w:val="000A022D"/>
    <w:rsid w:val="000A2179"/>
    <w:rsid w:val="000A29E7"/>
    <w:rsid w:val="000A2D46"/>
    <w:rsid w:val="000A3C21"/>
    <w:rsid w:val="000A6785"/>
    <w:rsid w:val="000B39F1"/>
    <w:rsid w:val="000B7907"/>
    <w:rsid w:val="000B7B09"/>
    <w:rsid w:val="000C0633"/>
    <w:rsid w:val="000C43A9"/>
    <w:rsid w:val="000C4A0D"/>
    <w:rsid w:val="000C5FC3"/>
    <w:rsid w:val="000C7F8C"/>
    <w:rsid w:val="000D139E"/>
    <w:rsid w:val="000D1898"/>
    <w:rsid w:val="000D5BD7"/>
    <w:rsid w:val="000D79A2"/>
    <w:rsid w:val="000E2DA3"/>
    <w:rsid w:val="000E3E7A"/>
    <w:rsid w:val="000E561D"/>
    <w:rsid w:val="000E6FE3"/>
    <w:rsid w:val="000E77C5"/>
    <w:rsid w:val="000F0128"/>
    <w:rsid w:val="000F0AD3"/>
    <w:rsid w:val="000F1A18"/>
    <w:rsid w:val="0010033D"/>
    <w:rsid w:val="00100A26"/>
    <w:rsid w:val="001015CF"/>
    <w:rsid w:val="00101FBA"/>
    <w:rsid w:val="0010248A"/>
    <w:rsid w:val="001024B1"/>
    <w:rsid w:val="00102A4D"/>
    <w:rsid w:val="00102E93"/>
    <w:rsid w:val="00103D87"/>
    <w:rsid w:val="00105C51"/>
    <w:rsid w:val="0010637D"/>
    <w:rsid w:val="00106B63"/>
    <w:rsid w:val="00106DAF"/>
    <w:rsid w:val="001118BF"/>
    <w:rsid w:val="00112D1D"/>
    <w:rsid w:val="00113AD4"/>
    <w:rsid w:val="00116219"/>
    <w:rsid w:val="00117934"/>
    <w:rsid w:val="001203D6"/>
    <w:rsid w:val="00127154"/>
    <w:rsid w:val="001308C2"/>
    <w:rsid w:val="00131B93"/>
    <w:rsid w:val="00131E9F"/>
    <w:rsid w:val="00132383"/>
    <w:rsid w:val="00133CB0"/>
    <w:rsid w:val="0013467E"/>
    <w:rsid w:val="00134A3E"/>
    <w:rsid w:val="00134CB3"/>
    <w:rsid w:val="00143428"/>
    <w:rsid w:val="0014379B"/>
    <w:rsid w:val="001439E3"/>
    <w:rsid w:val="00143F31"/>
    <w:rsid w:val="001459AE"/>
    <w:rsid w:val="001501E8"/>
    <w:rsid w:val="00151F6D"/>
    <w:rsid w:val="0015284E"/>
    <w:rsid w:val="00152B5E"/>
    <w:rsid w:val="00153085"/>
    <w:rsid w:val="001543B2"/>
    <w:rsid w:val="0015487A"/>
    <w:rsid w:val="001566AF"/>
    <w:rsid w:val="00157C8E"/>
    <w:rsid w:val="00160A1B"/>
    <w:rsid w:val="0016164B"/>
    <w:rsid w:val="0016681C"/>
    <w:rsid w:val="00170111"/>
    <w:rsid w:val="00175BE1"/>
    <w:rsid w:val="0018075B"/>
    <w:rsid w:val="00180AE2"/>
    <w:rsid w:val="001817F9"/>
    <w:rsid w:val="00182773"/>
    <w:rsid w:val="001837E9"/>
    <w:rsid w:val="00183B99"/>
    <w:rsid w:val="00185566"/>
    <w:rsid w:val="001921A4"/>
    <w:rsid w:val="001930EF"/>
    <w:rsid w:val="0019595D"/>
    <w:rsid w:val="001A02C8"/>
    <w:rsid w:val="001A24C4"/>
    <w:rsid w:val="001A5173"/>
    <w:rsid w:val="001A551B"/>
    <w:rsid w:val="001B0C9B"/>
    <w:rsid w:val="001B1CB8"/>
    <w:rsid w:val="001B4AC7"/>
    <w:rsid w:val="001B6F4D"/>
    <w:rsid w:val="001B7B5F"/>
    <w:rsid w:val="001C09F5"/>
    <w:rsid w:val="001C1506"/>
    <w:rsid w:val="001C15E8"/>
    <w:rsid w:val="001C433D"/>
    <w:rsid w:val="001C483D"/>
    <w:rsid w:val="001C4FC1"/>
    <w:rsid w:val="001C73EA"/>
    <w:rsid w:val="001D211B"/>
    <w:rsid w:val="001D48E0"/>
    <w:rsid w:val="001D4A75"/>
    <w:rsid w:val="001D6408"/>
    <w:rsid w:val="001E1044"/>
    <w:rsid w:val="001E3056"/>
    <w:rsid w:val="001E73BB"/>
    <w:rsid w:val="001F2717"/>
    <w:rsid w:val="001F30AA"/>
    <w:rsid w:val="001F3244"/>
    <w:rsid w:val="001F6793"/>
    <w:rsid w:val="001F6C3F"/>
    <w:rsid w:val="00203DFD"/>
    <w:rsid w:val="00203E7B"/>
    <w:rsid w:val="00206B4A"/>
    <w:rsid w:val="00210CB9"/>
    <w:rsid w:val="00211DB1"/>
    <w:rsid w:val="002168BD"/>
    <w:rsid w:val="00220502"/>
    <w:rsid w:val="00222E7D"/>
    <w:rsid w:val="00223FF6"/>
    <w:rsid w:val="00226A98"/>
    <w:rsid w:val="002324E3"/>
    <w:rsid w:val="00234E18"/>
    <w:rsid w:val="002350EC"/>
    <w:rsid w:val="00235936"/>
    <w:rsid w:val="00235BE6"/>
    <w:rsid w:val="00235EE1"/>
    <w:rsid w:val="002424E5"/>
    <w:rsid w:val="00243E03"/>
    <w:rsid w:val="002515A7"/>
    <w:rsid w:val="002529E2"/>
    <w:rsid w:val="00263AC6"/>
    <w:rsid w:val="00264FBA"/>
    <w:rsid w:val="00265640"/>
    <w:rsid w:val="00267039"/>
    <w:rsid w:val="002717FB"/>
    <w:rsid w:val="00272814"/>
    <w:rsid w:val="00272887"/>
    <w:rsid w:val="002738F0"/>
    <w:rsid w:val="002746A4"/>
    <w:rsid w:val="00277989"/>
    <w:rsid w:val="002808E9"/>
    <w:rsid w:val="002866A7"/>
    <w:rsid w:val="00294012"/>
    <w:rsid w:val="002974D2"/>
    <w:rsid w:val="00297A4A"/>
    <w:rsid w:val="002B039F"/>
    <w:rsid w:val="002B0CEC"/>
    <w:rsid w:val="002B2EE1"/>
    <w:rsid w:val="002B6752"/>
    <w:rsid w:val="002C3B93"/>
    <w:rsid w:val="002C5A1F"/>
    <w:rsid w:val="002C7BDA"/>
    <w:rsid w:val="002D1BB0"/>
    <w:rsid w:val="002D3A38"/>
    <w:rsid w:val="002D4929"/>
    <w:rsid w:val="002D49AE"/>
    <w:rsid w:val="002D6C2A"/>
    <w:rsid w:val="002E0997"/>
    <w:rsid w:val="002E3298"/>
    <w:rsid w:val="002E3609"/>
    <w:rsid w:val="002E6EB2"/>
    <w:rsid w:val="002F1A06"/>
    <w:rsid w:val="002F2152"/>
    <w:rsid w:val="002F2E72"/>
    <w:rsid w:val="002F3531"/>
    <w:rsid w:val="002F440D"/>
    <w:rsid w:val="002F6404"/>
    <w:rsid w:val="00300099"/>
    <w:rsid w:val="003017E0"/>
    <w:rsid w:val="00302AB3"/>
    <w:rsid w:val="00302AF4"/>
    <w:rsid w:val="00303352"/>
    <w:rsid w:val="00315806"/>
    <w:rsid w:val="00325701"/>
    <w:rsid w:val="003310AC"/>
    <w:rsid w:val="00336928"/>
    <w:rsid w:val="00340308"/>
    <w:rsid w:val="003447F7"/>
    <w:rsid w:val="00345179"/>
    <w:rsid w:val="0035155E"/>
    <w:rsid w:val="00352944"/>
    <w:rsid w:val="00353A81"/>
    <w:rsid w:val="00356780"/>
    <w:rsid w:val="003575FF"/>
    <w:rsid w:val="00357F68"/>
    <w:rsid w:val="00360049"/>
    <w:rsid w:val="00362269"/>
    <w:rsid w:val="00362CE3"/>
    <w:rsid w:val="0036463D"/>
    <w:rsid w:val="00364920"/>
    <w:rsid w:val="003669CE"/>
    <w:rsid w:val="00367ED1"/>
    <w:rsid w:val="00371FAE"/>
    <w:rsid w:val="00381699"/>
    <w:rsid w:val="0038536A"/>
    <w:rsid w:val="00387388"/>
    <w:rsid w:val="00390735"/>
    <w:rsid w:val="00397903"/>
    <w:rsid w:val="003A0A3D"/>
    <w:rsid w:val="003A17E8"/>
    <w:rsid w:val="003A297C"/>
    <w:rsid w:val="003A481B"/>
    <w:rsid w:val="003A67E6"/>
    <w:rsid w:val="003B1FA8"/>
    <w:rsid w:val="003B5DA8"/>
    <w:rsid w:val="003B6996"/>
    <w:rsid w:val="003C0473"/>
    <w:rsid w:val="003C1E78"/>
    <w:rsid w:val="003C5FE1"/>
    <w:rsid w:val="003D2760"/>
    <w:rsid w:val="003D28EB"/>
    <w:rsid w:val="003D2C73"/>
    <w:rsid w:val="003D61A0"/>
    <w:rsid w:val="003E52B0"/>
    <w:rsid w:val="003E6DFC"/>
    <w:rsid w:val="003E6F41"/>
    <w:rsid w:val="003E7FCB"/>
    <w:rsid w:val="003F3D07"/>
    <w:rsid w:val="003F437F"/>
    <w:rsid w:val="003F5532"/>
    <w:rsid w:val="003F5D79"/>
    <w:rsid w:val="0040393C"/>
    <w:rsid w:val="0040524A"/>
    <w:rsid w:val="00407937"/>
    <w:rsid w:val="00410662"/>
    <w:rsid w:val="004133A5"/>
    <w:rsid w:val="004140C1"/>
    <w:rsid w:val="00414929"/>
    <w:rsid w:val="00420E70"/>
    <w:rsid w:val="00421409"/>
    <w:rsid w:val="00421841"/>
    <w:rsid w:val="00423541"/>
    <w:rsid w:val="0042445A"/>
    <w:rsid w:val="0043197B"/>
    <w:rsid w:val="0043248F"/>
    <w:rsid w:val="00434399"/>
    <w:rsid w:val="0043657D"/>
    <w:rsid w:val="00436917"/>
    <w:rsid w:val="004420F0"/>
    <w:rsid w:val="004427FC"/>
    <w:rsid w:val="00444882"/>
    <w:rsid w:val="00444941"/>
    <w:rsid w:val="00450F48"/>
    <w:rsid w:val="00453246"/>
    <w:rsid w:val="004547B0"/>
    <w:rsid w:val="004558FA"/>
    <w:rsid w:val="00455956"/>
    <w:rsid w:val="00455B40"/>
    <w:rsid w:val="00456061"/>
    <w:rsid w:val="004565CF"/>
    <w:rsid w:val="0045799D"/>
    <w:rsid w:val="0046157E"/>
    <w:rsid w:val="00463817"/>
    <w:rsid w:val="00464954"/>
    <w:rsid w:val="004665DB"/>
    <w:rsid w:val="004675A5"/>
    <w:rsid w:val="00467697"/>
    <w:rsid w:val="00471EB9"/>
    <w:rsid w:val="004738CB"/>
    <w:rsid w:val="00476A8B"/>
    <w:rsid w:val="00477712"/>
    <w:rsid w:val="00481B61"/>
    <w:rsid w:val="00482DE1"/>
    <w:rsid w:val="00483920"/>
    <w:rsid w:val="00485386"/>
    <w:rsid w:val="00485DE8"/>
    <w:rsid w:val="004860B0"/>
    <w:rsid w:val="00486F48"/>
    <w:rsid w:val="004948D2"/>
    <w:rsid w:val="00495F6B"/>
    <w:rsid w:val="004A2577"/>
    <w:rsid w:val="004A312C"/>
    <w:rsid w:val="004A60B0"/>
    <w:rsid w:val="004A628F"/>
    <w:rsid w:val="004B2ACE"/>
    <w:rsid w:val="004B4D40"/>
    <w:rsid w:val="004B54BB"/>
    <w:rsid w:val="004B66E3"/>
    <w:rsid w:val="004C2030"/>
    <w:rsid w:val="004C413A"/>
    <w:rsid w:val="004C52C9"/>
    <w:rsid w:val="004C536C"/>
    <w:rsid w:val="004C61F4"/>
    <w:rsid w:val="004C782E"/>
    <w:rsid w:val="004C7B1E"/>
    <w:rsid w:val="004C7E9A"/>
    <w:rsid w:val="004D1530"/>
    <w:rsid w:val="004D252E"/>
    <w:rsid w:val="004D2CB1"/>
    <w:rsid w:val="004D794E"/>
    <w:rsid w:val="004E1B34"/>
    <w:rsid w:val="004E6629"/>
    <w:rsid w:val="004E7E58"/>
    <w:rsid w:val="004F261B"/>
    <w:rsid w:val="004F2931"/>
    <w:rsid w:val="004F3D3B"/>
    <w:rsid w:val="004F639C"/>
    <w:rsid w:val="004F7B19"/>
    <w:rsid w:val="004F7DF4"/>
    <w:rsid w:val="00500E56"/>
    <w:rsid w:val="0050143D"/>
    <w:rsid w:val="00502646"/>
    <w:rsid w:val="00502B7F"/>
    <w:rsid w:val="00511775"/>
    <w:rsid w:val="00513DB4"/>
    <w:rsid w:val="00513F23"/>
    <w:rsid w:val="0051404B"/>
    <w:rsid w:val="00514CB0"/>
    <w:rsid w:val="00516211"/>
    <w:rsid w:val="0051715C"/>
    <w:rsid w:val="0052046A"/>
    <w:rsid w:val="00520CF4"/>
    <w:rsid w:val="0052418E"/>
    <w:rsid w:val="00525D7B"/>
    <w:rsid w:val="00526110"/>
    <w:rsid w:val="005263ED"/>
    <w:rsid w:val="005273E7"/>
    <w:rsid w:val="00531D58"/>
    <w:rsid w:val="00532CAD"/>
    <w:rsid w:val="005375CF"/>
    <w:rsid w:val="00542C0B"/>
    <w:rsid w:val="005474E6"/>
    <w:rsid w:val="00550721"/>
    <w:rsid w:val="005522DB"/>
    <w:rsid w:val="005528C9"/>
    <w:rsid w:val="00552FE5"/>
    <w:rsid w:val="00553721"/>
    <w:rsid w:val="005603CD"/>
    <w:rsid w:val="005667A2"/>
    <w:rsid w:val="005724DB"/>
    <w:rsid w:val="0057425F"/>
    <w:rsid w:val="00574FCE"/>
    <w:rsid w:val="0058098D"/>
    <w:rsid w:val="005817A2"/>
    <w:rsid w:val="00581984"/>
    <w:rsid w:val="00581CFD"/>
    <w:rsid w:val="005846AD"/>
    <w:rsid w:val="005847E3"/>
    <w:rsid w:val="00587EA9"/>
    <w:rsid w:val="00590F67"/>
    <w:rsid w:val="00591C90"/>
    <w:rsid w:val="00595A5A"/>
    <w:rsid w:val="00596AE1"/>
    <w:rsid w:val="005A1F6E"/>
    <w:rsid w:val="005A3C2C"/>
    <w:rsid w:val="005A59D2"/>
    <w:rsid w:val="005B0F7E"/>
    <w:rsid w:val="005B5D5F"/>
    <w:rsid w:val="005B7771"/>
    <w:rsid w:val="005C327B"/>
    <w:rsid w:val="005C3EFF"/>
    <w:rsid w:val="005C751D"/>
    <w:rsid w:val="005C7A2B"/>
    <w:rsid w:val="005D0796"/>
    <w:rsid w:val="005D1CFA"/>
    <w:rsid w:val="005D2EE2"/>
    <w:rsid w:val="005D4137"/>
    <w:rsid w:val="005D5E2C"/>
    <w:rsid w:val="005D6CDF"/>
    <w:rsid w:val="005E01EC"/>
    <w:rsid w:val="005E1FE8"/>
    <w:rsid w:val="005F01EC"/>
    <w:rsid w:val="005F11D9"/>
    <w:rsid w:val="005F2698"/>
    <w:rsid w:val="005F2FBD"/>
    <w:rsid w:val="005F488D"/>
    <w:rsid w:val="005F696F"/>
    <w:rsid w:val="005F6CCC"/>
    <w:rsid w:val="005F7134"/>
    <w:rsid w:val="00607FAF"/>
    <w:rsid w:val="00610629"/>
    <w:rsid w:val="00615599"/>
    <w:rsid w:val="0061622C"/>
    <w:rsid w:val="006171A3"/>
    <w:rsid w:val="006254AE"/>
    <w:rsid w:val="00627BAE"/>
    <w:rsid w:val="0063062C"/>
    <w:rsid w:val="006308B1"/>
    <w:rsid w:val="006309CA"/>
    <w:rsid w:val="0063184F"/>
    <w:rsid w:val="0063614A"/>
    <w:rsid w:val="00640EF1"/>
    <w:rsid w:val="006429ED"/>
    <w:rsid w:val="00644D97"/>
    <w:rsid w:val="00644F80"/>
    <w:rsid w:val="0064657C"/>
    <w:rsid w:val="006473BF"/>
    <w:rsid w:val="00650386"/>
    <w:rsid w:val="0065472C"/>
    <w:rsid w:val="00657C74"/>
    <w:rsid w:val="00662BD8"/>
    <w:rsid w:val="00663693"/>
    <w:rsid w:val="00666928"/>
    <w:rsid w:val="006676B0"/>
    <w:rsid w:val="00667B5E"/>
    <w:rsid w:val="00670849"/>
    <w:rsid w:val="006754DA"/>
    <w:rsid w:val="006764B7"/>
    <w:rsid w:val="0067684B"/>
    <w:rsid w:val="00676A5D"/>
    <w:rsid w:val="00680ADA"/>
    <w:rsid w:val="00681AB3"/>
    <w:rsid w:val="00681BF8"/>
    <w:rsid w:val="006861A7"/>
    <w:rsid w:val="00686C9C"/>
    <w:rsid w:val="00687A6B"/>
    <w:rsid w:val="006937DD"/>
    <w:rsid w:val="00697E56"/>
    <w:rsid w:val="006A2A01"/>
    <w:rsid w:val="006A4CAF"/>
    <w:rsid w:val="006B573F"/>
    <w:rsid w:val="006B5DA1"/>
    <w:rsid w:val="006B639A"/>
    <w:rsid w:val="006C296D"/>
    <w:rsid w:val="006C4E04"/>
    <w:rsid w:val="006D086A"/>
    <w:rsid w:val="006D1393"/>
    <w:rsid w:val="006D24D8"/>
    <w:rsid w:val="006D33C0"/>
    <w:rsid w:val="006D4756"/>
    <w:rsid w:val="006E07A7"/>
    <w:rsid w:val="006E39F0"/>
    <w:rsid w:val="006E4C21"/>
    <w:rsid w:val="006E7738"/>
    <w:rsid w:val="006F105C"/>
    <w:rsid w:val="006F166B"/>
    <w:rsid w:val="006F1E77"/>
    <w:rsid w:val="006F2524"/>
    <w:rsid w:val="006F26E5"/>
    <w:rsid w:val="006F3600"/>
    <w:rsid w:val="00700789"/>
    <w:rsid w:val="007014B7"/>
    <w:rsid w:val="00704002"/>
    <w:rsid w:val="00704FAE"/>
    <w:rsid w:val="00706160"/>
    <w:rsid w:val="00712C17"/>
    <w:rsid w:val="00716F0E"/>
    <w:rsid w:val="0072135F"/>
    <w:rsid w:val="0072142A"/>
    <w:rsid w:val="0072281B"/>
    <w:rsid w:val="00724D77"/>
    <w:rsid w:val="00724E1A"/>
    <w:rsid w:val="00725141"/>
    <w:rsid w:val="00726758"/>
    <w:rsid w:val="00730AD5"/>
    <w:rsid w:val="00732A21"/>
    <w:rsid w:val="0073476C"/>
    <w:rsid w:val="00734A27"/>
    <w:rsid w:val="00734A8B"/>
    <w:rsid w:val="00734AD4"/>
    <w:rsid w:val="007403D8"/>
    <w:rsid w:val="00743E39"/>
    <w:rsid w:val="00751CAF"/>
    <w:rsid w:val="007527A0"/>
    <w:rsid w:val="00760B4B"/>
    <w:rsid w:val="00763DC3"/>
    <w:rsid w:val="007640FC"/>
    <w:rsid w:val="00770084"/>
    <w:rsid w:val="0077027C"/>
    <w:rsid w:val="0077041A"/>
    <w:rsid w:val="00770428"/>
    <w:rsid w:val="00770F4B"/>
    <w:rsid w:val="00771046"/>
    <w:rsid w:val="00774592"/>
    <w:rsid w:val="007746DC"/>
    <w:rsid w:val="007804C7"/>
    <w:rsid w:val="00784E46"/>
    <w:rsid w:val="00787852"/>
    <w:rsid w:val="00790ECA"/>
    <w:rsid w:val="00791E55"/>
    <w:rsid w:val="0079290A"/>
    <w:rsid w:val="007948D0"/>
    <w:rsid w:val="007A133B"/>
    <w:rsid w:val="007A1628"/>
    <w:rsid w:val="007A4987"/>
    <w:rsid w:val="007A5E24"/>
    <w:rsid w:val="007A6D28"/>
    <w:rsid w:val="007A736F"/>
    <w:rsid w:val="007B1AC2"/>
    <w:rsid w:val="007B3908"/>
    <w:rsid w:val="007B4A25"/>
    <w:rsid w:val="007B5A5F"/>
    <w:rsid w:val="007C4D87"/>
    <w:rsid w:val="007C7228"/>
    <w:rsid w:val="007D0022"/>
    <w:rsid w:val="007D473B"/>
    <w:rsid w:val="007D4F60"/>
    <w:rsid w:val="007E0331"/>
    <w:rsid w:val="007E2F44"/>
    <w:rsid w:val="007E7629"/>
    <w:rsid w:val="007F30E5"/>
    <w:rsid w:val="007F3A28"/>
    <w:rsid w:val="007F4A49"/>
    <w:rsid w:val="007F613A"/>
    <w:rsid w:val="008006F8"/>
    <w:rsid w:val="008008CA"/>
    <w:rsid w:val="00800CFC"/>
    <w:rsid w:val="00801DC2"/>
    <w:rsid w:val="00802BC0"/>
    <w:rsid w:val="0080670F"/>
    <w:rsid w:val="00810596"/>
    <w:rsid w:val="008109AC"/>
    <w:rsid w:val="00810AC2"/>
    <w:rsid w:val="00811E69"/>
    <w:rsid w:val="0081302A"/>
    <w:rsid w:val="00815804"/>
    <w:rsid w:val="008162C7"/>
    <w:rsid w:val="00816886"/>
    <w:rsid w:val="00820C7E"/>
    <w:rsid w:val="00821057"/>
    <w:rsid w:val="0082278F"/>
    <w:rsid w:val="00822931"/>
    <w:rsid w:val="00825F5C"/>
    <w:rsid w:val="00826FE7"/>
    <w:rsid w:val="00827787"/>
    <w:rsid w:val="00830BE5"/>
    <w:rsid w:val="00833735"/>
    <w:rsid w:val="0083554E"/>
    <w:rsid w:val="00836207"/>
    <w:rsid w:val="00836936"/>
    <w:rsid w:val="00840E20"/>
    <w:rsid w:val="00851444"/>
    <w:rsid w:val="008551DE"/>
    <w:rsid w:val="0085635E"/>
    <w:rsid w:val="00856D4C"/>
    <w:rsid w:val="00856D71"/>
    <w:rsid w:val="00857C81"/>
    <w:rsid w:val="008600C3"/>
    <w:rsid w:val="00860147"/>
    <w:rsid w:val="00860903"/>
    <w:rsid w:val="00860E15"/>
    <w:rsid w:val="00862370"/>
    <w:rsid w:val="00865376"/>
    <w:rsid w:val="008654A6"/>
    <w:rsid w:val="0086615E"/>
    <w:rsid w:val="00873197"/>
    <w:rsid w:val="00873258"/>
    <w:rsid w:val="008732A1"/>
    <w:rsid w:val="008762D1"/>
    <w:rsid w:val="0087632F"/>
    <w:rsid w:val="0087708A"/>
    <w:rsid w:val="00887479"/>
    <w:rsid w:val="0089269C"/>
    <w:rsid w:val="0089436F"/>
    <w:rsid w:val="008951EA"/>
    <w:rsid w:val="00897D5B"/>
    <w:rsid w:val="008A0885"/>
    <w:rsid w:val="008A557A"/>
    <w:rsid w:val="008A6C33"/>
    <w:rsid w:val="008B02DC"/>
    <w:rsid w:val="008B1052"/>
    <w:rsid w:val="008B1A2E"/>
    <w:rsid w:val="008B47C5"/>
    <w:rsid w:val="008B5E5E"/>
    <w:rsid w:val="008B7BB1"/>
    <w:rsid w:val="008C4753"/>
    <w:rsid w:val="008C4C8C"/>
    <w:rsid w:val="008C542A"/>
    <w:rsid w:val="008C64D6"/>
    <w:rsid w:val="008D0FAF"/>
    <w:rsid w:val="008D2596"/>
    <w:rsid w:val="008D4054"/>
    <w:rsid w:val="008D50B8"/>
    <w:rsid w:val="008D74D9"/>
    <w:rsid w:val="008E367C"/>
    <w:rsid w:val="008F1686"/>
    <w:rsid w:val="008F1732"/>
    <w:rsid w:val="008F450F"/>
    <w:rsid w:val="0090576A"/>
    <w:rsid w:val="00913A12"/>
    <w:rsid w:val="0091545B"/>
    <w:rsid w:val="00916465"/>
    <w:rsid w:val="00920C2B"/>
    <w:rsid w:val="00921639"/>
    <w:rsid w:val="009223F8"/>
    <w:rsid w:val="00925133"/>
    <w:rsid w:val="00925142"/>
    <w:rsid w:val="00926FCB"/>
    <w:rsid w:val="00927E01"/>
    <w:rsid w:val="00930E9B"/>
    <w:rsid w:val="0093337E"/>
    <w:rsid w:val="009344B6"/>
    <w:rsid w:val="00935894"/>
    <w:rsid w:val="0094134D"/>
    <w:rsid w:val="00941953"/>
    <w:rsid w:val="00941BB8"/>
    <w:rsid w:val="0094272A"/>
    <w:rsid w:val="0094586D"/>
    <w:rsid w:val="009460F5"/>
    <w:rsid w:val="009474C4"/>
    <w:rsid w:val="00947B6E"/>
    <w:rsid w:val="00953EFF"/>
    <w:rsid w:val="00954F8B"/>
    <w:rsid w:val="0095548B"/>
    <w:rsid w:val="00955CB3"/>
    <w:rsid w:val="0096134A"/>
    <w:rsid w:val="0096411D"/>
    <w:rsid w:val="00967625"/>
    <w:rsid w:val="00967E5B"/>
    <w:rsid w:val="00973FBE"/>
    <w:rsid w:val="00974758"/>
    <w:rsid w:val="00976714"/>
    <w:rsid w:val="0098065F"/>
    <w:rsid w:val="009844E6"/>
    <w:rsid w:val="009858A2"/>
    <w:rsid w:val="00991F4C"/>
    <w:rsid w:val="009A00EB"/>
    <w:rsid w:val="009A0ECB"/>
    <w:rsid w:val="009A1ABB"/>
    <w:rsid w:val="009A1D7D"/>
    <w:rsid w:val="009A4CD8"/>
    <w:rsid w:val="009A7526"/>
    <w:rsid w:val="009B13AD"/>
    <w:rsid w:val="009B1F17"/>
    <w:rsid w:val="009B2DBF"/>
    <w:rsid w:val="009B3AB1"/>
    <w:rsid w:val="009B486C"/>
    <w:rsid w:val="009B49B0"/>
    <w:rsid w:val="009B4AF3"/>
    <w:rsid w:val="009B6635"/>
    <w:rsid w:val="009C06CD"/>
    <w:rsid w:val="009C0F5E"/>
    <w:rsid w:val="009C3899"/>
    <w:rsid w:val="009C52FF"/>
    <w:rsid w:val="009C7BE3"/>
    <w:rsid w:val="009C7FB2"/>
    <w:rsid w:val="009D0615"/>
    <w:rsid w:val="009D2450"/>
    <w:rsid w:val="009D31FE"/>
    <w:rsid w:val="009D3F84"/>
    <w:rsid w:val="009D3FAA"/>
    <w:rsid w:val="009D490A"/>
    <w:rsid w:val="009D5A14"/>
    <w:rsid w:val="009D76EF"/>
    <w:rsid w:val="009E067C"/>
    <w:rsid w:val="009E6183"/>
    <w:rsid w:val="009F1013"/>
    <w:rsid w:val="009F3626"/>
    <w:rsid w:val="009F3A0D"/>
    <w:rsid w:val="009F3E72"/>
    <w:rsid w:val="009F4CD0"/>
    <w:rsid w:val="00A021BF"/>
    <w:rsid w:val="00A03F61"/>
    <w:rsid w:val="00A074DD"/>
    <w:rsid w:val="00A07D83"/>
    <w:rsid w:val="00A13856"/>
    <w:rsid w:val="00A14F82"/>
    <w:rsid w:val="00A22286"/>
    <w:rsid w:val="00A24445"/>
    <w:rsid w:val="00A272B0"/>
    <w:rsid w:val="00A275AE"/>
    <w:rsid w:val="00A349AA"/>
    <w:rsid w:val="00A35670"/>
    <w:rsid w:val="00A40551"/>
    <w:rsid w:val="00A443D1"/>
    <w:rsid w:val="00A44D7F"/>
    <w:rsid w:val="00A45779"/>
    <w:rsid w:val="00A467EF"/>
    <w:rsid w:val="00A50D91"/>
    <w:rsid w:val="00A53D69"/>
    <w:rsid w:val="00A61916"/>
    <w:rsid w:val="00A626E4"/>
    <w:rsid w:val="00A65182"/>
    <w:rsid w:val="00A6692E"/>
    <w:rsid w:val="00A66A2C"/>
    <w:rsid w:val="00A7043D"/>
    <w:rsid w:val="00A708FC"/>
    <w:rsid w:val="00A717E4"/>
    <w:rsid w:val="00A726E8"/>
    <w:rsid w:val="00A72A23"/>
    <w:rsid w:val="00A748FB"/>
    <w:rsid w:val="00A803F8"/>
    <w:rsid w:val="00A81078"/>
    <w:rsid w:val="00A872F9"/>
    <w:rsid w:val="00A91E5B"/>
    <w:rsid w:val="00A95B2A"/>
    <w:rsid w:val="00AA20FD"/>
    <w:rsid w:val="00AA25FB"/>
    <w:rsid w:val="00AA472A"/>
    <w:rsid w:val="00AB25B9"/>
    <w:rsid w:val="00AB7D5F"/>
    <w:rsid w:val="00AB7F44"/>
    <w:rsid w:val="00AC1B02"/>
    <w:rsid w:val="00AC4E45"/>
    <w:rsid w:val="00AC751C"/>
    <w:rsid w:val="00AD06A7"/>
    <w:rsid w:val="00AD4440"/>
    <w:rsid w:val="00AD4837"/>
    <w:rsid w:val="00AE0AD2"/>
    <w:rsid w:val="00AE3859"/>
    <w:rsid w:val="00AF1BAA"/>
    <w:rsid w:val="00AF6BB7"/>
    <w:rsid w:val="00B00A40"/>
    <w:rsid w:val="00B01351"/>
    <w:rsid w:val="00B02200"/>
    <w:rsid w:val="00B06EE4"/>
    <w:rsid w:val="00B15EDB"/>
    <w:rsid w:val="00B16A7C"/>
    <w:rsid w:val="00B24090"/>
    <w:rsid w:val="00B248C5"/>
    <w:rsid w:val="00B27832"/>
    <w:rsid w:val="00B30785"/>
    <w:rsid w:val="00B319BF"/>
    <w:rsid w:val="00B33BC7"/>
    <w:rsid w:val="00B36A54"/>
    <w:rsid w:val="00B41C0B"/>
    <w:rsid w:val="00B43718"/>
    <w:rsid w:val="00B4577C"/>
    <w:rsid w:val="00B46182"/>
    <w:rsid w:val="00B47548"/>
    <w:rsid w:val="00B53058"/>
    <w:rsid w:val="00B535C0"/>
    <w:rsid w:val="00B53A8F"/>
    <w:rsid w:val="00B53FD4"/>
    <w:rsid w:val="00B53FE3"/>
    <w:rsid w:val="00B54ECB"/>
    <w:rsid w:val="00B5664E"/>
    <w:rsid w:val="00B57389"/>
    <w:rsid w:val="00B60D3E"/>
    <w:rsid w:val="00B61F44"/>
    <w:rsid w:val="00B62742"/>
    <w:rsid w:val="00B638B7"/>
    <w:rsid w:val="00B63A75"/>
    <w:rsid w:val="00B64127"/>
    <w:rsid w:val="00B6579A"/>
    <w:rsid w:val="00B65AF4"/>
    <w:rsid w:val="00B71AE1"/>
    <w:rsid w:val="00B7539B"/>
    <w:rsid w:val="00B765C8"/>
    <w:rsid w:val="00B83C69"/>
    <w:rsid w:val="00B85CBF"/>
    <w:rsid w:val="00B90808"/>
    <w:rsid w:val="00B93426"/>
    <w:rsid w:val="00B95365"/>
    <w:rsid w:val="00BA094C"/>
    <w:rsid w:val="00BA1A4A"/>
    <w:rsid w:val="00BA26CA"/>
    <w:rsid w:val="00BA3643"/>
    <w:rsid w:val="00BA3974"/>
    <w:rsid w:val="00BA65DA"/>
    <w:rsid w:val="00BA7784"/>
    <w:rsid w:val="00BA7E0D"/>
    <w:rsid w:val="00BB24CF"/>
    <w:rsid w:val="00BB3418"/>
    <w:rsid w:val="00BB3F04"/>
    <w:rsid w:val="00BB41C1"/>
    <w:rsid w:val="00BB4901"/>
    <w:rsid w:val="00BB65BB"/>
    <w:rsid w:val="00BB68EF"/>
    <w:rsid w:val="00BB706C"/>
    <w:rsid w:val="00BC1542"/>
    <w:rsid w:val="00BC1E00"/>
    <w:rsid w:val="00BC39B1"/>
    <w:rsid w:val="00BC444D"/>
    <w:rsid w:val="00BC4C39"/>
    <w:rsid w:val="00BD1DCD"/>
    <w:rsid w:val="00BD207A"/>
    <w:rsid w:val="00BD3C21"/>
    <w:rsid w:val="00BD449F"/>
    <w:rsid w:val="00BD50DE"/>
    <w:rsid w:val="00BE00CF"/>
    <w:rsid w:val="00BE0917"/>
    <w:rsid w:val="00BE2FAA"/>
    <w:rsid w:val="00BE37B9"/>
    <w:rsid w:val="00BE5FBA"/>
    <w:rsid w:val="00BF4DD0"/>
    <w:rsid w:val="00C003E4"/>
    <w:rsid w:val="00C00814"/>
    <w:rsid w:val="00C01971"/>
    <w:rsid w:val="00C01B6D"/>
    <w:rsid w:val="00C01C31"/>
    <w:rsid w:val="00C121FD"/>
    <w:rsid w:val="00C12F17"/>
    <w:rsid w:val="00C13CAC"/>
    <w:rsid w:val="00C164F6"/>
    <w:rsid w:val="00C1715F"/>
    <w:rsid w:val="00C21A25"/>
    <w:rsid w:val="00C30AB3"/>
    <w:rsid w:val="00C3204E"/>
    <w:rsid w:val="00C33D9E"/>
    <w:rsid w:val="00C3400C"/>
    <w:rsid w:val="00C3475A"/>
    <w:rsid w:val="00C34EB3"/>
    <w:rsid w:val="00C46183"/>
    <w:rsid w:val="00C466D8"/>
    <w:rsid w:val="00C46E25"/>
    <w:rsid w:val="00C47024"/>
    <w:rsid w:val="00C47668"/>
    <w:rsid w:val="00C47FE3"/>
    <w:rsid w:val="00C5221B"/>
    <w:rsid w:val="00C54306"/>
    <w:rsid w:val="00C56031"/>
    <w:rsid w:val="00C56D71"/>
    <w:rsid w:val="00C57360"/>
    <w:rsid w:val="00C61A56"/>
    <w:rsid w:val="00C61DB9"/>
    <w:rsid w:val="00C70875"/>
    <w:rsid w:val="00C709F8"/>
    <w:rsid w:val="00C73ACC"/>
    <w:rsid w:val="00C74F9B"/>
    <w:rsid w:val="00C76C6C"/>
    <w:rsid w:val="00C779CE"/>
    <w:rsid w:val="00C80A9F"/>
    <w:rsid w:val="00C822CA"/>
    <w:rsid w:val="00C82AFF"/>
    <w:rsid w:val="00C84E7F"/>
    <w:rsid w:val="00C85676"/>
    <w:rsid w:val="00C91260"/>
    <w:rsid w:val="00C91552"/>
    <w:rsid w:val="00C93DB0"/>
    <w:rsid w:val="00C94844"/>
    <w:rsid w:val="00C95C34"/>
    <w:rsid w:val="00C96F98"/>
    <w:rsid w:val="00C97A79"/>
    <w:rsid w:val="00CA0C71"/>
    <w:rsid w:val="00CA104D"/>
    <w:rsid w:val="00CA495F"/>
    <w:rsid w:val="00CA587A"/>
    <w:rsid w:val="00CA7F25"/>
    <w:rsid w:val="00CC02FA"/>
    <w:rsid w:val="00CC470E"/>
    <w:rsid w:val="00CC51B0"/>
    <w:rsid w:val="00CD0D11"/>
    <w:rsid w:val="00CD1531"/>
    <w:rsid w:val="00CD1B22"/>
    <w:rsid w:val="00CD46DC"/>
    <w:rsid w:val="00CE00E3"/>
    <w:rsid w:val="00CE2A50"/>
    <w:rsid w:val="00CE3930"/>
    <w:rsid w:val="00CE4CCD"/>
    <w:rsid w:val="00CE6DA9"/>
    <w:rsid w:val="00CF05A4"/>
    <w:rsid w:val="00CF5E8F"/>
    <w:rsid w:val="00CF60FD"/>
    <w:rsid w:val="00CF7D82"/>
    <w:rsid w:val="00D011AF"/>
    <w:rsid w:val="00D014B0"/>
    <w:rsid w:val="00D026F2"/>
    <w:rsid w:val="00D04185"/>
    <w:rsid w:val="00D0621F"/>
    <w:rsid w:val="00D06A40"/>
    <w:rsid w:val="00D100AA"/>
    <w:rsid w:val="00D10BAB"/>
    <w:rsid w:val="00D144F4"/>
    <w:rsid w:val="00D15A7B"/>
    <w:rsid w:val="00D24DEE"/>
    <w:rsid w:val="00D25B7E"/>
    <w:rsid w:val="00D2612F"/>
    <w:rsid w:val="00D27023"/>
    <w:rsid w:val="00D2767E"/>
    <w:rsid w:val="00D305E8"/>
    <w:rsid w:val="00D3126A"/>
    <w:rsid w:val="00D329D8"/>
    <w:rsid w:val="00D32E41"/>
    <w:rsid w:val="00D33393"/>
    <w:rsid w:val="00D34041"/>
    <w:rsid w:val="00D35E7C"/>
    <w:rsid w:val="00D3797A"/>
    <w:rsid w:val="00D37D14"/>
    <w:rsid w:val="00D41E77"/>
    <w:rsid w:val="00D43379"/>
    <w:rsid w:val="00D46312"/>
    <w:rsid w:val="00D46432"/>
    <w:rsid w:val="00D529E6"/>
    <w:rsid w:val="00D5475D"/>
    <w:rsid w:val="00D60537"/>
    <w:rsid w:val="00D615F1"/>
    <w:rsid w:val="00D6179C"/>
    <w:rsid w:val="00D6458B"/>
    <w:rsid w:val="00D65EEF"/>
    <w:rsid w:val="00D66007"/>
    <w:rsid w:val="00D70A39"/>
    <w:rsid w:val="00D740F5"/>
    <w:rsid w:val="00D74619"/>
    <w:rsid w:val="00D75EFD"/>
    <w:rsid w:val="00D7659B"/>
    <w:rsid w:val="00D80129"/>
    <w:rsid w:val="00D803EF"/>
    <w:rsid w:val="00D810DA"/>
    <w:rsid w:val="00D82304"/>
    <w:rsid w:val="00D83286"/>
    <w:rsid w:val="00D87C3F"/>
    <w:rsid w:val="00D90D13"/>
    <w:rsid w:val="00D93004"/>
    <w:rsid w:val="00D94D56"/>
    <w:rsid w:val="00D965AA"/>
    <w:rsid w:val="00DA1645"/>
    <w:rsid w:val="00DA1F8D"/>
    <w:rsid w:val="00DA30ED"/>
    <w:rsid w:val="00DA59FA"/>
    <w:rsid w:val="00DA6C2E"/>
    <w:rsid w:val="00DB1231"/>
    <w:rsid w:val="00DB2A7D"/>
    <w:rsid w:val="00DC033F"/>
    <w:rsid w:val="00DC154E"/>
    <w:rsid w:val="00DC17C4"/>
    <w:rsid w:val="00DC3E90"/>
    <w:rsid w:val="00DC40C6"/>
    <w:rsid w:val="00DC62E8"/>
    <w:rsid w:val="00DD2A55"/>
    <w:rsid w:val="00DD2B75"/>
    <w:rsid w:val="00DD385E"/>
    <w:rsid w:val="00DE0268"/>
    <w:rsid w:val="00DE60D7"/>
    <w:rsid w:val="00DF242E"/>
    <w:rsid w:val="00DF33C3"/>
    <w:rsid w:val="00DF36B4"/>
    <w:rsid w:val="00DF6607"/>
    <w:rsid w:val="00DF68C8"/>
    <w:rsid w:val="00E014DA"/>
    <w:rsid w:val="00E015E0"/>
    <w:rsid w:val="00E029CD"/>
    <w:rsid w:val="00E054FF"/>
    <w:rsid w:val="00E07680"/>
    <w:rsid w:val="00E10516"/>
    <w:rsid w:val="00E13BCD"/>
    <w:rsid w:val="00E14826"/>
    <w:rsid w:val="00E14EC6"/>
    <w:rsid w:val="00E156FD"/>
    <w:rsid w:val="00E157C7"/>
    <w:rsid w:val="00E169DE"/>
    <w:rsid w:val="00E17340"/>
    <w:rsid w:val="00E1780C"/>
    <w:rsid w:val="00E20D64"/>
    <w:rsid w:val="00E22B3F"/>
    <w:rsid w:val="00E23630"/>
    <w:rsid w:val="00E24489"/>
    <w:rsid w:val="00E24AA1"/>
    <w:rsid w:val="00E338BB"/>
    <w:rsid w:val="00E353D3"/>
    <w:rsid w:val="00E369E0"/>
    <w:rsid w:val="00E37007"/>
    <w:rsid w:val="00E40D57"/>
    <w:rsid w:val="00E41A29"/>
    <w:rsid w:val="00E41BEC"/>
    <w:rsid w:val="00E41C5C"/>
    <w:rsid w:val="00E42F6C"/>
    <w:rsid w:val="00E4362D"/>
    <w:rsid w:val="00E45D2E"/>
    <w:rsid w:val="00E47A13"/>
    <w:rsid w:val="00E516C7"/>
    <w:rsid w:val="00E52A3D"/>
    <w:rsid w:val="00E54B15"/>
    <w:rsid w:val="00E558BA"/>
    <w:rsid w:val="00E56556"/>
    <w:rsid w:val="00E579B1"/>
    <w:rsid w:val="00E66757"/>
    <w:rsid w:val="00E7056F"/>
    <w:rsid w:val="00E725A9"/>
    <w:rsid w:val="00E72E19"/>
    <w:rsid w:val="00E7754E"/>
    <w:rsid w:val="00E80654"/>
    <w:rsid w:val="00E81C11"/>
    <w:rsid w:val="00E84920"/>
    <w:rsid w:val="00E851EA"/>
    <w:rsid w:val="00E879C4"/>
    <w:rsid w:val="00E91E57"/>
    <w:rsid w:val="00E91E82"/>
    <w:rsid w:val="00E926CA"/>
    <w:rsid w:val="00E96758"/>
    <w:rsid w:val="00EA5CF8"/>
    <w:rsid w:val="00EA740F"/>
    <w:rsid w:val="00EB0DF5"/>
    <w:rsid w:val="00EB1348"/>
    <w:rsid w:val="00EB3713"/>
    <w:rsid w:val="00EB4736"/>
    <w:rsid w:val="00EB5A39"/>
    <w:rsid w:val="00EB7285"/>
    <w:rsid w:val="00EC0813"/>
    <w:rsid w:val="00EC352D"/>
    <w:rsid w:val="00EC434F"/>
    <w:rsid w:val="00EC47B3"/>
    <w:rsid w:val="00EC5B2D"/>
    <w:rsid w:val="00EC5B58"/>
    <w:rsid w:val="00EC5BCA"/>
    <w:rsid w:val="00EC673E"/>
    <w:rsid w:val="00EC6B57"/>
    <w:rsid w:val="00EC6B95"/>
    <w:rsid w:val="00EC6C28"/>
    <w:rsid w:val="00ED0A1D"/>
    <w:rsid w:val="00ED1CD5"/>
    <w:rsid w:val="00ED3F8B"/>
    <w:rsid w:val="00ED46FC"/>
    <w:rsid w:val="00ED4911"/>
    <w:rsid w:val="00ED4AF0"/>
    <w:rsid w:val="00ED537A"/>
    <w:rsid w:val="00ED5850"/>
    <w:rsid w:val="00ED5CAC"/>
    <w:rsid w:val="00ED5FA4"/>
    <w:rsid w:val="00ED7464"/>
    <w:rsid w:val="00EE2B44"/>
    <w:rsid w:val="00EE3B66"/>
    <w:rsid w:val="00EE5D8D"/>
    <w:rsid w:val="00EF381A"/>
    <w:rsid w:val="00EF4BE6"/>
    <w:rsid w:val="00F00C35"/>
    <w:rsid w:val="00F01988"/>
    <w:rsid w:val="00F019AA"/>
    <w:rsid w:val="00F01EAB"/>
    <w:rsid w:val="00F03FA5"/>
    <w:rsid w:val="00F0667A"/>
    <w:rsid w:val="00F1296A"/>
    <w:rsid w:val="00F14364"/>
    <w:rsid w:val="00F144ED"/>
    <w:rsid w:val="00F17E18"/>
    <w:rsid w:val="00F21A34"/>
    <w:rsid w:val="00F2299E"/>
    <w:rsid w:val="00F23B0D"/>
    <w:rsid w:val="00F23E6A"/>
    <w:rsid w:val="00F33FCF"/>
    <w:rsid w:val="00F35E77"/>
    <w:rsid w:val="00F42925"/>
    <w:rsid w:val="00F4479B"/>
    <w:rsid w:val="00F464F7"/>
    <w:rsid w:val="00F54926"/>
    <w:rsid w:val="00F602C2"/>
    <w:rsid w:val="00F60F51"/>
    <w:rsid w:val="00F65131"/>
    <w:rsid w:val="00F65606"/>
    <w:rsid w:val="00F665FF"/>
    <w:rsid w:val="00F71586"/>
    <w:rsid w:val="00F72C82"/>
    <w:rsid w:val="00F80385"/>
    <w:rsid w:val="00F80607"/>
    <w:rsid w:val="00F825A0"/>
    <w:rsid w:val="00F83DBC"/>
    <w:rsid w:val="00F849DC"/>
    <w:rsid w:val="00F85F43"/>
    <w:rsid w:val="00F86ED5"/>
    <w:rsid w:val="00F92AF4"/>
    <w:rsid w:val="00F93824"/>
    <w:rsid w:val="00FA028A"/>
    <w:rsid w:val="00FA15BF"/>
    <w:rsid w:val="00FA2B14"/>
    <w:rsid w:val="00FA3D6C"/>
    <w:rsid w:val="00FA73DD"/>
    <w:rsid w:val="00FB24BD"/>
    <w:rsid w:val="00FB3233"/>
    <w:rsid w:val="00FB6B2A"/>
    <w:rsid w:val="00FC00B9"/>
    <w:rsid w:val="00FC0B34"/>
    <w:rsid w:val="00FC3C61"/>
    <w:rsid w:val="00FC4EFB"/>
    <w:rsid w:val="00FC7429"/>
    <w:rsid w:val="00FD222D"/>
    <w:rsid w:val="00FD3494"/>
    <w:rsid w:val="00FD4578"/>
    <w:rsid w:val="00FE0DE5"/>
    <w:rsid w:val="00FE2EBC"/>
    <w:rsid w:val="00FE7E69"/>
    <w:rsid w:val="00FF104C"/>
    <w:rsid w:val="00FF22E5"/>
    <w:rsid w:val="00FF266F"/>
    <w:rsid w:val="00FF4F35"/>
    <w:rsid w:val="00FF6306"/>
    <w:rsid w:val="00FF7F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775B4F"/>
  <w15:docId w15:val="{B553DEC4-F8B9-4427-AB42-895C38FF6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lsdException w:name="heading 2" w:semiHidden="1" w:uiPriority="9" w:unhideWhenUsed="1"/>
    <w:lsdException w:name="heading 3" w:semiHidden="1"/>
    <w:lsdException w:name="heading 4" w:semiHidden="1" w:uiPriority="9"/>
    <w:lsdException w:name="heading 5" w:semiHidden="1" w:uiPriority="9"/>
    <w:lsdException w:name="heading 6" w:semiHidden="1" w:uiPriority="9"/>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iPriority="0"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9269C"/>
    <w:rPr>
      <w:lang w:val="es-EC"/>
    </w:rPr>
  </w:style>
  <w:style w:type="paragraph" w:styleId="Ttulo1">
    <w:name w:val="heading 1"/>
    <w:basedOn w:val="Normal"/>
    <w:next w:val="Normal"/>
    <w:link w:val="Ttulo1Car"/>
    <w:rsid w:val="00F17E18"/>
    <w:pPr>
      <w:keepNext/>
      <w:keepLines/>
      <w:numPr>
        <w:numId w:val="1"/>
      </w:numPr>
      <w:spacing w:before="480" w:after="0"/>
      <w:jc w:val="center"/>
      <w:outlineLvl w:val="0"/>
    </w:pPr>
    <w:rPr>
      <w:rFonts w:ascii="Times New Roman" w:eastAsiaTheme="majorEastAsia" w:hAnsi="Times New Roman" w:cstheme="majorBidi"/>
      <w:b/>
      <w:bCs/>
      <w:sz w:val="28"/>
      <w:szCs w:val="28"/>
    </w:rPr>
  </w:style>
  <w:style w:type="paragraph" w:styleId="Ttulo2">
    <w:name w:val="heading 2"/>
    <w:basedOn w:val="Ttulo1"/>
    <w:next w:val="Normal"/>
    <w:link w:val="Ttulo2Car"/>
    <w:uiPriority w:val="9"/>
    <w:rsid w:val="00F23E6A"/>
    <w:pPr>
      <w:numPr>
        <w:numId w:val="2"/>
      </w:numPr>
      <w:spacing w:before="200"/>
      <w:jc w:val="left"/>
      <w:outlineLvl w:val="1"/>
    </w:pPr>
    <w:rPr>
      <w:bCs w:val="0"/>
      <w:szCs w:val="26"/>
    </w:rPr>
  </w:style>
  <w:style w:type="paragraph" w:styleId="Ttulo3">
    <w:name w:val="heading 3"/>
    <w:basedOn w:val="Normal"/>
    <w:next w:val="Normal"/>
    <w:link w:val="Ttulo3Car"/>
    <w:uiPriority w:val="99"/>
    <w:rsid w:val="0015487A"/>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rsid w:val="00E054FF"/>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rsid w:val="00F01988"/>
    <w:pPr>
      <w:keepNext/>
      <w:keepLines/>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rsid w:val="00955CB3"/>
    <w:pPr>
      <w:keepNext/>
      <w:keepLines/>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unhideWhenUsed/>
    <w:rsid w:val="00955CB3"/>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unhideWhenUsed/>
    <w:rsid w:val="00F65131"/>
    <w:pPr>
      <w:keepNext/>
      <w:keepLines/>
      <w:spacing w:before="200" w:after="0"/>
      <w:ind w:left="504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unhideWhenUsed/>
    <w:rsid w:val="00F65131"/>
    <w:pPr>
      <w:keepNext/>
      <w:keepLines/>
      <w:spacing w:before="200" w:after="0"/>
      <w:ind w:left="576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rsid w:val="002D49A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135F"/>
    <w:rPr>
      <w:rFonts w:ascii="Tahoma" w:hAnsi="Tahoma" w:cs="Tahoma"/>
      <w:sz w:val="16"/>
      <w:szCs w:val="16"/>
    </w:rPr>
  </w:style>
  <w:style w:type="character" w:customStyle="1" w:styleId="Ttulo1Car">
    <w:name w:val="Título 1 Car"/>
    <w:basedOn w:val="Fuentedeprrafopredeter"/>
    <w:link w:val="Ttulo1"/>
    <w:rsid w:val="00F23E6A"/>
    <w:rPr>
      <w:rFonts w:ascii="Times New Roman" w:eastAsiaTheme="majorEastAsia" w:hAnsi="Times New Roman" w:cstheme="majorBidi"/>
      <w:b/>
      <w:bCs/>
      <w:sz w:val="28"/>
      <w:szCs w:val="28"/>
      <w:lang w:val="es-EC"/>
    </w:rPr>
  </w:style>
  <w:style w:type="character" w:customStyle="1" w:styleId="Ttulo2Car">
    <w:name w:val="Título 2 Car"/>
    <w:basedOn w:val="Fuentedeprrafopredeter"/>
    <w:link w:val="Ttulo2"/>
    <w:uiPriority w:val="9"/>
    <w:rsid w:val="00F23E6A"/>
    <w:rPr>
      <w:rFonts w:ascii="Times New Roman" w:eastAsiaTheme="majorEastAsia" w:hAnsi="Times New Roman" w:cstheme="majorBidi"/>
      <w:b/>
      <w:sz w:val="28"/>
      <w:szCs w:val="26"/>
      <w:lang w:val="es-EC"/>
    </w:rPr>
  </w:style>
  <w:style w:type="paragraph" w:styleId="Prrafodelista">
    <w:name w:val="List Paragraph"/>
    <w:aliases w:val="Fig_0"/>
    <w:basedOn w:val="Normal"/>
    <w:link w:val="PrrafodelistaCar"/>
    <w:uiPriority w:val="34"/>
    <w:rsid w:val="00F23E6A"/>
    <w:pPr>
      <w:ind w:left="720"/>
      <w:contextualSpacing/>
    </w:pPr>
  </w:style>
  <w:style w:type="paragraph" w:customStyle="1" w:styleId="NIVEL1-Lalytto">
    <w:name w:val="NIVEL 1 - Lalytto"/>
    <w:basedOn w:val="Ttulo1"/>
    <w:qFormat/>
    <w:rsid w:val="005B7771"/>
    <w:pPr>
      <w:numPr>
        <w:numId w:val="3"/>
      </w:numPr>
      <w:spacing w:before="120" w:after="120" w:line="240" w:lineRule="auto"/>
      <w:ind w:left="567" w:hanging="567"/>
      <w:jc w:val="both"/>
    </w:pPr>
  </w:style>
  <w:style w:type="paragraph" w:customStyle="1" w:styleId="NIVEL2-Lalytto">
    <w:name w:val="NIVEL 2 - Lalytto"/>
    <w:basedOn w:val="Ttulo2"/>
    <w:qFormat/>
    <w:rsid w:val="005B7771"/>
    <w:pPr>
      <w:numPr>
        <w:ilvl w:val="1"/>
        <w:numId w:val="3"/>
      </w:numPr>
      <w:spacing w:before="120" w:after="120" w:line="240" w:lineRule="auto"/>
      <w:ind w:left="567" w:hanging="567"/>
      <w:jc w:val="both"/>
    </w:pPr>
    <w:rPr>
      <w:b w:val="0"/>
      <w:caps/>
    </w:rPr>
  </w:style>
  <w:style w:type="paragraph" w:customStyle="1" w:styleId="NIVEL3-Lalytto">
    <w:name w:val="NIVEL 3 - Lalytto"/>
    <w:basedOn w:val="Ttulo3"/>
    <w:qFormat/>
    <w:rsid w:val="0015487A"/>
    <w:pPr>
      <w:numPr>
        <w:ilvl w:val="2"/>
        <w:numId w:val="3"/>
      </w:numPr>
      <w:spacing w:before="240" w:after="240" w:line="360" w:lineRule="auto"/>
    </w:pPr>
    <w:rPr>
      <w:rFonts w:ascii="Times New Roman" w:hAnsi="Times New Roman"/>
      <w:color w:val="auto"/>
      <w:sz w:val="24"/>
    </w:rPr>
  </w:style>
  <w:style w:type="paragraph" w:customStyle="1" w:styleId="NIVEL4-Lalytto">
    <w:name w:val="NIVEL 4 - Lalytto"/>
    <w:basedOn w:val="Ttulo4"/>
    <w:qFormat/>
    <w:rsid w:val="00E054FF"/>
    <w:pPr>
      <w:numPr>
        <w:ilvl w:val="3"/>
        <w:numId w:val="3"/>
      </w:numPr>
      <w:tabs>
        <w:tab w:val="left" w:pos="708"/>
      </w:tabs>
      <w:spacing w:before="240" w:after="240" w:line="360" w:lineRule="auto"/>
    </w:pPr>
    <w:rPr>
      <w:rFonts w:ascii="Times New Roman" w:hAnsi="Times New Roman"/>
      <w:b/>
      <w:i w:val="0"/>
      <w:color w:val="000000" w:themeColor="text1"/>
      <w:sz w:val="24"/>
    </w:rPr>
  </w:style>
  <w:style w:type="paragraph" w:customStyle="1" w:styleId="TEXTO-Laytto">
    <w:name w:val="TEXTO - Laytto"/>
    <w:basedOn w:val="Normal"/>
    <w:link w:val="TEXTO-LayttoCar"/>
    <w:qFormat/>
    <w:rsid w:val="005B7771"/>
    <w:pPr>
      <w:spacing w:before="120" w:after="120" w:line="240" w:lineRule="auto"/>
      <w:jc w:val="both"/>
    </w:pPr>
    <w:rPr>
      <w:rFonts w:ascii="Times New Roman" w:hAnsi="Times New Roman"/>
      <w:sz w:val="24"/>
      <w:szCs w:val="24"/>
    </w:rPr>
  </w:style>
  <w:style w:type="paragraph" w:styleId="Encabezado">
    <w:name w:val="header"/>
    <w:basedOn w:val="Normal"/>
    <w:link w:val="EncabezadoCar"/>
    <w:uiPriority w:val="99"/>
    <w:rsid w:val="00770F4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2135F"/>
  </w:style>
  <w:style w:type="paragraph" w:styleId="Piedepgina">
    <w:name w:val="footer"/>
    <w:basedOn w:val="Normal"/>
    <w:link w:val="PiedepginaCar"/>
    <w:uiPriority w:val="99"/>
    <w:rsid w:val="00770F4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2135F"/>
  </w:style>
  <w:style w:type="paragraph" w:customStyle="1" w:styleId="REFERENCIAS-Lalytto">
    <w:name w:val="REFERENCIAS - Lalytto"/>
    <w:basedOn w:val="TEXTO-Laytto"/>
    <w:qFormat/>
    <w:rsid w:val="000857D5"/>
    <w:pPr>
      <w:ind w:left="1560" w:hanging="709"/>
    </w:pPr>
  </w:style>
  <w:style w:type="paragraph" w:styleId="Descripcin">
    <w:name w:val="caption"/>
    <w:basedOn w:val="Normal"/>
    <w:next w:val="Normal"/>
    <w:link w:val="DescripcinCar"/>
    <w:uiPriority w:val="35"/>
    <w:semiHidden/>
    <w:qFormat/>
    <w:rsid w:val="000857D5"/>
    <w:pPr>
      <w:spacing w:line="240" w:lineRule="auto"/>
    </w:pPr>
    <w:rPr>
      <w:b/>
      <w:bCs/>
      <w:color w:val="4F81BD" w:themeColor="accent1"/>
      <w:sz w:val="18"/>
      <w:szCs w:val="18"/>
    </w:rPr>
  </w:style>
  <w:style w:type="paragraph" w:customStyle="1" w:styleId="FIGURASPUCESD">
    <w:name w:val="FIGURAS PUCESD"/>
    <w:basedOn w:val="Normal"/>
    <w:link w:val="FIGURASPUCESDCar"/>
    <w:qFormat/>
    <w:rsid w:val="003E6F41"/>
    <w:pPr>
      <w:widowControl w:val="0"/>
      <w:spacing w:after="0" w:line="240" w:lineRule="auto"/>
      <w:jc w:val="both"/>
    </w:pPr>
    <w:rPr>
      <w:rFonts w:ascii="Times New Roman" w:hAnsi="Times New Roman"/>
      <w:b/>
      <w:sz w:val="20"/>
    </w:rPr>
  </w:style>
  <w:style w:type="table" w:styleId="Tablaconcuadrcula">
    <w:name w:val="Table Grid"/>
    <w:basedOn w:val="Tablanormal"/>
    <w:rsid w:val="000857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A-Lalytto">
    <w:name w:val="TABLA - Lalytto"/>
    <w:basedOn w:val="Descripcin"/>
    <w:link w:val="TABLA-LalyttoCar"/>
    <w:qFormat/>
    <w:rsid w:val="00436917"/>
    <w:rPr>
      <w:rFonts w:ascii="Times New Roman" w:hAnsi="Times New Roman"/>
      <w:color w:val="auto"/>
      <w:sz w:val="20"/>
    </w:rPr>
  </w:style>
  <w:style w:type="paragraph" w:styleId="Tabladeilustraciones">
    <w:name w:val="table of figures"/>
    <w:basedOn w:val="Normal"/>
    <w:next w:val="Normal"/>
    <w:uiPriority w:val="99"/>
    <w:rsid w:val="00BA1A4A"/>
    <w:pPr>
      <w:spacing w:after="0" w:line="480" w:lineRule="auto"/>
    </w:pPr>
    <w:rPr>
      <w:rFonts w:ascii="Times New Roman" w:hAnsi="Times New Roman"/>
      <w:sz w:val="24"/>
    </w:rPr>
  </w:style>
  <w:style w:type="character" w:styleId="Hipervnculo">
    <w:name w:val="Hyperlink"/>
    <w:basedOn w:val="Fuentedeprrafopredeter"/>
    <w:uiPriority w:val="99"/>
    <w:rsid w:val="005375CF"/>
    <w:rPr>
      <w:color w:val="0000FF" w:themeColor="hyperlink"/>
      <w:u w:val="single"/>
    </w:rPr>
  </w:style>
  <w:style w:type="paragraph" w:styleId="TtulodeTDC">
    <w:name w:val="TOC Heading"/>
    <w:basedOn w:val="Ttulo1"/>
    <w:next w:val="Normal"/>
    <w:uiPriority w:val="39"/>
    <w:semiHidden/>
    <w:qFormat/>
    <w:rsid w:val="005375CF"/>
    <w:pPr>
      <w:numPr>
        <w:numId w:val="0"/>
      </w:numPr>
      <w:jc w:val="left"/>
      <w:outlineLvl w:val="9"/>
    </w:pPr>
    <w:rPr>
      <w:rFonts w:asciiTheme="majorHAnsi" w:hAnsiTheme="majorHAnsi"/>
      <w:color w:val="365F91" w:themeColor="accent1" w:themeShade="BF"/>
      <w:lang w:eastAsia="es-ES"/>
    </w:rPr>
  </w:style>
  <w:style w:type="paragraph" w:customStyle="1" w:styleId="GLOSARIOPUCESD">
    <w:name w:val="GLOSARIO PUCESD"/>
    <w:basedOn w:val="Normal"/>
    <w:qFormat/>
    <w:rsid w:val="0072135F"/>
    <w:pPr>
      <w:widowControl w:val="0"/>
      <w:spacing w:before="240" w:after="240" w:line="360" w:lineRule="auto"/>
      <w:ind w:left="709" w:hanging="709"/>
      <w:jc w:val="both"/>
    </w:pPr>
    <w:rPr>
      <w:rFonts w:ascii="Times New Roman" w:hAnsi="Times New Roman" w:cs="Times New Roman"/>
      <w:sz w:val="24"/>
    </w:rPr>
  </w:style>
  <w:style w:type="paragraph" w:styleId="TDC1">
    <w:name w:val="toc 1"/>
    <w:basedOn w:val="Normal"/>
    <w:next w:val="Normal"/>
    <w:link w:val="TDC1Car"/>
    <w:autoRedefine/>
    <w:uiPriority w:val="39"/>
    <w:rsid w:val="00500E56"/>
    <w:pPr>
      <w:tabs>
        <w:tab w:val="left" w:pos="567"/>
        <w:tab w:val="right" w:leader="dot" w:pos="9016"/>
      </w:tabs>
      <w:spacing w:after="100" w:line="240" w:lineRule="auto"/>
      <w:ind w:left="567" w:hanging="567"/>
      <w:jc w:val="both"/>
    </w:pPr>
    <w:rPr>
      <w:rFonts w:ascii="Times New Roman" w:hAnsi="Times New Roman"/>
      <w:b/>
      <w:sz w:val="24"/>
    </w:rPr>
  </w:style>
  <w:style w:type="paragraph" w:styleId="TDC2">
    <w:name w:val="toc 2"/>
    <w:basedOn w:val="Normal"/>
    <w:next w:val="Normal"/>
    <w:autoRedefine/>
    <w:uiPriority w:val="39"/>
    <w:rsid w:val="00500E56"/>
    <w:pPr>
      <w:tabs>
        <w:tab w:val="left" w:pos="567"/>
        <w:tab w:val="right" w:leader="dot" w:pos="9016"/>
      </w:tabs>
      <w:spacing w:after="100" w:line="240" w:lineRule="auto"/>
      <w:ind w:left="567" w:hanging="567"/>
      <w:jc w:val="both"/>
    </w:pPr>
    <w:rPr>
      <w:rFonts w:ascii="Times New Roman" w:hAnsi="Times New Roman"/>
      <w:sz w:val="24"/>
    </w:rPr>
  </w:style>
  <w:style w:type="character" w:customStyle="1" w:styleId="Ttulo3Car">
    <w:name w:val="Título 3 Car"/>
    <w:basedOn w:val="Fuentedeprrafopredeter"/>
    <w:link w:val="Ttulo3"/>
    <w:uiPriority w:val="99"/>
    <w:rsid w:val="0015487A"/>
    <w:rPr>
      <w:rFonts w:asciiTheme="majorHAnsi" w:eastAsiaTheme="majorEastAsia" w:hAnsiTheme="majorHAnsi" w:cstheme="majorBidi"/>
      <w:b/>
      <w:bCs/>
      <w:color w:val="4F81BD" w:themeColor="accent1"/>
    </w:rPr>
  </w:style>
  <w:style w:type="paragraph" w:customStyle="1" w:styleId="CITALARGAPUCESD">
    <w:name w:val="CITA LARGA PUCESD"/>
    <w:basedOn w:val="Normal"/>
    <w:qFormat/>
    <w:rsid w:val="00ED0A1D"/>
    <w:pPr>
      <w:ind w:left="284"/>
      <w:jc w:val="both"/>
    </w:pPr>
    <w:rPr>
      <w:rFonts w:ascii="Times New Roman" w:hAnsi="Times New Roman"/>
    </w:rPr>
  </w:style>
  <w:style w:type="character" w:customStyle="1" w:styleId="PrrafodelistaCar">
    <w:name w:val="Párrafo de lista Car"/>
    <w:aliases w:val="Fig_0 Car"/>
    <w:basedOn w:val="Fuentedeprrafopredeter"/>
    <w:link w:val="Prrafodelista"/>
    <w:uiPriority w:val="34"/>
    <w:locked/>
    <w:rsid w:val="001024B1"/>
  </w:style>
  <w:style w:type="table" w:customStyle="1" w:styleId="Tabladecuadrcula1clara1">
    <w:name w:val="Tabla de cuadrícula 1 clara1"/>
    <w:basedOn w:val="Tablanormal"/>
    <w:uiPriority w:val="46"/>
    <w:rsid w:val="0063184F"/>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Refdecomentario">
    <w:name w:val="annotation reference"/>
    <w:basedOn w:val="Fuentedeprrafopredeter"/>
    <w:uiPriority w:val="99"/>
    <w:semiHidden/>
    <w:unhideWhenUsed/>
    <w:rsid w:val="003A0A3D"/>
    <w:rPr>
      <w:sz w:val="16"/>
      <w:szCs w:val="16"/>
    </w:rPr>
  </w:style>
  <w:style w:type="paragraph" w:styleId="Textocomentario">
    <w:name w:val="annotation text"/>
    <w:basedOn w:val="Normal"/>
    <w:link w:val="TextocomentarioCar"/>
    <w:uiPriority w:val="99"/>
    <w:semiHidden/>
    <w:unhideWhenUsed/>
    <w:rsid w:val="003A0A3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A0A3D"/>
    <w:rPr>
      <w:sz w:val="20"/>
      <w:szCs w:val="20"/>
    </w:rPr>
  </w:style>
  <w:style w:type="paragraph" w:styleId="Asuntodelcomentario">
    <w:name w:val="annotation subject"/>
    <w:basedOn w:val="Textocomentario"/>
    <w:next w:val="Textocomentario"/>
    <w:link w:val="AsuntodelcomentarioCar"/>
    <w:uiPriority w:val="99"/>
    <w:semiHidden/>
    <w:unhideWhenUsed/>
    <w:rsid w:val="003A0A3D"/>
    <w:rPr>
      <w:b/>
      <w:bCs/>
    </w:rPr>
  </w:style>
  <w:style w:type="character" w:customStyle="1" w:styleId="AsuntodelcomentarioCar">
    <w:name w:val="Asunto del comentario Car"/>
    <w:basedOn w:val="TextocomentarioCar"/>
    <w:link w:val="Asuntodelcomentario"/>
    <w:uiPriority w:val="99"/>
    <w:semiHidden/>
    <w:rsid w:val="003A0A3D"/>
    <w:rPr>
      <w:b/>
      <w:bCs/>
      <w:sz w:val="20"/>
      <w:szCs w:val="20"/>
    </w:rPr>
  </w:style>
  <w:style w:type="paragraph" w:styleId="TDC3">
    <w:name w:val="toc 3"/>
    <w:basedOn w:val="Normal"/>
    <w:next w:val="Normal"/>
    <w:autoRedefine/>
    <w:uiPriority w:val="39"/>
    <w:unhideWhenUsed/>
    <w:rsid w:val="00CF5E8F"/>
    <w:pPr>
      <w:tabs>
        <w:tab w:val="left" w:pos="567"/>
        <w:tab w:val="left" w:pos="880"/>
        <w:tab w:val="right" w:leader="dot" w:pos="9016"/>
      </w:tabs>
      <w:spacing w:after="100" w:line="360" w:lineRule="auto"/>
    </w:pPr>
    <w:rPr>
      <w:rFonts w:ascii="Times New Roman" w:hAnsi="Times New Roman"/>
      <w:sz w:val="24"/>
    </w:rPr>
  </w:style>
  <w:style w:type="character" w:customStyle="1" w:styleId="Ttulo4Car">
    <w:name w:val="Título 4 Car"/>
    <w:basedOn w:val="Fuentedeprrafopredeter"/>
    <w:link w:val="Ttulo4"/>
    <w:uiPriority w:val="9"/>
    <w:rsid w:val="00E054FF"/>
    <w:rPr>
      <w:rFonts w:asciiTheme="majorHAnsi" w:eastAsiaTheme="majorEastAsia" w:hAnsiTheme="majorHAnsi" w:cstheme="majorBidi"/>
      <w:i/>
      <w:iCs/>
      <w:color w:val="365F91" w:themeColor="accent1" w:themeShade="BF"/>
    </w:rPr>
  </w:style>
  <w:style w:type="paragraph" w:customStyle="1" w:styleId="NIVEL5-Lalytto">
    <w:name w:val="NIVEL 5 - Lalytto"/>
    <w:basedOn w:val="Ttulo5"/>
    <w:qFormat/>
    <w:rsid w:val="00F01988"/>
    <w:pPr>
      <w:numPr>
        <w:ilvl w:val="4"/>
        <w:numId w:val="4"/>
      </w:numPr>
      <w:spacing w:before="240" w:after="240" w:line="480" w:lineRule="auto"/>
    </w:pPr>
    <w:rPr>
      <w:rFonts w:ascii="Times New Roman" w:hAnsi="Times New Roman"/>
      <w:b/>
      <w:color w:val="000000" w:themeColor="text1"/>
      <w:sz w:val="24"/>
    </w:rPr>
  </w:style>
  <w:style w:type="character" w:styleId="Textoennegrita">
    <w:name w:val="Strong"/>
    <w:basedOn w:val="Fuentedeprrafopredeter"/>
    <w:uiPriority w:val="22"/>
    <w:rsid w:val="000339AD"/>
    <w:rPr>
      <w:b/>
      <w:bCs/>
    </w:rPr>
  </w:style>
  <w:style w:type="character" w:customStyle="1" w:styleId="Ttulo5Car">
    <w:name w:val="Título 5 Car"/>
    <w:basedOn w:val="Fuentedeprrafopredeter"/>
    <w:link w:val="Ttulo5"/>
    <w:uiPriority w:val="9"/>
    <w:rsid w:val="00F01988"/>
    <w:rPr>
      <w:rFonts w:asciiTheme="majorHAnsi" w:eastAsiaTheme="majorEastAsia" w:hAnsiTheme="majorHAnsi" w:cstheme="majorBidi"/>
      <w:color w:val="365F91" w:themeColor="accent1" w:themeShade="BF"/>
    </w:rPr>
  </w:style>
  <w:style w:type="table" w:styleId="Tabladecuadrcula1clara-nfasis1">
    <w:name w:val="Grid Table 1 Light Accent 1"/>
    <w:basedOn w:val="Tablanormal"/>
    <w:uiPriority w:val="46"/>
    <w:rsid w:val="001C1506"/>
    <w:pPr>
      <w:spacing w:after="0" w:line="240" w:lineRule="auto"/>
    </w:pPr>
    <w:rPr>
      <w:rFonts w:ascii="Times New Roman" w:hAnsi="Times New Roman"/>
      <w:sz w:val="20"/>
    </w:r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numbering" w:customStyle="1" w:styleId="TablaLista">
    <w:name w:val="Tabla Lista"/>
    <w:basedOn w:val="Sinlista"/>
    <w:uiPriority w:val="99"/>
    <w:rsid w:val="00E014DA"/>
    <w:pPr>
      <w:numPr>
        <w:numId w:val="5"/>
      </w:numPr>
    </w:pPr>
  </w:style>
  <w:style w:type="numbering" w:customStyle="1" w:styleId="ListarTablas">
    <w:name w:val="Listar Tablas"/>
    <w:basedOn w:val="Sinlista"/>
    <w:uiPriority w:val="99"/>
    <w:rsid w:val="000E77C5"/>
    <w:pPr>
      <w:numPr>
        <w:numId w:val="6"/>
      </w:numPr>
    </w:pPr>
  </w:style>
  <w:style w:type="paragraph" w:styleId="TDC9">
    <w:name w:val="toc 9"/>
    <w:basedOn w:val="Normal"/>
    <w:next w:val="Normal"/>
    <w:autoRedefine/>
    <w:uiPriority w:val="39"/>
    <w:unhideWhenUsed/>
    <w:rsid w:val="003F437F"/>
    <w:pPr>
      <w:spacing w:after="100"/>
      <w:ind w:left="1760"/>
    </w:pPr>
  </w:style>
  <w:style w:type="paragraph" w:styleId="Revisin">
    <w:name w:val="Revision"/>
    <w:hidden/>
    <w:uiPriority w:val="99"/>
    <w:semiHidden/>
    <w:rsid w:val="00991F4C"/>
    <w:pPr>
      <w:spacing w:after="0" w:line="240" w:lineRule="auto"/>
    </w:pPr>
  </w:style>
  <w:style w:type="paragraph" w:styleId="NormalWeb">
    <w:name w:val="Normal (Web)"/>
    <w:basedOn w:val="Normal"/>
    <w:uiPriority w:val="99"/>
    <w:semiHidden/>
    <w:unhideWhenUsed/>
    <w:rsid w:val="00FE0DE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Bibliografa">
    <w:name w:val="Bibliography"/>
    <w:basedOn w:val="Normal"/>
    <w:next w:val="Normal"/>
    <w:uiPriority w:val="37"/>
    <w:unhideWhenUsed/>
    <w:rsid w:val="00336928"/>
  </w:style>
  <w:style w:type="paragraph" w:customStyle="1" w:styleId="FuenteFiguras">
    <w:name w:val="Fuente_Figuras"/>
    <w:basedOn w:val="FIGURASPUCESD"/>
    <w:link w:val="FuenteFigurasCar"/>
    <w:qFormat/>
    <w:rsid w:val="00770428"/>
    <w:pPr>
      <w:spacing w:before="120"/>
      <w:jc w:val="left"/>
    </w:pPr>
  </w:style>
  <w:style w:type="character" w:customStyle="1" w:styleId="FIGURASPUCESDCar">
    <w:name w:val="FIGURAS PUCESD Car"/>
    <w:basedOn w:val="Fuentedeprrafopredeter"/>
    <w:link w:val="FIGURASPUCESD"/>
    <w:rsid w:val="003E6F41"/>
    <w:rPr>
      <w:rFonts w:ascii="Times New Roman" w:hAnsi="Times New Roman"/>
      <w:b/>
      <w:sz w:val="20"/>
    </w:rPr>
  </w:style>
  <w:style w:type="character" w:customStyle="1" w:styleId="FuenteFigurasCar">
    <w:name w:val="Fuente_Figuras Car"/>
    <w:basedOn w:val="FIGURASPUCESDCar"/>
    <w:link w:val="FuenteFiguras"/>
    <w:rsid w:val="00770428"/>
    <w:rPr>
      <w:rFonts w:ascii="Times New Roman" w:hAnsi="Times New Roman"/>
      <w:b/>
      <w:sz w:val="20"/>
    </w:rPr>
  </w:style>
  <w:style w:type="paragraph" w:customStyle="1" w:styleId="Cuerpo3">
    <w:name w:val="Cuerpo 3"/>
    <w:basedOn w:val="Prrafodelista"/>
    <w:link w:val="Cuerpo3Car"/>
    <w:qFormat/>
    <w:rsid w:val="00CD0D11"/>
    <w:pPr>
      <w:spacing w:after="0" w:line="240" w:lineRule="auto"/>
      <w:ind w:left="0"/>
      <w:jc w:val="both"/>
    </w:pPr>
    <w:rPr>
      <w:rFonts w:ascii="Times New Roman" w:eastAsiaTheme="minorEastAsia" w:hAnsi="Times New Roman"/>
      <w:sz w:val="24"/>
      <w:lang w:eastAsia="es-ES"/>
    </w:rPr>
  </w:style>
  <w:style w:type="character" w:customStyle="1" w:styleId="Cuerpo3Car">
    <w:name w:val="Cuerpo 3 Car"/>
    <w:basedOn w:val="Fuentedeprrafopredeter"/>
    <w:link w:val="Cuerpo3"/>
    <w:rsid w:val="00CD0D11"/>
    <w:rPr>
      <w:rFonts w:ascii="Times New Roman" w:eastAsiaTheme="minorEastAsia" w:hAnsi="Times New Roman"/>
      <w:sz w:val="24"/>
      <w:lang w:val="es-EC" w:eastAsia="es-ES"/>
    </w:rPr>
  </w:style>
  <w:style w:type="paragraph" w:customStyle="1" w:styleId="Cuerpo-tabla">
    <w:name w:val="Cuerpo-tabla"/>
    <w:basedOn w:val="TABLA-Lalytto"/>
    <w:link w:val="Cuerpo-tablaCar"/>
    <w:qFormat/>
    <w:rsid w:val="00436917"/>
    <w:pPr>
      <w:spacing w:after="0"/>
    </w:pPr>
    <w:rPr>
      <w:b w:val="0"/>
      <w:bCs w:val="0"/>
      <w:color w:val="000000" w:themeColor="text1"/>
    </w:rPr>
  </w:style>
  <w:style w:type="paragraph" w:customStyle="1" w:styleId="titulo-tabla">
    <w:name w:val="titulo-tabla"/>
    <w:basedOn w:val="Cuerpo-tabla"/>
    <w:link w:val="titulo-tablaCar"/>
    <w:qFormat/>
    <w:rsid w:val="00436917"/>
    <w:rPr>
      <w:b/>
      <w:bCs/>
    </w:rPr>
  </w:style>
  <w:style w:type="character" w:styleId="nfasissutil">
    <w:name w:val="Subtle Emphasis"/>
    <w:basedOn w:val="Fuentedeprrafopredeter"/>
    <w:uiPriority w:val="19"/>
    <w:rsid w:val="00436917"/>
    <w:rPr>
      <w:i/>
      <w:iCs/>
      <w:color w:val="404040" w:themeColor="text1" w:themeTint="BF"/>
    </w:rPr>
  </w:style>
  <w:style w:type="character" w:customStyle="1" w:styleId="DescripcinCar">
    <w:name w:val="Descripción Car"/>
    <w:basedOn w:val="Fuentedeprrafopredeter"/>
    <w:link w:val="Descripcin"/>
    <w:uiPriority w:val="35"/>
    <w:semiHidden/>
    <w:rsid w:val="00436917"/>
    <w:rPr>
      <w:b/>
      <w:bCs/>
      <w:color w:val="4F81BD" w:themeColor="accent1"/>
      <w:sz w:val="18"/>
      <w:szCs w:val="18"/>
    </w:rPr>
  </w:style>
  <w:style w:type="character" w:customStyle="1" w:styleId="TABLA-LalyttoCar">
    <w:name w:val="TABLA - Lalytto Car"/>
    <w:basedOn w:val="DescripcinCar"/>
    <w:link w:val="TABLA-Lalytto"/>
    <w:rsid w:val="00436917"/>
    <w:rPr>
      <w:rFonts w:ascii="Times New Roman" w:hAnsi="Times New Roman"/>
      <w:b/>
      <w:bCs/>
      <w:color w:val="4F81BD" w:themeColor="accent1"/>
      <w:sz w:val="20"/>
      <w:szCs w:val="18"/>
    </w:rPr>
  </w:style>
  <w:style w:type="character" w:customStyle="1" w:styleId="Cuerpo-tablaCar">
    <w:name w:val="Cuerpo-tabla Car"/>
    <w:basedOn w:val="TABLA-LalyttoCar"/>
    <w:link w:val="Cuerpo-tabla"/>
    <w:rsid w:val="00436917"/>
    <w:rPr>
      <w:rFonts w:ascii="Times New Roman" w:hAnsi="Times New Roman"/>
      <w:b w:val="0"/>
      <w:bCs w:val="0"/>
      <w:color w:val="000000" w:themeColor="text1"/>
      <w:sz w:val="20"/>
      <w:szCs w:val="18"/>
    </w:rPr>
  </w:style>
  <w:style w:type="character" w:customStyle="1" w:styleId="titulo-tablaCar">
    <w:name w:val="titulo-tabla Car"/>
    <w:basedOn w:val="Cuerpo-tablaCar"/>
    <w:link w:val="titulo-tabla"/>
    <w:rsid w:val="00436917"/>
    <w:rPr>
      <w:rFonts w:ascii="Times New Roman" w:hAnsi="Times New Roman"/>
      <w:b/>
      <w:bCs/>
      <w:color w:val="000000" w:themeColor="text1"/>
      <w:sz w:val="20"/>
      <w:szCs w:val="18"/>
    </w:rPr>
  </w:style>
  <w:style w:type="paragraph" w:customStyle="1" w:styleId="TABLA-TITULO-Lalytto">
    <w:name w:val="TABLA - TITULO - Lalytto"/>
    <w:basedOn w:val="TABLA-Lalytto"/>
    <w:link w:val="TABLA-TITULO-LalyttoCar"/>
    <w:qFormat/>
    <w:rsid w:val="00436917"/>
    <w:pPr>
      <w:spacing w:after="0"/>
    </w:pPr>
    <w:rPr>
      <w:b w:val="0"/>
      <w:i/>
    </w:rPr>
  </w:style>
  <w:style w:type="character" w:customStyle="1" w:styleId="TABLA-TITULO-LalyttoCar">
    <w:name w:val="TABLA - TITULO - Lalytto Car"/>
    <w:basedOn w:val="TABLA-LalyttoCar"/>
    <w:link w:val="TABLA-TITULO-Lalytto"/>
    <w:rsid w:val="00436917"/>
    <w:rPr>
      <w:rFonts w:ascii="Times New Roman" w:hAnsi="Times New Roman"/>
      <w:b w:val="0"/>
      <w:bCs/>
      <w:i/>
      <w:color w:val="4F81BD" w:themeColor="accent1"/>
      <w:sz w:val="20"/>
      <w:szCs w:val="18"/>
    </w:rPr>
  </w:style>
  <w:style w:type="paragraph" w:customStyle="1" w:styleId="NIVEL6-Lalytto">
    <w:name w:val="NIVEL 6 - Lalytto"/>
    <w:basedOn w:val="Ttulo6"/>
    <w:qFormat/>
    <w:rsid w:val="00955CB3"/>
    <w:pPr>
      <w:numPr>
        <w:ilvl w:val="5"/>
        <w:numId w:val="3"/>
      </w:numPr>
      <w:spacing w:before="240" w:after="240" w:line="480" w:lineRule="auto"/>
    </w:pPr>
    <w:rPr>
      <w:rFonts w:ascii="Times New Roman" w:hAnsi="Times New Roman"/>
      <w:b/>
      <w:color w:val="000000" w:themeColor="text1"/>
      <w:sz w:val="24"/>
    </w:rPr>
  </w:style>
  <w:style w:type="paragraph" w:customStyle="1" w:styleId="NIVEL7-Lalytto">
    <w:name w:val="NIVEL 7 - Lalytto"/>
    <w:basedOn w:val="Ttulo7"/>
    <w:link w:val="NIVEL7-LalyttoCar"/>
    <w:qFormat/>
    <w:rsid w:val="00955CB3"/>
    <w:pPr>
      <w:numPr>
        <w:ilvl w:val="6"/>
        <w:numId w:val="4"/>
      </w:numPr>
      <w:spacing w:before="240" w:after="240" w:line="480" w:lineRule="auto"/>
    </w:pPr>
    <w:rPr>
      <w:rFonts w:ascii="Times New Roman" w:hAnsi="Times New Roman"/>
      <w:b/>
      <w:i w:val="0"/>
      <w:color w:val="000000" w:themeColor="text1"/>
      <w:sz w:val="24"/>
    </w:rPr>
  </w:style>
  <w:style w:type="character" w:customStyle="1" w:styleId="Ttulo6Car">
    <w:name w:val="Título 6 Car"/>
    <w:basedOn w:val="Fuentedeprrafopredeter"/>
    <w:link w:val="Ttulo6"/>
    <w:uiPriority w:val="9"/>
    <w:rsid w:val="00955CB3"/>
    <w:rPr>
      <w:rFonts w:asciiTheme="majorHAnsi" w:eastAsiaTheme="majorEastAsia" w:hAnsiTheme="majorHAnsi" w:cstheme="majorBidi"/>
      <w:color w:val="243F60" w:themeColor="accent1" w:themeShade="7F"/>
    </w:rPr>
  </w:style>
  <w:style w:type="character" w:customStyle="1" w:styleId="Ttulo7Car">
    <w:name w:val="Título 7 Car"/>
    <w:basedOn w:val="Fuentedeprrafopredeter"/>
    <w:link w:val="Ttulo7"/>
    <w:uiPriority w:val="9"/>
    <w:rsid w:val="00955CB3"/>
    <w:rPr>
      <w:rFonts w:asciiTheme="majorHAnsi" w:eastAsiaTheme="majorEastAsia" w:hAnsiTheme="majorHAnsi" w:cstheme="majorBidi"/>
      <w:i/>
      <w:iCs/>
      <w:color w:val="243F60" w:themeColor="accent1" w:themeShade="7F"/>
    </w:rPr>
  </w:style>
  <w:style w:type="character" w:customStyle="1" w:styleId="NIVEL7-LalyttoCar">
    <w:name w:val="NIVEL 7 - Lalytto Car"/>
    <w:basedOn w:val="Ttulo7Car"/>
    <w:link w:val="NIVEL7-Lalytto"/>
    <w:rsid w:val="00955CB3"/>
    <w:rPr>
      <w:rFonts w:ascii="Times New Roman" w:eastAsiaTheme="majorEastAsia" w:hAnsi="Times New Roman" w:cstheme="majorBidi"/>
      <w:b/>
      <w:i w:val="0"/>
      <w:iCs/>
      <w:color w:val="000000" w:themeColor="text1"/>
      <w:sz w:val="24"/>
      <w:lang w:val="es-EC"/>
    </w:rPr>
  </w:style>
  <w:style w:type="character" w:customStyle="1" w:styleId="ListLabel8">
    <w:name w:val="ListLabel 8"/>
    <w:rsid w:val="00FD4578"/>
    <w:rPr>
      <w:rFonts w:cs="Wingdings"/>
    </w:rPr>
  </w:style>
  <w:style w:type="paragraph" w:customStyle="1" w:styleId="Predeterminado">
    <w:name w:val="Predeterminado"/>
    <w:rsid w:val="00E41A29"/>
    <w:pPr>
      <w:tabs>
        <w:tab w:val="left" w:pos="851"/>
      </w:tabs>
      <w:suppressAutoHyphens/>
    </w:pPr>
    <w:rPr>
      <w:rFonts w:ascii="Times New Roman" w:eastAsia="Times New Roman" w:hAnsi="Times New Roman" w:cs="Times New Roman"/>
      <w:color w:val="00000A"/>
      <w:sz w:val="24"/>
      <w:szCs w:val="20"/>
      <w:lang w:val="es-EC" w:eastAsia="es-ES"/>
    </w:rPr>
  </w:style>
  <w:style w:type="character" w:customStyle="1" w:styleId="EnlacedeInternet">
    <w:name w:val="Enlace de Internet"/>
    <w:basedOn w:val="Fuentedeprrafopredeter"/>
    <w:rsid w:val="00E41A29"/>
    <w:rPr>
      <w:color w:val="0000FF"/>
      <w:u w:val="single"/>
      <w:lang w:val="es-ES" w:eastAsia="es-ES" w:bidi="es-ES"/>
    </w:rPr>
  </w:style>
  <w:style w:type="paragraph" w:customStyle="1" w:styleId="NormalPar">
    <w:name w:val="NormalPar"/>
    <w:rsid w:val="00E41A29"/>
    <w:pPr>
      <w:tabs>
        <w:tab w:val="left" w:pos="851"/>
      </w:tabs>
      <w:suppressAutoHyphens/>
    </w:pPr>
    <w:rPr>
      <w:rFonts w:ascii="Times New Roman" w:eastAsia="Times New Roman" w:hAnsi="Times New Roman" w:cs="Times New Roman"/>
      <w:color w:val="00000A"/>
      <w:sz w:val="24"/>
      <w:szCs w:val="20"/>
      <w:lang w:val="en-US" w:eastAsia="es-ES"/>
    </w:rPr>
  </w:style>
  <w:style w:type="character" w:customStyle="1" w:styleId="Ttulo8Car">
    <w:name w:val="Título 8 Car"/>
    <w:basedOn w:val="Fuentedeprrafopredeter"/>
    <w:link w:val="Ttulo8"/>
    <w:uiPriority w:val="9"/>
    <w:rsid w:val="00F65131"/>
    <w:rPr>
      <w:rFonts w:asciiTheme="majorHAnsi" w:eastAsiaTheme="majorEastAsia" w:hAnsiTheme="majorHAnsi" w:cstheme="majorBidi"/>
      <w:color w:val="404040" w:themeColor="text1" w:themeTint="BF"/>
      <w:sz w:val="20"/>
      <w:szCs w:val="20"/>
      <w:lang w:val="es-EC"/>
    </w:rPr>
  </w:style>
  <w:style w:type="character" w:customStyle="1" w:styleId="Ttulo9Car">
    <w:name w:val="Título 9 Car"/>
    <w:basedOn w:val="Fuentedeprrafopredeter"/>
    <w:link w:val="Ttulo9"/>
    <w:uiPriority w:val="9"/>
    <w:rsid w:val="00F65131"/>
    <w:rPr>
      <w:rFonts w:asciiTheme="majorHAnsi" w:eastAsiaTheme="majorEastAsia" w:hAnsiTheme="majorHAnsi" w:cstheme="majorBidi"/>
      <w:i/>
      <w:iCs/>
      <w:color w:val="404040" w:themeColor="text1" w:themeTint="BF"/>
      <w:sz w:val="20"/>
      <w:szCs w:val="20"/>
      <w:lang w:val="es-EC"/>
    </w:rPr>
  </w:style>
  <w:style w:type="paragraph" w:customStyle="1" w:styleId="Tes3Par4">
    <w:name w:val="Tes3_Par4"/>
    <w:basedOn w:val="Normal"/>
    <w:link w:val="Tes3Par4Car"/>
    <w:rsid w:val="00F65131"/>
    <w:pPr>
      <w:widowControl w:val="0"/>
      <w:spacing w:before="240" w:after="240" w:line="360" w:lineRule="auto"/>
      <w:jc w:val="both"/>
    </w:pPr>
    <w:rPr>
      <w:rFonts w:ascii="Arial" w:eastAsia="Calibri" w:hAnsi="Arial" w:cs="Times New Roman"/>
    </w:rPr>
  </w:style>
  <w:style w:type="character" w:customStyle="1" w:styleId="Tes3Par4Car">
    <w:name w:val="Tes3_Par4 Car"/>
    <w:basedOn w:val="Fuentedeprrafopredeter"/>
    <w:link w:val="Tes3Par4"/>
    <w:rsid w:val="00F65131"/>
    <w:rPr>
      <w:rFonts w:ascii="Arial" w:eastAsia="Calibri" w:hAnsi="Arial" w:cs="Times New Roman"/>
      <w:lang w:val="es-EC"/>
    </w:rPr>
  </w:style>
  <w:style w:type="paragraph" w:styleId="Textonotapie">
    <w:name w:val="footnote text"/>
    <w:basedOn w:val="Normal"/>
    <w:link w:val="TextonotapieCar"/>
    <w:uiPriority w:val="99"/>
    <w:semiHidden/>
    <w:unhideWhenUsed/>
    <w:rsid w:val="00F65131"/>
    <w:pPr>
      <w:spacing w:after="0" w:line="240" w:lineRule="auto"/>
      <w:jc w:val="both"/>
    </w:pPr>
    <w:rPr>
      <w:sz w:val="20"/>
      <w:szCs w:val="20"/>
    </w:rPr>
  </w:style>
  <w:style w:type="character" w:customStyle="1" w:styleId="TextonotapieCar">
    <w:name w:val="Texto nota pie Car"/>
    <w:basedOn w:val="Fuentedeprrafopredeter"/>
    <w:link w:val="Textonotapie"/>
    <w:uiPriority w:val="99"/>
    <w:semiHidden/>
    <w:rsid w:val="00F65131"/>
    <w:rPr>
      <w:sz w:val="20"/>
      <w:szCs w:val="20"/>
      <w:lang w:val="es-EC"/>
    </w:rPr>
  </w:style>
  <w:style w:type="character" w:styleId="Refdenotaalpie">
    <w:name w:val="footnote reference"/>
    <w:basedOn w:val="Fuentedeprrafopredeter"/>
    <w:uiPriority w:val="99"/>
    <w:semiHidden/>
    <w:unhideWhenUsed/>
    <w:rsid w:val="00F65131"/>
    <w:rPr>
      <w:vertAlign w:val="superscript"/>
    </w:rPr>
  </w:style>
  <w:style w:type="paragraph" w:customStyle="1" w:styleId="Titulo1">
    <w:name w:val="Titulo_1"/>
    <w:basedOn w:val="Tes3Par4"/>
    <w:link w:val="Titulo1Car"/>
    <w:rsid w:val="00F65131"/>
    <w:pPr>
      <w:numPr>
        <w:numId w:val="7"/>
      </w:numPr>
    </w:pPr>
    <w:rPr>
      <w:b/>
    </w:rPr>
  </w:style>
  <w:style w:type="paragraph" w:customStyle="1" w:styleId="Titulo2">
    <w:name w:val="Titulo_2"/>
    <w:basedOn w:val="Tes3Par4"/>
    <w:link w:val="Titulo2Car"/>
    <w:rsid w:val="00F65131"/>
    <w:pPr>
      <w:numPr>
        <w:numId w:val="8"/>
      </w:numPr>
    </w:pPr>
    <w:rPr>
      <w:b/>
    </w:rPr>
  </w:style>
  <w:style w:type="character" w:customStyle="1" w:styleId="Titulo1Car">
    <w:name w:val="Titulo_1 Car"/>
    <w:basedOn w:val="Tes3Par4Car"/>
    <w:link w:val="Titulo1"/>
    <w:rsid w:val="00F65131"/>
    <w:rPr>
      <w:rFonts w:ascii="Arial" w:eastAsia="Calibri" w:hAnsi="Arial" w:cs="Times New Roman"/>
      <w:b/>
      <w:lang w:val="es-EC"/>
    </w:rPr>
  </w:style>
  <w:style w:type="character" w:customStyle="1" w:styleId="Titulo2Car">
    <w:name w:val="Titulo_2 Car"/>
    <w:basedOn w:val="Tes3Par4Car"/>
    <w:link w:val="Titulo2"/>
    <w:rsid w:val="00F65131"/>
    <w:rPr>
      <w:rFonts w:ascii="Arial" w:eastAsia="Calibri" w:hAnsi="Arial" w:cs="Times New Roman"/>
      <w:b/>
      <w:lang w:val="es-EC"/>
    </w:rPr>
  </w:style>
  <w:style w:type="paragraph" w:customStyle="1" w:styleId="Normalindentado2">
    <w:name w:val="Normal indentado 2"/>
    <w:basedOn w:val="Normal"/>
    <w:rsid w:val="00F65131"/>
    <w:pPr>
      <w:spacing w:after="0" w:line="240" w:lineRule="auto"/>
      <w:ind w:left="600"/>
    </w:pPr>
    <w:rPr>
      <w:rFonts w:ascii="Arial" w:eastAsia="Times New Roman" w:hAnsi="Arial" w:cs="Times New Roman"/>
      <w:sz w:val="20"/>
      <w:szCs w:val="24"/>
      <w:lang w:eastAsia="es-ES"/>
    </w:rPr>
  </w:style>
  <w:style w:type="paragraph" w:customStyle="1" w:styleId="guiazul">
    <w:name w:val="guiazul"/>
    <w:basedOn w:val="NormalWeb"/>
    <w:rsid w:val="00F65131"/>
    <w:pPr>
      <w:spacing w:before="0" w:beforeAutospacing="0" w:after="0" w:afterAutospacing="0"/>
    </w:pPr>
    <w:rPr>
      <w:rFonts w:ascii="Arial" w:hAnsi="Arial"/>
      <w:i/>
      <w:color w:val="0000FF"/>
      <w:sz w:val="20"/>
    </w:rPr>
  </w:style>
  <w:style w:type="paragraph" w:customStyle="1" w:styleId="Normalindentado1">
    <w:name w:val="Normal indentado 1"/>
    <w:basedOn w:val="Normal"/>
    <w:rsid w:val="00F65131"/>
    <w:pPr>
      <w:spacing w:after="0" w:line="240" w:lineRule="auto"/>
      <w:ind w:left="300"/>
    </w:pPr>
    <w:rPr>
      <w:rFonts w:ascii="Arial" w:eastAsia="Times New Roman" w:hAnsi="Arial" w:cs="Times New Roman"/>
      <w:sz w:val="20"/>
      <w:szCs w:val="24"/>
      <w:lang w:eastAsia="es-ES"/>
    </w:rPr>
  </w:style>
  <w:style w:type="paragraph" w:customStyle="1" w:styleId="Portada">
    <w:name w:val="Portada"/>
    <w:basedOn w:val="Normal"/>
    <w:rsid w:val="00F65131"/>
    <w:pPr>
      <w:spacing w:after="0" w:line="240" w:lineRule="auto"/>
    </w:pPr>
    <w:rPr>
      <w:rFonts w:ascii="Zurich XBlk BT" w:eastAsia="Times New Roman" w:hAnsi="Zurich XBlk BT" w:cs="Times New Roman"/>
      <w:szCs w:val="24"/>
      <w:lang w:eastAsia="es-ES"/>
    </w:rPr>
  </w:style>
  <w:style w:type="paragraph" w:styleId="Lista2">
    <w:name w:val="List 2"/>
    <w:basedOn w:val="Normal"/>
    <w:rsid w:val="00F65131"/>
    <w:pPr>
      <w:spacing w:after="0" w:line="240" w:lineRule="auto"/>
      <w:ind w:left="566" w:hanging="283"/>
    </w:pPr>
    <w:rPr>
      <w:rFonts w:ascii="Arial" w:eastAsia="Times New Roman" w:hAnsi="Arial" w:cs="Times New Roman"/>
      <w:sz w:val="20"/>
      <w:szCs w:val="24"/>
      <w:lang w:eastAsia="es-ES"/>
    </w:rPr>
  </w:style>
  <w:style w:type="paragraph" w:customStyle="1" w:styleId="EstiloPortadaArial15ptNegritaColorpersonalizadoRGB36">
    <w:name w:val="Estilo Portada + Arial 15 pt Negrita Color personalizado(RGB(36"/>
    <w:aliases w:val="2..."/>
    <w:basedOn w:val="Portada"/>
    <w:rsid w:val="00F65131"/>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F65131"/>
    <w:pPr>
      <w:ind w:left="2880"/>
    </w:pPr>
    <w:rPr>
      <w:rFonts w:ascii="Arial" w:hAnsi="Arial"/>
      <w:b/>
      <w:bCs/>
      <w:color w:val="5F5F5F"/>
      <w:szCs w:val="22"/>
    </w:rPr>
  </w:style>
  <w:style w:type="paragraph" w:customStyle="1" w:styleId="Titulo1sinnumeracion">
    <w:name w:val="Titulo 1 sin numeracion"/>
    <w:basedOn w:val="Ttulo1"/>
    <w:next w:val="Normal"/>
    <w:rsid w:val="00F65131"/>
    <w:pPr>
      <w:keepLines w:val="0"/>
      <w:tabs>
        <w:tab w:val="num" w:pos="360"/>
        <w:tab w:val="num" w:pos="720"/>
      </w:tabs>
      <w:spacing w:before="0" w:after="240" w:line="360" w:lineRule="auto"/>
      <w:ind w:hanging="720"/>
      <w:jc w:val="left"/>
    </w:pPr>
    <w:rPr>
      <w:rFonts w:ascii="Arial" w:eastAsia="Times New Roman" w:hAnsi="Arial" w:cs="Arial"/>
      <w:kern w:val="32"/>
      <w:sz w:val="32"/>
      <w:szCs w:val="32"/>
      <w:lang w:eastAsia="es-ES"/>
    </w:rPr>
  </w:style>
  <w:style w:type="character" w:styleId="Nmerodepgina">
    <w:name w:val="page number"/>
    <w:basedOn w:val="Fuentedeprrafopredeter"/>
    <w:rsid w:val="00F65131"/>
  </w:style>
  <w:style w:type="paragraph" w:customStyle="1" w:styleId="Tes2Par1">
    <w:name w:val="Tes2_Par1"/>
    <w:basedOn w:val="Normal"/>
    <w:link w:val="Tes2Par1Car"/>
    <w:rsid w:val="00F65131"/>
    <w:pPr>
      <w:widowControl w:val="0"/>
      <w:spacing w:before="240" w:after="240" w:line="360" w:lineRule="auto"/>
      <w:jc w:val="both"/>
    </w:pPr>
    <w:rPr>
      <w:rFonts w:ascii="Arial" w:eastAsia="Calibri" w:hAnsi="Arial" w:cs="Times New Roman"/>
    </w:rPr>
  </w:style>
  <w:style w:type="character" w:customStyle="1" w:styleId="Tes2Par1Car">
    <w:name w:val="Tes2_Par1 Car"/>
    <w:basedOn w:val="Fuentedeprrafopredeter"/>
    <w:link w:val="Tes2Par1"/>
    <w:rsid w:val="00F65131"/>
    <w:rPr>
      <w:rFonts w:ascii="Arial" w:eastAsia="Calibri" w:hAnsi="Arial" w:cs="Times New Roman"/>
    </w:rPr>
  </w:style>
  <w:style w:type="paragraph" w:customStyle="1" w:styleId="Default">
    <w:name w:val="Default"/>
    <w:rsid w:val="00F65131"/>
    <w:pPr>
      <w:autoSpaceDE w:val="0"/>
      <w:autoSpaceDN w:val="0"/>
      <w:adjustRightInd w:val="0"/>
      <w:spacing w:after="0" w:line="240" w:lineRule="auto"/>
    </w:pPr>
    <w:rPr>
      <w:rFonts w:ascii="Arial" w:hAnsi="Arial" w:cs="Arial"/>
      <w:color w:val="000000"/>
      <w:sz w:val="24"/>
      <w:szCs w:val="24"/>
      <w:lang w:val="es-EC"/>
    </w:rPr>
  </w:style>
  <w:style w:type="table" w:customStyle="1" w:styleId="TesisTab1">
    <w:name w:val="Tesis_Tab1"/>
    <w:basedOn w:val="Tablanormal"/>
    <w:uiPriority w:val="99"/>
    <w:rsid w:val="00F65131"/>
    <w:pPr>
      <w:spacing w:after="0" w:line="240" w:lineRule="auto"/>
      <w:contextualSpacing/>
    </w:pPr>
    <w:rPr>
      <w:rFonts w:ascii="Arial" w:hAnsi="Arial"/>
    </w:rPr>
    <w:tblPr>
      <w:jc w:val="center"/>
      <w:tblInd w:w="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left w:w="108" w:type="dxa"/>
        <w:bottom w:w="0" w:type="dxa"/>
        <w:right w:w="108" w:type="dxa"/>
      </w:tblCellMar>
    </w:tblPr>
    <w:trPr>
      <w:jc w:val="center"/>
    </w:trPr>
    <w:tcPr>
      <w:shd w:val="clear" w:color="auto" w:fill="auto"/>
      <w:tcMar>
        <w:top w:w="113" w:type="dxa"/>
        <w:bottom w:w="113" w:type="dxa"/>
      </w:tcMar>
      <w:vAlign w:val="center"/>
    </w:tcPr>
    <w:tblStylePr w:type="firstRow">
      <w:pPr>
        <w:wordWrap/>
        <w:spacing w:line="240" w:lineRule="auto"/>
        <w:jc w:val="center"/>
      </w:pPr>
      <w:rPr>
        <w:rFonts w:ascii="Arial" w:hAnsi="Arial"/>
        <w:b/>
        <w:sz w:val="22"/>
      </w:rPr>
      <w:tblPr/>
      <w:tcPr>
        <w:shd w:val="clear" w:color="auto" w:fill="F2F2F2" w:themeFill="background1" w:themeFillShade="F2"/>
      </w:tcPr>
    </w:tblStylePr>
  </w:style>
  <w:style w:type="paragraph" w:customStyle="1" w:styleId="Tnormal">
    <w:name w:val="T_normal"/>
    <w:basedOn w:val="Tes3Par4"/>
    <w:link w:val="TnormalCar"/>
    <w:rsid w:val="00F65131"/>
  </w:style>
  <w:style w:type="character" w:customStyle="1" w:styleId="TnormalCar">
    <w:name w:val="T_normal Car"/>
    <w:basedOn w:val="Tes3Par4Car"/>
    <w:link w:val="Tnormal"/>
    <w:rsid w:val="00F65131"/>
    <w:rPr>
      <w:rFonts w:ascii="Arial" w:eastAsia="Calibri" w:hAnsi="Arial" w:cs="Times New Roman"/>
      <w:lang w:val="es-EC"/>
    </w:rPr>
  </w:style>
  <w:style w:type="paragraph" w:styleId="TDC4">
    <w:name w:val="toc 4"/>
    <w:basedOn w:val="Ttulo4"/>
    <w:next w:val="Normal"/>
    <w:autoRedefine/>
    <w:uiPriority w:val="39"/>
    <w:unhideWhenUsed/>
    <w:rsid w:val="00F65131"/>
    <w:pPr>
      <w:keepNext w:val="0"/>
      <w:keepLines w:val="0"/>
      <w:tabs>
        <w:tab w:val="left" w:pos="851"/>
        <w:tab w:val="left" w:pos="1134"/>
        <w:tab w:val="right" w:leader="dot" w:pos="8828"/>
      </w:tabs>
      <w:spacing w:before="240" w:after="240" w:line="360" w:lineRule="auto"/>
    </w:pPr>
    <w:rPr>
      <w:rFonts w:ascii="Arial" w:eastAsia="Calibri" w:hAnsi="Arial" w:cs="Times New Roman"/>
      <w:i w:val="0"/>
      <w:iCs w:val="0"/>
      <w:color w:val="auto"/>
      <w:szCs w:val="18"/>
    </w:rPr>
  </w:style>
  <w:style w:type="paragraph" w:styleId="TDC5">
    <w:name w:val="toc 5"/>
    <w:basedOn w:val="Normal"/>
    <w:next w:val="Normal"/>
    <w:autoRedefine/>
    <w:uiPriority w:val="39"/>
    <w:unhideWhenUsed/>
    <w:rsid w:val="00F65131"/>
    <w:pPr>
      <w:spacing w:after="0" w:line="240" w:lineRule="auto"/>
      <w:ind w:left="880"/>
    </w:pPr>
    <w:rPr>
      <w:sz w:val="18"/>
      <w:szCs w:val="18"/>
    </w:rPr>
  </w:style>
  <w:style w:type="paragraph" w:styleId="TDC6">
    <w:name w:val="toc 6"/>
    <w:basedOn w:val="Normal"/>
    <w:next w:val="Normal"/>
    <w:autoRedefine/>
    <w:uiPriority w:val="39"/>
    <w:unhideWhenUsed/>
    <w:rsid w:val="00F65131"/>
    <w:pPr>
      <w:spacing w:after="0" w:line="240" w:lineRule="auto"/>
      <w:ind w:left="1100"/>
    </w:pPr>
    <w:rPr>
      <w:sz w:val="18"/>
      <w:szCs w:val="18"/>
    </w:rPr>
  </w:style>
  <w:style w:type="paragraph" w:styleId="TDC7">
    <w:name w:val="toc 7"/>
    <w:basedOn w:val="Normal"/>
    <w:next w:val="Normal"/>
    <w:autoRedefine/>
    <w:uiPriority w:val="39"/>
    <w:unhideWhenUsed/>
    <w:rsid w:val="00F65131"/>
    <w:pPr>
      <w:spacing w:after="0" w:line="240" w:lineRule="auto"/>
      <w:ind w:left="1320"/>
    </w:pPr>
    <w:rPr>
      <w:sz w:val="18"/>
      <w:szCs w:val="18"/>
    </w:rPr>
  </w:style>
  <w:style w:type="paragraph" w:styleId="TDC8">
    <w:name w:val="toc 8"/>
    <w:basedOn w:val="Normal"/>
    <w:next w:val="Normal"/>
    <w:autoRedefine/>
    <w:uiPriority w:val="39"/>
    <w:unhideWhenUsed/>
    <w:rsid w:val="00F65131"/>
    <w:pPr>
      <w:spacing w:after="0" w:line="240" w:lineRule="auto"/>
      <w:ind w:left="1540"/>
    </w:pPr>
    <w:rPr>
      <w:sz w:val="18"/>
      <w:szCs w:val="18"/>
    </w:rPr>
  </w:style>
  <w:style w:type="paragraph" w:customStyle="1" w:styleId="T2">
    <w:name w:val="T_2"/>
    <w:next w:val="Normal"/>
    <w:rsid w:val="00F65131"/>
    <w:pPr>
      <w:numPr>
        <w:ilvl w:val="1"/>
        <w:numId w:val="9"/>
      </w:numPr>
      <w:spacing w:before="360" w:after="240" w:line="360" w:lineRule="auto"/>
      <w:jc w:val="both"/>
    </w:pPr>
    <w:rPr>
      <w:rFonts w:ascii="Arial" w:eastAsia="Calibri" w:hAnsi="Arial" w:cs="Times New Roman"/>
      <w:b/>
      <w:sz w:val="24"/>
      <w:lang w:val="es-EC"/>
    </w:rPr>
  </w:style>
  <w:style w:type="paragraph" w:customStyle="1" w:styleId="T1">
    <w:name w:val="T_1"/>
    <w:rsid w:val="00F65131"/>
    <w:pPr>
      <w:numPr>
        <w:numId w:val="9"/>
      </w:numPr>
      <w:spacing w:before="1320" w:after="240" w:line="360" w:lineRule="auto"/>
      <w:ind w:right="510"/>
      <w:jc w:val="center"/>
      <w:textboxTightWrap w:val="allLines"/>
    </w:pPr>
    <w:rPr>
      <w:rFonts w:ascii="Arial" w:eastAsia="Calibri" w:hAnsi="Arial" w:cs="Times New Roman"/>
      <w:b/>
      <w:sz w:val="24"/>
      <w:lang w:val="es-EC"/>
    </w:rPr>
  </w:style>
  <w:style w:type="numbering" w:customStyle="1" w:styleId="TesisLis">
    <w:name w:val="Tesis_Lis"/>
    <w:uiPriority w:val="99"/>
    <w:rsid w:val="00F65131"/>
    <w:pPr>
      <w:numPr>
        <w:numId w:val="9"/>
      </w:numPr>
    </w:pPr>
  </w:style>
  <w:style w:type="paragraph" w:customStyle="1" w:styleId="T3">
    <w:name w:val="T_3"/>
    <w:basedOn w:val="T2"/>
    <w:next w:val="Normal"/>
    <w:rsid w:val="00F65131"/>
    <w:pPr>
      <w:numPr>
        <w:ilvl w:val="2"/>
      </w:numPr>
    </w:pPr>
    <w:rPr>
      <w:lang w:val="es-ES"/>
    </w:rPr>
  </w:style>
  <w:style w:type="paragraph" w:customStyle="1" w:styleId="T4">
    <w:name w:val="T_4"/>
    <w:basedOn w:val="T2"/>
    <w:next w:val="Tes3Par4"/>
    <w:link w:val="T4Char"/>
    <w:rsid w:val="00F65131"/>
    <w:pPr>
      <w:numPr>
        <w:ilvl w:val="3"/>
      </w:numPr>
    </w:pPr>
    <w:rPr>
      <w:lang w:val="es-ES"/>
    </w:rPr>
  </w:style>
  <w:style w:type="paragraph" w:customStyle="1" w:styleId="TesisTem4">
    <w:name w:val="Tesis_Tem4"/>
    <w:basedOn w:val="T2"/>
    <w:rsid w:val="00F65131"/>
    <w:pPr>
      <w:numPr>
        <w:ilvl w:val="4"/>
      </w:numPr>
    </w:pPr>
    <w:rPr>
      <w:lang w:val="es-ES"/>
    </w:rPr>
  </w:style>
  <w:style w:type="character" w:customStyle="1" w:styleId="T4Char">
    <w:name w:val="T_4 Char"/>
    <w:basedOn w:val="Fuentedeprrafopredeter"/>
    <w:link w:val="T4"/>
    <w:rsid w:val="00F65131"/>
    <w:rPr>
      <w:rFonts w:ascii="Arial" w:eastAsia="Calibri" w:hAnsi="Arial" w:cs="Times New Roman"/>
      <w:b/>
      <w:sz w:val="24"/>
    </w:rPr>
  </w:style>
  <w:style w:type="paragraph" w:customStyle="1" w:styleId="T6">
    <w:name w:val="T_6"/>
    <w:basedOn w:val="Normal"/>
    <w:rsid w:val="00F65131"/>
    <w:pPr>
      <w:numPr>
        <w:ilvl w:val="5"/>
        <w:numId w:val="9"/>
      </w:numPr>
      <w:spacing w:before="360" w:after="240" w:line="360" w:lineRule="auto"/>
      <w:jc w:val="both"/>
    </w:pPr>
    <w:rPr>
      <w:rFonts w:ascii="Arial" w:eastAsia="Calibri" w:hAnsi="Arial" w:cs="Times New Roman"/>
      <w:b/>
      <w:sz w:val="24"/>
    </w:rPr>
  </w:style>
  <w:style w:type="paragraph" w:customStyle="1" w:styleId="Tes3Par5">
    <w:name w:val="Tes3_Par5"/>
    <w:basedOn w:val="Tes3Par4"/>
    <w:link w:val="Tes3Par5Car"/>
    <w:rsid w:val="00F65131"/>
    <w:pPr>
      <w:ind w:left="1191"/>
    </w:pPr>
  </w:style>
  <w:style w:type="character" w:customStyle="1" w:styleId="Tes3Par5Car">
    <w:name w:val="Tes3_Par5 Car"/>
    <w:basedOn w:val="Tes3Par4Car"/>
    <w:link w:val="Tes3Par5"/>
    <w:rsid w:val="00F65131"/>
    <w:rPr>
      <w:rFonts w:ascii="Arial" w:eastAsia="Calibri" w:hAnsi="Arial" w:cs="Times New Roman"/>
      <w:lang w:val="es-EC"/>
    </w:rPr>
  </w:style>
  <w:style w:type="paragraph" w:customStyle="1" w:styleId="Tab0">
    <w:name w:val="Tab_0"/>
    <w:basedOn w:val="Prrafodelista"/>
    <w:link w:val="Tab0Car"/>
    <w:rsid w:val="00F65131"/>
    <w:pPr>
      <w:widowControl w:val="0"/>
      <w:numPr>
        <w:numId w:val="10"/>
      </w:numPr>
      <w:spacing w:before="240" w:after="240" w:line="360" w:lineRule="auto"/>
      <w:jc w:val="center"/>
    </w:pPr>
    <w:rPr>
      <w:rFonts w:ascii="Arial" w:eastAsia="Calibri" w:hAnsi="Arial" w:cs="Arial"/>
    </w:rPr>
  </w:style>
  <w:style w:type="character" w:customStyle="1" w:styleId="Tab0Car">
    <w:name w:val="Tab_0 Car"/>
    <w:basedOn w:val="PrrafodelistaCar"/>
    <w:link w:val="Tab0"/>
    <w:rsid w:val="00F65131"/>
    <w:rPr>
      <w:rFonts w:ascii="Arial" w:eastAsia="Calibri" w:hAnsi="Arial" w:cs="Arial"/>
      <w:lang w:val="es-EC"/>
    </w:rPr>
  </w:style>
  <w:style w:type="paragraph" w:customStyle="1" w:styleId="Tes1Tit1">
    <w:name w:val="Tes1_Tit1"/>
    <w:link w:val="Tes1Tit1Car"/>
    <w:rsid w:val="00F65131"/>
    <w:pPr>
      <w:spacing w:before="360" w:after="120" w:line="552" w:lineRule="auto"/>
      <w:ind w:left="425" w:hanging="357"/>
      <w:jc w:val="center"/>
    </w:pPr>
    <w:rPr>
      <w:rFonts w:ascii="Arial" w:eastAsia="Calibri" w:hAnsi="Arial" w:cs="Times New Roman"/>
      <w:b/>
      <w:sz w:val="24"/>
      <w:lang w:val="es-EC"/>
    </w:rPr>
  </w:style>
  <w:style w:type="character" w:customStyle="1" w:styleId="Tes1Tit1Car">
    <w:name w:val="Tes1_Tit1 Car"/>
    <w:basedOn w:val="Fuentedeprrafopredeter"/>
    <w:link w:val="Tes1Tit1"/>
    <w:rsid w:val="00F65131"/>
    <w:rPr>
      <w:rFonts w:ascii="Arial" w:eastAsia="Calibri" w:hAnsi="Arial" w:cs="Times New Roman"/>
      <w:b/>
      <w:sz w:val="24"/>
      <w:lang w:val="es-EC"/>
    </w:rPr>
  </w:style>
  <w:style w:type="paragraph" w:customStyle="1" w:styleId="F15CF8D78C1B4A52ADD179934E4BA5D1">
    <w:name w:val="F15CF8D78C1B4A52ADD179934E4BA5D1"/>
    <w:rsid w:val="00F65131"/>
    <w:rPr>
      <w:rFonts w:eastAsiaTheme="minorEastAsia"/>
      <w:lang w:val="en-US"/>
    </w:rPr>
  </w:style>
  <w:style w:type="character" w:customStyle="1" w:styleId="TDC1Car">
    <w:name w:val="TDC 1 Car"/>
    <w:basedOn w:val="Ttulo1Car"/>
    <w:link w:val="TDC1"/>
    <w:uiPriority w:val="39"/>
    <w:rsid w:val="00500E56"/>
    <w:rPr>
      <w:rFonts w:ascii="Times New Roman" w:eastAsiaTheme="majorEastAsia" w:hAnsi="Times New Roman" w:cstheme="majorBidi"/>
      <w:b/>
      <w:bCs w:val="0"/>
      <w:sz w:val="24"/>
      <w:szCs w:val="28"/>
    </w:rPr>
  </w:style>
  <w:style w:type="paragraph" w:styleId="Mapadeldocumento">
    <w:name w:val="Document Map"/>
    <w:basedOn w:val="Normal"/>
    <w:link w:val="MapadeldocumentoCar"/>
    <w:uiPriority w:val="99"/>
    <w:semiHidden/>
    <w:unhideWhenUsed/>
    <w:rsid w:val="00F65131"/>
    <w:pPr>
      <w:spacing w:after="0" w:line="240" w:lineRule="auto"/>
      <w:jc w:val="both"/>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F65131"/>
    <w:rPr>
      <w:rFonts w:ascii="Tahoma" w:hAnsi="Tahoma" w:cs="Tahoma"/>
      <w:sz w:val="16"/>
      <w:szCs w:val="16"/>
      <w:lang w:val="es-EC"/>
    </w:rPr>
  </w:style>
  <w:style w:type="paragraph" w:customStyle="1" w:styleId="Imagenes">
    <w:name w:val="Imagenes"/>
    <w:basedOn w:val="TEXTO-Laytto"/>
    <w:link w:val="ImagenesCar"/>
    <w:qFormat/>
    <w:rsid w:val="00134CB3"/>
    <w:pPr>
      <w:spacing w:before="0" w:after="0"/>
      <w:jc w:val="center"/>
    </w:pPr>
    <w:rPr>
      <w:noProof/>
      <w:sz w:val="20"/>
      <w:lang w:eastAsia="es-ES"/>
    </w:rPr>
  </w:style>
  <w:style w:type="character" w:customStyle="1" w:styleId="TEXTO-LayttoCar">
    <w:name w:val="TEXTO - Laytto Car"/>
    <w:basedOn w:val="Fuentedeprrafopredeter"/>
    <w:link w:val="TEXTO-Laytto"/>
    <w:rsid w:val="005B7771"/>
    <w:rPr>
      <w:rFonts w:ascii="Times New Roman" w:hAnsi="Times New Roman"/>
      <w:sz w:val="24"/>
      <w:szCs w:val="24"/>
    </w:rPr>
  </w:style>
  <w:style w:type="character" w:customStyle="1" w:styleId="ImagenesCar">
    <w:name w:val="Imagenes Car"/>
    <w:basedOn w:val="TEXTO-LayttoCar"/>
    <w:link w:val="Imagenes"/>
    <w:rsid w:val="00134CB3"/>
    <w:rPr>
      <w:rFonts w:ascii="Times New Roman" w:hAnsi="Times New Roman"/>
      <w:noProof/>
      <w:sz w:val="20"/>
      <w:szCs w:val="24"/>
      <w:lang w:eastAsia="es-ES"/>
    </w:rPr>
  </w:style>
  <w:style w:type="character" w:customStyle="1" w:styleId="apple-converted-space">
    <w:name w:val="apple-converted-space"/>
    <w:basedOn w:val="Fuentedeprrafopredeter"/>
    <w:rsid w:val="002F1A06"/>
  </w:style>
  <w:style w:type="character" w:customStyle="1" w:styleId="Cuerpodeltexto2">
    <w:name w:val="Cuerpo del texto (2)_"/>
    <w:basedOn w:val="Fuentedeprrafopredeter"/>
    <w:link w:val="Cuerpodeltexto20"/>
    <w:rsid w:val="00053165"/>
    <w:rPr>
      <w:rFonts w:ascii="Arial" w:eastAsia="Arial" w:hAnsi="Arial" w:cs="Arial"/>
      <w:shd w:val="clear" w:color="auto" w:fill="FFFFFF"/>
    </w:rPr>
  </w:style>
  <w:style w:type="character" w:customStyle="1" w:styleId="Ttulo30">
    <w:name w:val="Título #3_"/>
    <w:basedOn w:val="Fuentedeprrafopredeter"/>
    <w:link w:val="Ttulo31"/>
    <w:rsid w:val="00053165"/>
    <w:rPr>
      <w:rFonts w:ascii="Arial" w:eastAsia="Arial" w:hAnsi="Arial" w:cs="Arial"/>
      <w:b/>
      <w:bCs/>
      <w:shd w:val="clear" w:color="auto" w:fill="FFFFFF"/>
    </w:rPr>
  </w:style>
  <w:style w:type="paragraph" w:customStyle="1" w:styleId="Cuerpodeltexto20">
    <w:name w:val="Cuerpo del texto (2)"/>
    <w:basedOn w:val="Normal"/>
    <w:link w:val="Cuerpodeltexto2"/>
    <w:rsid w:val="00053165"/>
    <w:pPr>
      <w:widowControl w:val="0"/>
      <w:shd w:val="clear" w:color="auto" w:fill="FFFFFF"/>
      <w:spacing w:before="300" w:after="180" w:line="269" w:lineRule="exact"/>
      <w:ind w:hanging="580"/>
      <w:jc w:val="both"/>
    </w:pPr>
    <w:rPr>
      <w:rFonts w:ascii="Arial" w:eastAsia="Arial" w:hAnsi="Arial" w:cs="Arial"/>
    </w:rPr>
  </w:style>
  <w:style w:type="paragraph" w:customStyle="1" w:styleId="Ttulo31">
    <w:name w:val="Título #3"/>
    <w:basedOn w:val="Normal"/>
    <w:link w:val="Ttulo30"/>
    <w:rsid w:val="00053165"/>
    <w:pPr>
      <w:widowControl w:val="0"/>
      <w:shd w:val="clear" w:color="auto" w:fill="FFFFFF"/>
      <w:spacing w:before="180" w:after="300" w:line="0" w:lineRule="atLeast"/>
      <w:ind w:hanging="460"/>
      <w:jc w:val="both"/>
      <w:outlineLvl w:val="2"/>
    </w:pPr>
    <w:rPr>
      <w:rFonts w:ascii="Arial" w:eastAsia="Arial" w:hAnsi="Arial" w:cs="Arial"/>
      <w:b/>
      <w:bCs/>
    </w:rPr>
  </w:style>
  <w:style w:type="character" w:customStyle="1" w:styleId="Cuerpodeltexto2Exact">
    <w:name w:val="Cuerpo del texto (2) Exact"/>
    <w:basedOn w:val="Fuentedeprrafopredeter"/>
    <w:rsid w:val="00053165"/>
    <w:rPr>
      <w:rFonts w:ascii="Arial" w:eastAsia="Arial" w:hAnsi="Arial" w:cs="Arial"/>
      <w:b w:val="0"/>
      <w:bCs w:val="0"/>
      <w:i w:val="0"/>
      <w:iCs w:val="0"/>
      <w:smallCaps w:val="0"/>
      <w:strike w:val="0"/>
      <w:sz w:val="22"/>
      <w:szCs w:val="22"/>
      <w:u w:val="none"/>
    </w:rPr>
  </w:style>
  <w:style w:type="character" w:customStyle="1" w:styleId="Ttulo2Exact">
    <w:name w:val="Título #2 Exact"/>
    <w:basedOn w:val="Fuentedeprrafopredeter"/>
    <w:rsid w:val="00657C74"/>
    <w:rPr>
      <w:rFonts w:ascii="Arial" w:eastAsia="Arial" w:hAnsi="Arial" w:cs="Arial"/>
      <w:b w:val="0"/>
      <w:bCs w:val="0"/>
      <w:i w:val="0"/>
      <w:iCs w:val="0"/>
      <w:smallCaps w:val="0"/>
      <w:strike w:val="0"/>
      <w:spacing w:val="80"/>
      <w:sz w:val="26"/>
      <w:szCs w:val="26"/>
      <w:u w:val="none"/>
    </w:rPr>
  </w:style>
  <w:style w:type="character" w:customStyle="1" w:styleId="EncabezamientoopiedepginaArial24ptoNegritaSincursivaEspaciado-1pto">
    <w:name w:val="Encabezamiento o pie de página + Arial;24 pto;Negrita;Sin cursiva;Espaciado -1 pto"/>
    <w:basedOn w:val="Fuentedeprrafopredeter"/>
    <w:rsid w:val="00657C74"/>
    <w:rPr>
      <w:rFonts w:ascii="Arial" w:eastAsia="Arial" w:hAnsi="Arial" w:cs="Arial"/>
      <w:b/>
      <w:bCs/>
      <w:i/>
      <w:iCs/>
      <w:smallCaps w:val="0"/>
      <w:strike w:val="0"/>
      <w:color w:val="000000"/>
      <w:spacing w:val="-30"/>
      <w:w w:val="100"/>
      <w:position w:val="0"/>
      <w:sz w:val="48"/>
      <w:szCs w:val="48"/>
      <w:u w:val="none"/>
      <w:lang w:val="es-ES" w:eastAsia="es-ES" w:bidi="es-ES"/>
    </w:rPr>
  </w:style>
  <w:style w:type="character" w:customStyle="1" w:styleId="Encabezamientoopiedepgina">
    <w:name w:val="Encabezamiento o pie de página_"/>
    <w:basedOn w:val="Fuentedeprrafopredeter"/>
    <w:rsid w:val="00657C74"/>
    <w:rPr>
      <w:rFonts w:ascii="Calibri" w:eastAsia="Calibri" w:hAnsi="Calibri" w:cs="Calibri"/>
      <w:b w:val="0"/>
      <w:bCs w:val="0"/>
      <w:i/>
      <w:iCs/>
      <w:smallCaps w:val="0"/>
      <w:strike w:val="0"/>
      <w:sz w:val="15"/>
      <w:szCs w:val="15"/>
      <w:u w:val="none"/>
    </w:rPr>
  </w:style>
  <w:style w:type="character" w:customStyle="1" w:styleId="Encabezamientoopiedepgina0">
    <w:name w:val="Encabezamiento o pie de página"/>
    <w:basedOn w:val="Encabezamientoopiedepgina"/>
    <w:rsid w:val="00657C74"/>
    <w:rPr>
      <w:rFonts w:ascii="Calibri" w:eastAsia="Calibri" w:hAnsi="Calibri" w:cs="Calibri"/>
      <w:b w:val="0"/>
      <w:bCs w:val="0"/>
      <w:i/>
      <w:iCs/>
      <w:smallCaps w:val="0"/>
      <w:strike w:val="0"/>
      <w:color w:val="000000"/>
      <w:spacing w:val="0"/>
      <w:w w:val="100"/>
      <w:position w:val="0"/>
      <w:sz w:val="15"/>
      <w:szCs w:val="15"/>
      <w:u w:val="none"/>
      <w:lang w:val="es-ES" w:eastAsia="es-ES" w:bidi="es-ES"/>
    </w:rPr>
  </w:style>
  <w:style w:type="character" w:customStyle="1" w:styleId="Cuerpodeltexto4">
    <w:name w:val="Cuerpo del texto (4)_"/>
    <w:basedOn w:val="Fuentedeprrafopredeter"/>
    <w:link w:val="Cuerpodeltexto40"/>
    <w:rsid w:val="00657C74"/>
    <w:rPr>
      <w:rFonts w:ascii="Arial" w:eastAsia="Arial" w:hAnsi="Arial" w:cs="Arial"/>
      <w:b/>
      <w:bCs/>
      <w:shd w:val="clear" w:color="auto" w:fill="FFFFFF"/>
    </w:rPr>
  </w:style>
  <w:style w:type="character" w:customStyle="1" w:styleId="Cuerpodeltexto4Exact">
    <w:name w:val="Cuerpo del texto (4) Exact"/>
    <w:basedOn w:val="Fuentedeprrafopredeter"/>
    <w:rsid w:val="00657C74"/>
    <w:rPr>
      <w:rFonts w:ascii="Arial" w:eastAsia="Arial" w:hAnsi="Arial" w:cs="Arial"/>
      <w:b/>
      <w:bCs/>
      <w:i w:val="0"/>
      <w:iCs w:val="0"/>
      <w:smallCaps w:val="0"/>
      <w:strike w:val="0"/>
      <w:sz w:val="22"/>
      <w:szCs w:val="22"/>
      <w:u w:val="none"/>
    </w:rPr>
  </w:style>
  <w:style w:type="character" w:customStyle="1" w:styleId="LeyendadelaimagenExact">
    <w:name w:val="Leyenda de la imagen Exact"/>
    <w:basedOn w:val="Fuentedeprrafopredeter"/>
    <w:link w:val="Leyendadelaimagen"/>
    <w:rsid w:val="00657C74"/>
    <w:rPr>
      <w:rFonts w:ascii="Arial" w:eastAsia="Arial" w:hAnsi="Arial" w:cs="Arial"/>
      <w:shd w:val="clear" w:color="auto" w:fill="FFFFFF"/>
    </w:rPr>
  </w:style>
  <w:style w:type="paragraph" w:customStyle="1" w:styleId="Cuerpodeltexto40">
    <w:name w:val="Cuerpo del texto (4)"/>
    <w:basedOn w:val="Normal"/>
    <w:link w:val="Cuerpodeltexto4"/>
    <w:rsid w:val="00657C74"/>
    <w:pPr>
      <w:widowControl w:val="0"/>
      <w:shd w:val="clear" w:color="auto" w:fill="FFFFFF"/>
      <w:spacing w:before="180" w:after="180" w:line="269" w:lineRule="exact"/>
      <w:ind w:hanging="460"/>
      <w:jc w:val="both"/>
    </w:pPr>
    <w:rPr>
      <w:rFonts w:ascii="Arial" w:eastAsia="Arial" w:hAnsi="Arial" w:cs="Arial"/>
      <w:b/>
      <w:bCs/>
    </w:rPr>
  </w:style>
  <w:style w:type="paragraph" w:customStyle="1" w:styleId="Leyendadelaimagen">
    <w:name w:val="Leyenda de la imagen"/>
    <w:basedOn w:val="Normal"/>
    <w:link w:val="LeyendadelaimagenExact"/>
    <w:rsid w:val="00657C74"/>
    <w:pPr>
      <w:widowControl w:val="0"/>
      <w:shd w:val="clear" w:color="auto" w:fill="FFFFFF"/>
      <w:spacing w:after="0" w:line="0" w:lineRule="atLeast"/>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97415">
      <w:bodyDiv w:val="1"/>
      <w:marLeft w:val="0"/>
      <w:marRight w:val="0"/>
      <w:marTop w:val="0"/>
      <w:marBottom w:val="0"/>
      <w:divBdr>
        <w:top w:val="none" w:sz="0" w:space="0" w:color="auto"/>
        <w:left w:val="none" w:sz="0" w:space="0" w:color="auto"/>
        <w:bottom w:val="none" w:sz="0" w:space="0" w:color="auto"/>
        <w:right w:val="none" w:sz="0" w:space="0" w:color="auto"/>
      </w:divBdr>
    </w:div>
    <w:div w:id="20790795">
      <w:bodyDiv w:val="1"/>
      <w:marLeft w:val="0"/>
      <w:marRight w:val="0"/>
      <w:marTop w:val="0"/>
      <w:marBottom w:val="0"/>
      <w:divBdr>
        <w:top w:val="none" w:sz="0" w:space="0" w:color="auto"/>
        <w:left w:val="none" w:sz="0" w:space="0" w:color="auto"/>
        <w:bottom w:val="none" w:sz="0" w:space="0" w:color="auto"/>
        <w:right w:val="none" w:sz="0" w:space="0" w:color="auto"/>
      </w:divBdr>
    </w:div>
    <w:div w:id="69276646">
      <w:bodyDiv w:val="1"/>
      <w:marLeft w:val="0"/>
      <w:marRight w:val="0"/>
      <w:marTop w:val="0"/>
      <w:marBottom w:val="0"/>
      <w:divBdr>
        <w:top w:val="none" w:sz="0" w:space="0" w:color="auto"/>
        <w:left w:val="none" w:sz="0" w:space="0" w:color="auto"/>
        <w:bottom w:val="none" w:sz="0" w:space="0" w:color="auto"/>
        <w:right w:val="none" w:sz="0" w:space="0" w:color="auto"/>
      </w:divBdr>
    </w:div>
    <w:div w:id="77092794">
      <w:bodyDiv w:val="1"/>
      <w:marLeft w:val="0"/>
      <w:marRight w:val="0"/>
      <w:marTop w:val="0"/>
      <w:marBottom w:val="0"/>
      <w:divBdr>
        <w:top w:val="none" w:sz="0" w:space="0" w:color="auto"/>
        <w:left w:val="none" w:sz="0" w:space="0" w:color="auto"/>
        <w:bottom w:val="none" w:sz="0" w:space="0" w:color="auto"/>
        <w:right w:val="none" w:sz="0" w:space="0" w:color="auto"/>
      </w:divBdr>
    </w:div>
    <w:div w:id="130483842">
      <w:bodyDiv w:val="1"/>
      <w:marLeft w:val="0"/>
      <w:marRight w:val="0"/>
      <w:marTop w:val="0"/>
      <w:marBottom w:val="0"/>
      <w:divBdr>
        <w:top w:val="none" w:sz="0" w:space="0" w:color="auto"/>
        <w:left w:val="none" w:sz="0" w:space="0" w:color="auto"/>
        <w:bottom w:val="none" w:sz="0" w:space="0" w:color="auto"/>
        <w:right w:val="none" w:sz="0" w:space="0" w:color="auto"/>
      </w:divBdr>
    </w:div>
    <w:div w:id="190383674">
      <w:bodyDiv w:val="1"/>
      <w:marLeft w:val="0"/>
      <w:marRight w:val="0"/>
      <w:marTop w:val="0"/>
      <w:marBottom w:val="0"/>
      <w:divBdr>
        <w:top w:val="none" w:sz="0" w:space="0" w:color="auto"/>
        <w:left w:val="none" w:sz="0" w:space="0" w:color="auto"/>
        <w:bottom w:val="none" w:sz="0" w:space="0" w:color="auto"/>
        <w:right w:val="none" w:sz="0" w:space="0" w:color="auto"/>
      </w:divBdr>
    </w:div>
    <w:div w:id="252979788">
      <w:bodyDiv w:val="1"/>
      <w:marLeft w:val="0"/>
      <w:marRight w:val="0"/>
      <w:marTop w:val="0"/>
      <w:marBottom w:val="0"/>
      <w:divBdr>
        <w:top w:val="none" w:sz="0" w:space="0" w:color="auto"/>
        <w:left w:val="none" w:sz="0" w:space="0" w:color="auto"/>
        <w:bottom w:val="none" w:sz="0" w:space="0" w:color="auto"/>
        <w:right w:val="none" w:sz="0" w:space="0" w:color="auto"/>
      </w:divBdr>
    </w:div>
    <w:div w:id="307128757">
      <w:bodyDiv w:val="1"/>
      <w:marLeft w:val="0"/>
      <w:marRight w:val="0"/>
      <w:marTop w:val="0"/>
      <w:marBottom w:val="0"/>
      <w:divBdr>
        <w:top w:val="none" w:sz="0" w:space="0" w:color="auto"/>
        <w:left w:val="none" w:sz="0" w:space="0" w:color="auto"/>
        <w:bottom w:val="none" w:sz="0" w:space="0" w:color="auto"/>
        <w:right w:val="none" w:sz="0" w:space="0" w:color="auto"/>
      </w:divBdr>
    </w:div>
    <w:div w:id="322199685">
      <w:bodyDiv w:val="1"/>
      <w:marLeft w:val="0"/>
      <w:marRight w:val="0"/>
      <w:marTop w:val="0"/>
      <w:marBottom w:val="0"/>
      <w:divBdr>
        <w:top w:val="none" w:sz="0" w:space="0" w:color="auto"/>
        <w:left w:val="none" w:sz="0" w:space="0" w:color="auto"/>
        <w:bottom w:val="none" w:sz="0" w:space="0" w:color="auto"/>
        <w:right w:val="none" w:sz="0" w:space="0" w:color="auto"/>
      </w:divBdr>
    </w:div>
    <w:div w:id="325942148">
      <w:bodyDiv w:val="1"/>
      <w:marLeft w:val="0"/>
      <w:marRight w:val="0"/>
      <w:marTop w:val="0"/>
      <w:marBottom w:val="0"/>
      <w:divBdr>
        <w:top w:val="none" w:sz="0" w:space="0" w:color="auto"/>
        <w:left w:val="none" w:sz="0" w:space="0" w:color="auto"/>
        <w:bottom w:val="none" w:sz="0" w:space="0" w:color="auto"/>
        <w:right w:val="none" w:sz="0" w:space="0" w:color="auto"/>
      </w:divBdr>
    </w:div>
    <w:div w:id="358967779">
      <w:bodyDiv w:val="1"/>
      <w:marLeft w:val="0"/>
      <w:marRight w:val="0"/>
      <w:marTop w:val="0"/>
      <w:marBottom w:val="0"/>
      <w:divBdr>
        <w:top w:val="none" w:sz="0" w:space="0" w:color="auto"/>
        <w:left w:val="none" w:sz="0" w:space="0" w:color="auto"/>
        <w:bottom w:val="none" w:sz="0" w:space="0" w:color="auto"/>
        <w:right w:val="none" w:sz="0" w:space="0" w:color="auto"/>
      </w:divBdr>
    </w:div>
    <w:div w:id="364869222">
      <w:bodyDiv w:val="1"/>
      <w:marLeft w:val="0"/>
      <w:marRight w:val="0"/>
      <w:marTop w:val="0"/>
      <w:marBottom w:val="0"/>
      <w:divBdr>
        <w:top w:val="none" w:sz="0" w:space="0" w:color="auto"/>
        <w:left w:val="none" w:sz="0" w:space="0" w:color="auto"/>
        <w:bottom w:val="none" w:sz="0" w:space="0" w:color="auto"/>
        <w:right w:val="none" w:sz="0" w:space="0" w:color="auto"/>
      </w:divBdr>
    </w:div>
    <w:div w:id="366180026">
      <w:bodyDiv w:val="1"/>
      <w:marLeft w:val="0"/>
      <w:marRight w:val="0"/>
      <w:marTop w:val="0"/>
      <w:marBottom w:val="0"/>
      <w:divBdr>
        <w:top w:val="none" w:sz="0" w:space="0" w:color="auto"/>
        <w:left w:val="none" w:sz="0" w:space="0" w:color="auto"/>
        <w:bottom w:val="none" w:sz="0" w:space="0" w:color="auto"/>
        <w:right w:val="none" w:sz="0" w:space="0" w:color="auto"/>
      </w:divBdr>
    </w:div>
    <w:div w:id="407852454">
      <w:bodyDiv w:val="1"/>
      <w:marLeft w:val="0"/>
      <w:marRight w:val="0"/>
      <w:marTop w:val="0"/>
      <w:marBottom w:val="0"/>
      <w:divBdr>
        <w:top w:val="none" w:sz="0" w:space="0" w:color="auto"/>
        <w:left w:val="none" w:sz="0" w:space="0" w:color="auto"/>
        <w:bottom w:val="none" w:sz="0" w:space="0" w:color="auto"/>
        <w:right w:val="none" w:sz="0" w:space="0" w:color="auto"/>
      </w:divBdr>
    </w:div>
    <w:div w:id="453603361">
      <w:bodyDiv w:val="1"/>
      <w:marLeft w:val="0"/>
      <w:marRight w:val="0"/>
      <w:marTop w:val="0"/>
      <w:marBottom w:val="0"/>
      <w:divBdr>
        <w:top w:val="none" w:sz="0" w:space="0" w:color="auto"/>
        <w:left w:val="none" w:sz="0" w:space="0" w:color="auto"/>
        <w:bottom w:val="none" w:sz="0" w:space="0" w:color="auto"/>
        <w:right w:val="none" w:sz="0" w:space="0" w:color="auto"/>
      </w:divBdr>
    </w:div>
    <w:div w:id="463541899">
      <w:bodyDiv w:val="1"/>
      <w:marLeft w:val="0"/>
      <w:marRight w:val="0"/>
      <w:marTop w:val="0"/>
      <w:marBottom w:val="0"/>
      <w:divBdr>
        <w:top w:val="none" w:sz="0" w:space="0" w:color="auto"/>
        <w:left w:val="none" w:sz="0" w:space="0" w:color="auto"/>
        <w:bottom w:val="none" w:sz="0" w:space="0" w:color="auto"/>
        <w:right w:val="none" w:sz="0" w:space="0" w:color="auto"/>
      </w:divBdr>
    </w:div>
    <w:div w:id="519010527">
      <w:bodyDiv w:val="1"/>
      <w:marLeft w:val="0"/>
      <w:marRight w:val="0"/>
      <w:marTop w:val="0"/>
      <w:marBottom w:val="0"/>
      <w:divBdr>
        <w:top w:val="none" w:sz="0" w:space="0" w:color="auto"/>
        <w:left w:val="none" w:sz="0" w:space="0" w:color="auto"/>
        <w:bottom w:val="none" w:sz="0" w:space="0" w:color="auto"/>
        <w:right w:val="none" w:sz="0" w:space="0" w:color="auto"/>
      </w:divBdr>
    </w:div>
    <w:div w:id="536966581">
      <w:bodyDiv w:val="1"/>
      <w:marLeft w:val="0"/>
      <w:marRight w:val="0"/>
      <w:marTop w:val="0"/>
      <w:marBottom w:val="0"/>
      <w:divBdr>
        <w:top w:val="none" w:sz="0" w:space="0" w:color="auto"/>
        <w:left w:val="none" w:sz="0" w:space="0" w:color="auto"/>
        <w:bottom w:val="none" w:sz="0" w:space="0" w:color="auto"/>
        <w:right w:val="none" w:sz="0" w:space="0" w:color="auto"/>
      </w:divBdr>
    </w:div>
    <w:div w:id="582295865">
      <w:bodyDiv w:val="1"/>
      <w:marLeft w:val="0"/>
      <w:marRight w:val="0"/>
      <w:marTop w:val="0"/>
      <w:marBottom w:val="0"/>
      <w:divBdr>
        <w:top w:val="none" w:sz="0" w:space="0" w:color="auto"/>
        <w:left w:val="none" w:sz="0" w:space="0" w:color="auto"/>
        <w:bottom w:val="none" w:sz="0" w:space="0" w:color="auto"/>
        <w:right w:val="none" w:sz="0" w:space="0" w:color="auto"/>
      </w:divBdr>
    </w:div>
    <w:div w:id="586966451">
      <w:bodyDiv w:val="1"/>
      <w:marLeft w:val="0"/>
      <w:marRight w:val="0"/>
      <w:marTop w:val="0"/>
      <w:marBottom w:val="0"/>
      <w:divBdr>
        <w:top w:val="none" w:sz="0" w:space="0" w:color="auto"/>
        <w:left w:val="none" w:sz="0" w:space="0" w:color="auto"/>
        <w:bottom w:val="none" w:sz="0" w:space="0" w:color="auto"/>
        <w:right w:val="none" w:sz="0" w:space="0" w:color="auto"/>
      </w:divBdr>
    </w:div>
    <w:div w:id="598492108">
      <w:bodyDiv w:val="1"/>
      <w:marLeft w:val="0"/>
      <w:marRight w:val="0"/>
      <w:marTop w:val="0"/>
      <w:marBottom w:val="0"/>
      <w:divBdr>
        <w:top w:val="none" w:sz="0" w:space="0" w:color="auto"/>
        <w:left w:val="none" w:sz="0" w:space="0" w:color="auto"/>
        <w:bottom w:val="none" w:sz="0" w:space="0" w:color="auto"/>
        <w:right w:val="none" w:sz="0" w:space="0" w:color="auto"/>
      </w:divBdr>
    </w:div>
    <w:div w:id="642588218">
      <w:bodyDiv w:val="1"/>
      <w:marLeft w:val="0"/>
      <w:marRight w:val="0"/>
      <w:marTop w:val="0"/>
      <w:marBottom w:val="0"/>
      <w:divBdr>
        <w:top w:val="none" w:sz="0" w:space="0" w:color="auto"/>
        <w:left w:val="none" w:sz="0" w:space="0" w:color="auto"/>
        <w:bottom w:val="none" w:sz="0" w:space="0" w:color="auto"/>
        <w:right w:val="none" w:sz="0" w:space="0" w:color="auto"/>
      </w:divBdr>
    </w:div>
    <w:div w:id="677004935">
      <w:bodyDiv w:val="1"/>
      <w:marLeft w:val="0"/>
      <w:marRight w:val="0"/>
      <w:marTop w:val="0"/>
      <w:marBottom w:val="0"/>
      <w:divBdr>
        <w:top w:val="none" w:sz="0" w:space="0" w:color="auto"/>
        <w:left w:val="none" w:sz="0" w:space="0" w:color="auto"/>
        <w:bottom w:val="none" w:sz="0" w:space="0" w:color="auto"/>
        <w:right w:val="none" w:sz="0" w:space="0" w:color="auto"/>
      </w:divBdr>
    </w:div>
    <w:div w:id="677315185">
      <w:bodyDiv w:val="1"/>
      <w:marLeft w:val="0"/>
      <w:marRight w:val="0"/>
      <w:marTop w:val="0"/>
      <w:marBottom w:val="0"/>
      <w:divBdr>
        <w:top w:val="none" w:sz="0" w:space="0" w:color="auto"/>
        <w:left w:val="none" w:sz="0" w:space="0" w:color="auto"/>
        <w:bottom w:val="none" w:sz="0" w:space="0" w:color="auto"/>
        <w:right w:val="none" w:sz="0" w:space="0" w:color="auto"/>
      </w:divBdr>
    </w:div>
    <w:div w:id="715541412">
      <w:bodyDiv w:val="1"/>
      <w:marLeft w:val="0"/>
      <w:marRight w:val="0"/>
      <w:marTop w:val="0"/>
      <w:marBottom w:val="0"/>
      <w:divBdr>
        <w:top w:val="none" w:sz="0" w:space="0" w:color="auto"/>
        <w:left w:val="none" w:sz="0" w:space="0" w:color="auto"/>
        <w:bottom w:val="none" w:sz="0" w:space="0" w:color="auto"/>
        <w:right w:val="none" w:sz="0" w:space="0" w:color="auto"/>
      </w:divBdr>
    </w:div>
    <w:div w:id="742917958">
      <w:bodyDiv w:val="1"/>
      <w:marLeft w:val="0"/>
      <w:marRight w:val="0"/>
      <w:marTop w:val="0"/>
      <w:marBottom w:val="0"/>
      <w:divBdr>
        <w:top w:val="none" w:sz="0" w:space="0" w:color="auto"/>
        <w:left w:val="none" w:sz="0" w:space="0" w:color="auto"/>
        <w:bottom w:val="none" w:sz="0" w:space="0" w:color="auto"/>
        <w:right w:val="none" w:sz="0" w:space="0" w:color="auto"/>
      </w:divBdr>
    </w:div>
    <w:div w:id="798260196">
      <w:bodyDiv w:val="1"/>
      <w:marLeft w:val="0"/>
      <w:marRight w:val="0"/>
      <w:marTop w:val="0"/>
      <w:marBottom w:val="0"/>
      <w:divBdr>
        <w:top w:val="none" w:sz="0" w:space="0" w:color="auto"/>
        <w:left w:val="none" w:sz="0" w:space="0" w:color="auto"/>
        <w:bottom w:val="none" w:sz="0" w:space="0" w:color="auto"/>
        <w:right w:val="none" w:sz="0" w:space="0" w:color="auto"/>
      </w:divBdr>
    </w:div>
    <w:div w:id="798769316">
      <w:bodyDiv w:val="1"/>
      <w:marLeft w:val="0"/>
      <w:marRight w:val="0"/>
      <w:marTop w:val="0"/>
      <w:marBottom w:val="0"/>
      <w:divBdr>
        <w:top w:val="none" w:sz="0" w:space="0" w:color="auto"/>
        <w:left w:val="none" w:sz="0" w:space="0" w:color="auto"/>
        <w:bottom w:val="none" w:sz="0" w:space="0" w:color="auto"/>
        <w:right w:val="none" w:sz="0" w:space="0" w:color="auto"/>
      </w:divBdr>
    </w:div>
    <w:div w:id="817847736">
      <w:bodyDiv w:val="1"/>
      <w:marLeft w:val="0"/>
      <w:marRight w:val="0"/>
      <w:marTop w:val="0"/>
      <w:marBottom w:val="0"/>
      <w:divBdr>
        <w:top w:val="none" w:sz="0" w:space="0" w:color="auto"/>
        <w:left w:val="none" w:sz="0" w:space="0" w:color="auto"/>
        <w:bottom w:val="none" w:sz="0" w:space="0" w:color="auto"/>
        <w:right w:val="none" w:sz="0" w:space="0" w:color="auto"/>
      </w:divBdr>
    </w:div>
    <w:div w:id="819729170">
      <w:bodyDiv w:val="1"/>
      <w:marLeft w:val="0"/>
      <w:marRight w:val="0"/>
      <w:marTop w:val="0"/>
      <w:marBottom w:val="0"/>
      <w:divBdr>
        <w:top w:val="none" w:sz="0" w:space="0" w:color="auto"/>
        <w:left w:val="none" w:sz="0" w:space="0" w:color="auto"/>
        <w:bottom w:val="none" w:sz="0" w:space="0" w:color="auto"/>
        <w:right w:val="none" w:sz="0" w:space="0" w:color="auto"/>
      </w:divBdr>
    </w:div>
    <w:div w:id="825051179">
      <w:bodyDiv w:val="1"/>
      <w:marLeft w:val="0"/>
      <w:marRight w:val="0"/>
      <w:marTop w:val="0"/>
      <w:marBottom w:val="0"/>
      <w:divBdr>
        <w:top w:val="none" w:sz="0" w:space="0" w:color="auto"/>
        <w:left w:val="none" w:sz="0" w:space="0" w:color="auto"/>
        <w:bottom w:val="none" w:sz="0" w:space="0" w:color="auto"/>
        <w:right w:val="none" w:sz="0" w:space="0" w:color="auto"/>
      </w:divBdr>
    </w:div>
    <w:div w:id="858589574">
      <w:bodyDiv w:val="1"/>
      <w:marLeft w:val="0"/>
      <w:marRight w:val="0"/>
      <w:marTop w:val="0"/>
      <w:marBottom w:val="0"/>
      <w:divBdr>
        <w:top w:val="none" w:sz="0" w:space="0" w:color="auto"/>
        <w:left w:val="none" w:sz="0" w:space="0" w:color="auto"/>
        <w:bottom w:val="none" w:sz="0" w:space="0" w:color="auto"/>
        <w:right w:val="none" w:sz="0" w:space="0" w:color="auto"/>
      </w:divBdr>
    </w:div>
    <w:div w:id="861168238">
      <w:bodyDiv w:val="1"/>
      <w:marLeft w:val="0"/>
      <w:marRight w:val="0"/>
      <w:marTop w:val="0"/>
      <w:marBottom w:val="0"/>
      <w:divBdr>
        <w:top w:val="none" w:sz="0" w:space="0" w:color="auto"/>
        <w:left w:val="none" w:sz="0" w:space="0" w:color="auto"/>
        <w:bottom w:val="none" w:sz="0" w:space="0" w:color="auto"/>
        <w:right w:val="none" w:sz="0" w:space="0" w:color="auto"/>
      </w:divBdr>
    </w:div>
    <w:div w:id="866988455">
      <w:bodyDiv w:val="1"/>
      <w:marLeft w:val="0"/>
      <w:marRight w:val="0"/>
      <w:marTop w:val="0"/>
      <w:marBottom w:val="0"/>
      <w:divBdr>
        <w:top w:val="none" w:sz="0" w:space="0" w:color="auto"/>
        <w:left w:val="none" w:sz="0" w:space="0" w:color="auto"/>
        <w:bottom w:val="none" w:sz="0" w:space="0" w:color="auto"/>
        <w:right w:val="none" w:sz="0" w:space="0" w:color="auto"/>
      </w:divBdr>
    </w:div>
    <w:div w:id="904798300">
      <w:bodyDiv w:val="1"/>
      <w:marLeft w:val="0"/>
      <w:marRight w:val="0"/>
      <w:marTop w:val="0"/>
      <w:marBottom w:val="0"/>
      <w:divBdr>
        <w:top w:val="none" w:sz="0" w:space="0" w:color="auto"/>
        <w:left w:val="none" w:sz="0" w:space="0" w:color="auto"/>
        <w:bottom w:val="none" w:sz="0" w:space="0" w:color="auto"/>
        <w:right w:val="none" w:sz="0" w:space="0" w:color="auto"/>
      </w:divBdr>
    </w:div>
    <w:div w:id="967080186">
      <w:bodyDiv w:val="1"/>
      <w:marLeft w:val="0"/>
      <w:marRight w:val="0"/>
      <w:marTop w:val="0"/>
      <w:marBottom w:val="0"/>
      <w:divBdr>
        <w:top w:val="none" w:sz="0" w:space="0" w:color="auto"/>
        <w:left w:val="none" w:sz="0" w:space="0" w:color="auto"/>
        <w:bottom w:val="none" w:sz="0" w:space="0" w:color="auto"/>
        <w:right w:val="none" w:sz="0" w:space="0" w:color="auto"/>
      </w:divBdr>
    </w:div>
    <w:div w:id="973100849">
      <w:bodyDiv w:val="1"/>
      <w:marLeft w:val="0"/>
      <w:marRight w:val="0"/>
      <w:marTop w:val="0"/>
      <w:marBottom w:val="0"/>
      <w:divBdr>
        <w:top w:val="none" w:sz="0" w:space="0" w:color="auto"/>
        <w:left w:val="none" w:sz="0" w:space="0" w:color="auto"/>
        <w:bottom w:val="none" w:sz="0" w:space="0" w:color="auto"/>
        <w:right w:val="none" w:sz="0" w:space="0" w:color="auto"/>
      </w:divBdr>
    </w:div>
    <w:div w:id="1036739954">
      <w:bodyDiv w:val="1"/>
      <w:marLeft w:val="0"/>
      <w:marRight w:val="0"/>
      <w:marTop w:val="0"/>
      <w:marBottom w:val="0"/>
      <w:divBdr>
        <w:top w:val="none" w:sz="0" w:space="0" w:color="auto"/>
        <w:left w:val="none" w:sz="0" w:space="0" w:color="auto"/>
        <w:bottom w:val="none" w:sz="0" w:space="0" w:color="auto"/>
        <w:right w:val="none" w:sz="0" w:space="0" w:color="auto"/>
      </w:divBdr>
    </w:div>
    <w:div w:id="1047950684">
      <w:bodyDiv w:val="1"/>
      <w:marLeft w:val="0"/>
      <w:marRight w:val="0"/>
      <w:marTop w:val="0"/>
      <w:marBottom w:val="0"/>
      <w:divBdr>
        <w:top w:val="none" w:sz="0" w:space="0" w:color="auto"/>
        <w:left w:val="none" w:sz="0" w:space="0" w:color="auto"/>
        <w:bottom w:val="none" w:sz="0" w:space="0" w:color="auto"/>
        <w:right w:val="none" w:sz="0" w:space="0" w:color="auto"/>
      </w:divBdr>
    </w:div>
    <w:div w:id="1070688088">
      <w:bodyDiv w:val="1"/>
      <w:marLeft w:val="0"/>
      <w:marRight w:val="0"/>
      <w:marTop w:val="0"/>
      <w:marBottom w:val="0"/>
      <w:divBdr>
        <w:top w:val="none" w:sz="0" w:space="0" w:color="auto"/>
        <w:left w:val="none" w:sz="0" w:space="0" w:color="auto"/>
        <w:bottom w:val="none" w:sz="0" w:space="0" w:color="auto"/>
        <w:right w:val="none" w:sz="0" w:space="0" w:color="auto"/>
      </w:divBdr>
    </w:div>
    <w:div w:id="1078867615">
      <w:bodyDiv w:val="1"/>
      <w:marLeft w:val="0"/>
      <w:marRight w:val="0"/>
      <w:marTop w:val="0"/>
      <w:marBottom w:val="0"/>
      <w:divBdr>
        <w:top w:val="none" w:sz="0" w:space="0" w:color="auto"/>
        <w:left w:val="none" w:sz="0" w:space="0" w:color="auto"/>
        <w:bottom w:val="none" w:sz="0" w:space="0" w:color="auto"/>
        <w:right w:val="none" w:sz="0" w:space="0" w:color="auto"/>
      </w:divBdr>
    </w:div>
    <w:div w:id="1096513008">
      <w:bodyDiv w:val="1"/>
      <w:marLeft w:val="0"/>
      <w:marRight w:val="0"/>
      <w:marTop w:val="0"/>
      <w:marBottom w:val="0"/>
      <w:divBdr>
        <w:top w:val="none" w:sz="0" w:space="0" w:color="auto"/>
        <w:left w:val="none" w:sz="0" w:space="0" w:color="auto"/>
        <w:bottom w:val="none" w:sz="0" w:space="0" w:color="auto"/>
        <w:right w:val="none" w:sz="0" w:space="0" w:color="auto"/>
      </w:divBdr>
    </w:div>
    <w:div w:id="1123421784">
      <w:bodyDiv w:val="1"/>
      <w:marLeft w:val="0"/>
      <w:marRight w:val="0"/>
      <w:marTop w:val="0"/>
      <w:marBottom w:val="0"/>
      <w:divBdr>
        <w:top w:val="none" w:sz="0" w:space="0" w:color="auto"/>
        <w:left w:val="none" w:sz="0" w:space="0" w:color="auto"/>
        <w:bottom w:val="none" w:sz="0" w:space="0" w:color="auto"/>
        <w:right w:val="none" w:sz="0" w:space="0" w:color="auto"/>
      </w:divBdr>
      <w:divsChild>
        <w:div w:id="779641294">
          <w:marLeft w:val="0"/>
          <w:marRight w:val="0"/>
          <w:marTop w:val="0"/>
          <w:marBottom w:val="0"/>
          <w:divBdr>
            <w:top w:val="none" w:sz="0" w:space="0" w:color="auto"/>
            <w:left w:val="none" w:sz="0" w:space="0" w:color="auto"/>
            <w:bottom w:val="none" w:sz="0" w:space="0" w:color="auto"/>
            <w:right w:val="none" w:sz="0" w:space="0" w:color="auto"/>
          </w:divBdr>
        </w:div>
        <w:div w:id="986015402">
          <w:marLeft w:val="0"/>
          <w:marRight w:val="0"/>
          <w:marTop w:val="0"/>
          <w:marBottom w:val="0"/>
          <w:divBdr>
            <w:top w:val="none" w:sz="0" w:space="0" w:color="auto"/>
            <w:left w:val="none" w:sz="0" w:space="0" w:color="auto"/>
            <w:bottom w:val="none" w:sz="0" w:space="0" w:color="auto"/>
            <w:right w:val="none" w:sz="0" w:space="0" w:color="auto"/>
          </w:divBdr>
        </w:div>
        <w:div w:id="1819608256">
          <w:marLeft w:val="0"/>
          <w:marRight w:val="0"/>
          <w:marTop w:val="0"/>
          <w:marBottom w:val="0"/>
          <w:divBdr>
            <w:top w:val="none" w:sz="0" w:space="0" w:color="auto"/>
            <w:left w:val="none" w:sz="0" w:space="0" w:color="auto"/>
            <w:bottom w:val="none" w:sz="0" w:space="0" w:color="auto"/>
            <w:right w:val="none" w:sz="0" w:space="0" w:color="auto"/>
          </w:divBdr>
        </w:div>
      </w:divsChild>
    </w:div>
    <w:div w:id="1126897864">
      <w:bodyDiv w:val="1"/>
      <w:marLeft w:val="0"/>
      <w:marRight w:val="0"/>
      <w:marTop w:val="0"/>
      <w:marBottom w:val="0"/>
      <w:divBdr>
        <w:top w:val="none" w:sz="0" w:space="0" w:color="auto"/>
        <w:left w:val="none" w:sz="0" w:space="0" w:color="auto"/>
        <w:bottom w:val="none" w:sz="0" w:space="0" w:color="auto"/>
        <w:right w:val="none" w:sz="0" w:space="0" w:color="auto"/>
      </w:divBdr>
    </w:div>
    <w:div w:id="1144470878">
      <w:bodyDiv w:val="1"/>
      <w:marLeft w:val="0"/>
      <w:marRight w:val="0"/>
      <w:marTop w:val="0"/>
      <w:marBottom w:val="0"/>
      <w:divBdr>
        <w:top w:val="none" w:sz="0" w:space="0" w:color="auto"/>
        <w:left w:val="none" w:sz="0" w:space="0" w:color="auto"/>
        <w:bottom w:val="none" w:sz="0" w:space="0" w:color="auto"/>
        <w:right w:val="none" w:sz="0" w:space="0" w:color="auto"/>
      </w:divBdr>
    </w:div>
    <w:div w:id="1156723434">
      <w:bodyDiv w:val="1"/>
      <w:marLeft w:val="0"/>
      <w:marRight w:val="0"/>
      <w:marTop w:val="0"/>
      <w:marBottom w:val="0"/>
      <w:divBdr>
        <w:top w:val="none" w:sz="0" w:space="0" w:color="auto"/>
        <w:left w:val="none" w:sz="0" w:space="0" w:color="auto"/>
        <w:bottom w:val="none" w:sz="0" w:space="0" w:color="auto"/>
        <w:right w:val="none" w:sz="0" w:space="0" w:color="auto"/>
      </w:divBdr>
    </w:div>
    <w:div w:id="1186559658">
      <w:bodyDiv w:val="1"/>
      <w:marLeft w:val="0"/>
      <w:marRight w:val="0"/>
      <w:marTop w:val="0"/>
      <w:marBottom w:val="0"/>
      <w:divBdr>
        <w:top w:val="none" w:sz="0" w:space="0" w:color="auto"/>
        <w:left w:val="none" w:sz="0" w:space="0" w:color="auto"/>
        <w:bottom w:val="none" w:sz="0" w:space="0" w:color="auto"/>
        <w:right w:val="none" w:sz="0" w:space="0" w:color="auto"/>
      </w:divBdr>
    </w:div>
    <w:div w:id="1238974971">
      <w:bodyDiv w:val="1"/>
      <w:marLeft w:val="0"/>
      <w:marRight w:val="0"/>
      <w:marTop w:val="0"/>
      <w:marBottom w:val="0"/>
      <w:divBdr>
        <w:top w:val="none" w:sz="0" w:space="0" w:color="auto"/>
        <w:left w:val="none" w:sz="0" w:space="0" w:color="auto"/>
        <w:bottom w:val="none" w:sz="0" w:space="0" w:color="auto"/>
        <w:right w:val="none" w:sz="0" w:space="0" w:color="auto"/>
      </w:divBdr>
    </w:div>
    <w:div w:id="1255549601">
      <w:bodyDiv w:val="1"/>
      <w:marLeft w:val="0"/>
      <w:marRight w:val="0"/>
      <w:marTop w:val="0"/>
      <w:marBottom w:val="0"/>
      <w:divBdr>
        <w:top w:val="none" w:sz="0" w:space="0" w:color="auto"/>
        <w:left w:val="none" w:sz="0" w:space="0" w:color="auto"/>
        <w:bottom w:val="none" w:sz="0" w:space="0" w:color="auto"/>
        <w:right w:val="none" w:sz="0" w:space="0" w:color="auto"/>
      </w:divBdr>
    </w:div>
    <w:div w:id="1284533968">
      <w:bodyDiv w:val="1"/>
      <w:marLeft w:val="0"/>
      <w:marRight w:val="0"/>
      <w:marTop w:val="0"/>
      <w:marBottom w:val="0"/>
      <w:divBdr>
        <w:top w:val="none" w:sz="0" w:space="0" w:color="auto"/>
        <w:left w:val="none" w:sz="0" w:space="0" w:color="auto"/>
        <w:bottom w:val="none" w:sz="0" w:space="0" w:color="auto"/>
        <w:right w:val="none" w:sz="0" w:space="0" w:color="auto"/>
      </w:divBdr>
    </w:div>
    <w:div w:id="1286279927">
      <w:bodyDiv w:val="1"/>
      <w:marLeft w:val="0"/>
      <w:marRight w:val="0"/>
      <w:marTop w:val="0"/>
      <w:marBottom w:val="0"/>
      <w:divBdr>
        <w:top w:val="none" w:sz="0" w:space="0" w:color="auto"/>
        <w:left w:val="none" w:sz="0" w:space="0" w:color="auto"/>
        <w:bottom w:val="none" w:sz="0" w:space="0" w:color="auto"/>
        <w:right w:val="none" w:sz="0" w:space="0" w:color="auto"/>
      </w:divBdr>
    </w:div>
    <w:div w:id="1297418350">
      <w:bodyDiv w:val="1"/>
      <w:marLeft w:val="0"/>
      <w:marRight w:val="0"/>
      <w:marTop w:val="0"/>
      <w:marBottom w:val="0"/>
      <w:divBdr>
        <w:top w:val="none" w:sz="0" w:space="0" w:color="auto"/>
        <w:left w:val="none" w:sz="0" w:space="0" w:color="auto"/>
        <w:bottom w:val="none" w:sz="0" w:space="0" w:color="auto"/>
        <w:right w:val="none" w:sz="0" w:space="0" w:color="auto"/>
      </w:divBdr>
    </w:div>
    <w:div w:id="1315376201">
      <w:bodyDiv w:val="1"/>
      <w:marLeft w:val="0"/>
      <w:marRight w:val="0"/>
      <w:marTop w:val="0"/>
      <w:marBottom w:val="0"/>
      <w:divBdr>
        <w:top w:val="none" w:sz="0" w:space="0" w:color="auto"/>
        <w:left w:val="none" w:sz="0" w:space="0" w:color="auto"/>
        <w:bottom w:val="none" w:sz="0" w:space="0" w:color="auto"/>
        <w:right w:val="none" w:sz="0" w:space="0" w:color="auto"/>
      </w:divBdr>
    </w:div>
    <w:div w:id="1344043409">
      <w:bodyDiv w:val="1"/>
      <w:marLeft w:val="0"/>
      <w:marRight w:val="0"/>
      <w:marTop w:val="0"/>
      <w:marBottom w:val="0"/>
      <w:divBdr>
        <w:top w:val="none" w:sz="0" w:space="0" w:color="auto"/>
        <w:left w:val="none" w:sz="0" w:space="0" w:color="auto"/>
        <w:bottom w:val="none" w:sz="0" w:space="0" w:color="auto"/>
        <w:right w:val="none" w:sz="0" w:space="0" w:color="auto"/>
      </w:divBdr>
    </w:div>
    <w:div w:id="1344280627">
      <w:bodyDiv w:val="1"/>
      <w:marLeft w:val="0"/>
      <w:marRight w:val="0"/>
      <w:marTop w:val="0"/>
      <w:marBottom w:val="0"/>
      <w:divBdr>
        <w:top w:val="none" w:sz="0" w:space="0" w:color="auto"/>
        <w:left w:val="none" w:sz="0" w:space="0" w:color="auto"/>
        <w:bottom w:val="none" w:sz="0" w:space="0" w:color="auto"/>
        <w:right w:val="none" w:sz="0" w:space="0" w:color="auto"/>
      </w:divBdr>
    </w:div>
    <w:div w:id="1360618641">
      <w:bodyDiv w:val="1"/>
      <w:marLeft w:val="0"/>
      <w:marRight w:val="0"/>
      <w:marTop w:val="0"/>
      <w:marBottom w:val="0"/>
      <w:divBdr>
        <w:top w:val="none" w:sz="0" w:space="0" w:color="auto"/>
        <w:left w:val="none" w:sz="0" w:space="0" w:color="auto"/>
        <w:bottom w:val="none" w:sz="0" w:space="0" w:color="auto"/>
        <w:right w:val="none" w:sz="0" w:space="0" w:color="auto"/>
      </w:divBdr>
    </w:div>
    <w:div w:id="1363825558">
      <w:bodyDiv w:val="1"/>
      <w:marLeft w:val="0"/>
      <w:marRight w:val="0"/>
      <w:marTop w:val="0"/>
      <w:marBottom w:val="0"/>
      <w:divBdr>
        <w:top w:val="none" w:sz="0" w:space="0" w:color="auto"/>
        <w:left w:val="none" w:sz="0" w:space="0" w:color="auto"/>
        <w:bottom w:val="none" w:sz="0" w:space="0" w:color="auto"/>
        <w:right w:val="none" w:sz="0" w:space="0" w:color="auto"/>
      </w:divBdr>
    </w:div>
    <w:div w:id="1374887363">
      <w:bodyDiv w:val="1"/>
      <w:marLeft w:val="0"/>
      <w:marRight w:val="0"/>
      <w:marTop w:val="0"/>
      <w:marBottom w:val="0"/>
      <w:divBdr>
        <w:top w:val="none" w:sz="0" w:space="0" w:color="auto"/>
        <w:left w:val="none" w:sz="0" w:space="0" w:color="auto"/>
        <w:bottom w:val="none" w:sz="0" w:space="0" w:color="auto"/>
        <w:right w:val="none" w:sz="0" w:space="0" w:color="auto"/>
      </w:divBdr>
    </w:div>
    <w:div w:id="1387992822">
      <w:bodyDiv w:val="1"/>
      <w:marLeft w:val="0"/>
      <w:marRight w:val="0"/>
      <w:marTop w:val="0"/>
      <w:marBottom w:val="0"/>
      <w:divBdr>
        <w:top w:val="none" w:sz="0" w:space="0" w:color="auto"/>
        <w:left w:val="none" w:sz="0" w:space="0" w:color="auto"/>
        <w:bottom w:val="none" w:sz="0" w:space="0" w:color="auto"/>
        <w:right w:val="none" w:sz="0" w:space="0" w:color="auto"/>
      </w:divBdr>
    </w:div>
    <w:div w:id="1399477619">
      <w:bodyDiv w:val="1"/>
      <w:marLeft w:val="0"/>
      <w:marRight w:val="0"/>
      <w:marTop w:val="0"/>
      <w:marBottom w:val="0"/>
      <w:divBdr>
        <w:top w:val="none" w:sz="0" w:space="0" w:color="auto"/>
        <w:left w:val="none" w:sz="0" w:space="0" w:color="auto"/>
        <w:bottom w:val="none" w:sz="0" w:space="0" w:color="auto"/>
        <w:right w:val="none" w:sz="0" w:space="0" w:color="auto"/>
      </w:divBdr>
    </w:div>
    <w:div w:id="1403870638">
      <w:bodyDiv w:val="1"/>
      <w:marLeft w:val="0"/>
      <w:marRight w:val="0"/>
      <w:marTop w:val="0"/>
      <w:marBottom w:val="0"/>
      <w:divBdr>
        <w:top w:val="none" w:sz="0" w:space="0" w:color="auto"/>
        <w:left w:val="none" w:sz="0" w:space="0" w:color="auto"/>
        <w:bottom w:val="none" w:sz="0" w:space="0" w:color="auto"/>
        <w:right w:val="none" w:sz="0" w:space="0" w:color="auto"/>
      </w:divBdr>
    </w:div>
    <w:div w:id="1436707894">
      <w:bodyDiv w:val="1"/>
      <w:marLeft w:val="0"/>
      <w:marRight w:val="0"/>
      <w:marTop w:val="0"/>
      <w:marBottom w:val="0"/>
      <w:divBdr>
        <w:top w:val="none" w:sz="0" w:space="0" w:color="auto"/>
        <w:left w:val="none" w:sz="0" w:space="0" w:color="auto"/>
        <w:bottom w:val="none" w:sz="0" w:space="0" w:color="auto"/>
        <w:right w:val="none" w:sz="0" w:space="0" w:color="auto"/>
      </w:divBdr>
    </w:div>
    <w:div w:id="1454057793">
      <w:bodyDiv w:val="1"/>
      <w:marLeft w:val="0"/>
      <w:marRight w:val="0"/>
      <w:marTop w:val="0"/>
      <w:marBottom w:val="0"/>
      <w:divBdr>
        <w:top w:val="none" w:sz="0" w:space="0" w:color="auto"/>
        <w:left w:val="none" w:sz="0" w:space="0" w:color="auto"/>
        <w:bottom w:val="none" w:sz="0" w:space="0" w:color="auto"/>
        <w:right w:val="none" w:sz="0" w:space="0" w:color="auto"/>
      </w:divBdr>
    </w:div>
    <w:div w:id="1461150438">
      <w:bodyDiv w:val="1"/>
      <w:marLeft w:val="0"/>
      <w:marRight w:val="0"/>
      <w:marTop w:val="0"/>
      <w:marBottom w:val="0"/>
      <w:divBdr>
        <w:top w:val="none" w:sz="0" w:space="0" w:color="auto"/>
        <w:left w:val="none" w:sz="0" w:space="0" w:color="auto"/>
        <w:bottom w:val="none" w:sz="0" w:space="0" w:color="auto"/>
        <w:right w:val="none" w:sz="0" w:space="0" w:color="auto"/>
      </w:divBdr>
    </w:div>
    <w:div w:id="1480658510">
      <w:bodyDiv w:val="1"/>
      <w:marLeft w:val="0"/>
      <w:marRight w:val="0"/>
      <w:marTop w:val="0"/>
      <w:marBottom w:val="0"/>
      <w:divBdr>
        <w:top w:val="none" w:sz="0" w:space="0" w:color="auto"/>
        <w:left w:val="none" w:sz="0" w:space="0" w:color="auto"/>
        <w:bottom w:val="none" w:sz="0" w:space="0" w:color="auto"/>
        <w:right w:val="none" w:sz="0" w:space="0" w:color="auto"/>
      </w:divBdr>
    </w:div>
    <w:div w:id="1491096597">
      <w:bodyDiv w:val="1"/>
      <w:marLeft w:val="0"/>
      <w:marRight w:val="0"/>
      <w:marTop w:val="0"/>
      <w:marBottom w:val="0"/>
      <w:divBdr>
        <w:top w:val="none" w:sz="0" w:space="0" w:color="auto"/>
        <w:left w:val="none" w:sz="0" w:space="0" w:color="auto"/>
        <w:bottom w:val="none" w:sz="0" w:space="0" w:color="auto"/>
        <w:right w:val="none" w:sz="0" w:space="0" w:color="auto"/>
      </w:divBdr>
    </w:div>
    <w:div w:id="1520922860">
      <w:bodyDiv w:val="1"/>
      <w:marLeft w:val="0"/>
      <w:marRight w:val="0"/>
      <w:marTop w:val="0"/>
      <w:marBottom w:val="0"/>
      <w:divBdr>
        <w:top w:val="none" w:sz="0" w:space="0" w:color="auto"/>
        <w:left w:val="none" w:sz="0" w:space="0" w:color="auto"/>
        <w:bottom w:val="none" w:sz="0" w:space="0" w:color="auto"/>
        <w:right w:val="none" w:sz="0" w:space="0" w:color="auto"/>
      </w:divBdr>
    </w:div>
    <w:div w:id="1545216152">
      <w:bodyDiv w:val="1"/>
      <w:marLeft w:val="0"/>
      <w:marRight w:val="0"/>
      <w:marTop w:val="0"/>
      <w:marBottom w:val="0"/>
      <w:divBdr>
        <w:top w:val="none" w:sz="0" w:space="0" w:color="auto"/>
        <w:left w:val="none" w:sz="0" w:space="0" w:color="auto"/>
        <w:bottom w:val="none" w:sz="0" w:space="0" w:color="auto"/>
        <w:right w:val="none" w:sz="0" w:space="0" w:color="auto"/>
      </w:divBdr>
    </w:div>
    <w:div w:id="1558855108">
      <w:bodyDiv w:val="1"/>
      <w:marLeft w:val="0"/>
      <w:marRight w:val="0"/>
      <w:marTop w:val="0"/>
      <w:marBottom w:val="0"/>
      <w:divBdr>
        <w:top w:val="none" w:sz="0" w:space="0" w:color="auto"/>
        <w:left w:val="none" w:sz="0" w:space="0" w:color="auto"/>
        <w:bottom w:val="none" w:sz="0" w:space="0" w:color="auto"/>
        <w:right w:val="none" w:sz="0" w:space="0" w:color="auto"/>
      </w:divBdr>
    </w:div>
    <w:div w:id="1560551787">
      <w:bodyDiv w:val="1"/>
      <w:marLeft w:val="0"/>
      <w:marRight w:val="0"/>
      <w:marTop w:val="0"/>
      <w:marBottom w:val="0"/>
      <w:divBdr>
        <w:top w:val="none" w:sz="0" w:space="0" w:color="auto"/>
        <w:left w:val="none" w:sz="0" w:space="0" w:color="auto"/>
        <w:bottom w:val="none" w:sz="0" w:space="0" w:color="auto"/>
        <w:right w:val="none" w:sz="0" w:space="0" w:color="auto"/>
      </w:divBdr>
    </w:div>
    <w:div w:id="1589580838">
      <w:bodyDiv w:val="1"/>
      <w:marLeft w:val="0"/>
      <w:marRight w:val="0"/>
      <w:marTop w:val="0"/>
      <w:marBottom w:val="0"/>
      <w:divBdr>
        <w:top w:val="none" w:sz="0" w:space="0" w:color="auto"/>
        <w:left w:val="none" w:sz="0" w:space="0" w:color="auto"/>
        <w:bottom w:val="none" w:sz="0" w:space="0" w:color="auto"/>
        <w:right w:val="none" w:sz="0" w:space="0" w:color="auto"/>
      </w:divBdr>
    </w:div>
    <w:div w:id="1611205949">
      <w:bodyDiv w:val="1"/>
      <w:marLeft w:val="0"/>
      <w:marRight w:val="0"/>
      <w:marTop w:val="0"/>
      <w:marBottom w:val="0"/>
      <w:divBdr>
        <w:top w:val="none" w:sz="0" w:space="0" w:color="auto"/>
        <w:left w:val="none" w:sz="0" w:space="0" w:color="auto"/>
        <w:bottom w:val="none" w:sz="0" w:space="0" w:color="auto"/>
        <w:right w:val="none" w:sz="0" w:space="0" w:color="auto"/>
      </w:divBdr>
    </w:div>
    <w:div w:id="1666350558">
      <w:bodyDiv w:val="1"/>
      <w:marLeft w:val="0"/>
      <w:marRight w:val="0"/>
      <w:marTop w:val="0"/>
      <w:marBottom w:val="0"/>
      <w:divBdr>
        <w:top w:val="none" w:sz="0" w:space="0" w:color="auto"/>
        <w:left w:val="none" w:sz="0" w:space="0" w:color="auto"/>
        <w:bottom w:val="none" w:sz="0" w:space="0" w:color="auto"/>
        <w:right w:val="none" w:sz="0" w:space="0" w:color="auto"/>
      </w:divBdr>
    </w:div>
    <w:div w:id="1685400536">
      <w:bodyDiv w:val="1"/>
      <w:marLeft w:val="0"/>
      <w:marRight w:val="0"/>
      <w:marTop w:val="0"/>
      <w:marBottom w:val="0"/>
      <w:divBdr>
        <w:top w:val="none" w:sz="0" w:space="0" w:color="auto"/>
        <w:left w:val="none" w:sz="0" w:space="0" w:color="auto"/>
        <w:bottom w:val="none" w:sz="0" w:space="0" w:color="auto"/>
        <w:right w:val="none" w:sz="0" w:space="0" w:color="auto"/>
      </w:divBdr>
    </w:div>
    <w:div w:id="1701859657">
      <w:bodyDiv w:val="1"/>
      <w:marLeft w:val="0"/>
      <w:marRight w:val="0"/>
      <w:marTop w:val="0"/>
      <w:marBottom w:val="0"/>
      <w:divBdr>
        <w:top w:val="none" w:sz="0" w:space="0" w:color="auto"/>
        <w:left w:val="none" w:sz="0" w:space="0" w:color="auto"/>
        <w:bottom w:val="none" w:sz="0" w:space="0" w:color="auto"/>
        <w:right w:val="none" w:sz="0" w:space="0" w:color="auto"/>
      </w:divBdr>
    </w:div>
    <w:div w:id="1706952386">
      <w:bodyDiv w:val="1"/>
      <w:marLeft w:val="0"/>
      <w:marRight w:val="0"/>
      <w:marTop w:val="0"/>
      <w:marBottom w:val="0"/>
      <w:divBdr>
        <w:top w:val="none" w:sz="0" w:space="0" w:color="auto"/>
        <w:left w:val="none" w:sz="0" w:space="0" w:color="auto"/>
        <w:bottom w:val="none" w:sz="0" w:space="0" w:color="auto"/>
        <w:right w:val="none" w:sz="0" w:space="0" w:color="auto"/>
      </w:divBdr>
    </w:div>
    <w:div w:id="1712605423">
      <w:bodyDiv w:val="1"/>
      <w:marLeft w:val="0"/>
      <w:marRight w:val="0"/>
      <w:marTop w:val="0"/>
      <w:marBottom w:val="0"/>
      <w:divBdr>
        <w:top w:val="none" w:sz="0" w:space="0" w:color="auto"/>
        <w:left w:val="none" w:sz="0" w:space="0" w:color="auto"/>
        <w:bottom w:val="none" w:sz="0" w:space="0" w:color="auto"/>
        <w:right w:val="none" w:sz="0" w:space="0" w:color="auto"/>
      </w:divBdr>
    </w:div>
    <w:div w:id="1718554710">
      <w:bodyDiv w:val="1"/>
      <w:marLeft w:val="0"/>
      <w:marRight w:val="0"/>
      <w:marTop w:val="0"/>
      <w:marBottom w:val="0"/>
      <w:divBdr>
        <w:top w:val="none" w:sz="0" w:space="0" w:color="auto"/>
        <w:left w:val="none" w:sz="0" w:space="0" w:color="auto"/>
        <w:bottom w:val="none" w:sz="0" w:space="0" w:color="auto"/>
        <w:right w:val="none" w:sz="0" w:space="0" w:color="auto"/>
      </w:divBdr>
    </w:div>
    <w:div w:id="1733118315">
      <w:bodyDiv w:val="1"/>
      <w:marLeft w:val="0"/>
      <w:marRight w:val="0"/>
      <w:marTop w:val="0"/>
      <w:marBottom w:val="0"/>
      <w:divBdr>
        <w:top w:val="none" w:sz="0" w:space="0" w:color="auto"/>
        <w:left w:val="none" w:sz="0" w:space="0" w:color="auto"/>
        <w:bottom w:val="none" w:sz="0" w:space="0" w:color="auto"/>
        <w:right w:val="none" w:sz="0" w:space="0" w:color="auto"/>
      </w:divBdr>
    </w:div>
    <w:div w:id="1740637646">
      <w:bodyDiv w:val="1"/>
      <w:marLeft w:val="0"/>
      <w:marRight w:val="0"/>
      <w:marTop w:val="0"/>
      <w:marBottom w:val="0"/>
      <w:divBdr>
        <w:top w:val="none" w:sz="0" w:space="0" w:color="auto"/>
        <w:left w:val="none" w:sz="0" w:space="0" w:color="auto"/>
        <w:bottom w:val="none" w:sz="0" w:space="0" w:color="auto"/>
        <w:right w:val="none" w:sz="0" w:space="0" w:color="auto"/>
      </w:divBdr>
    </w:div>
    <w:div w:id="1741781883">
      <w:bodyDiv w:val="1"/>
      <w:marLeft w:val="0"/>
      <w:marRight w:val="0"/>
      <w:marTop w:val="0"/>
      <w:marBottom w:val="0"/>
      <w:divBdr>
        <w:top w:val="none" w:sz="0" w:space="0" w:color="auto"/>
        <w:left w:val="none" w:sz="0" w:space="0" w:color="auto"/>
        <w:bottom w:val="none" w:sz="0" w:space="0" w:color="auto"/>
        <w:right w:val="none" w:sz="0" w:space="0" w:color="auto"/>
      </w:divBdr>
    </w:div>
    <w:div w:id="1824420206">
      <w:bodyDiv w:val="1"/>
      <w:marLeft w:val="0"/>
      <w:marRight w:val="0"/>
      <w:marTop w:val="0"/>
      <w:marBottom w:val="0"/>
      <w:divBdr>
        <w:top w:val="none" w:sz="0" w:space="0" w:color="auto"/>
        <w:left w:val="none" w:sz="0" w:space="0" w:color="auto"/>
        <w:bottom w:val="none" w:sz="0" w:space="0" w:color="auto"/>
        <w:right w:val="none" w:sz="0" w:space="0" w:color="auto"/>
      </w:divBdr>
    </w:div>
    <w:div w:id="1900557018">
      <w:bodyDiv w:val="1"/>
      <w:marLeft w:val="0"/>
      <w:marRight w:val="0"/>
      <w:marTop w:val="0"/>
      <w:marBottom w:val="0"/>
      <w:divBdr>
        <w:top w:val="none" w:sz="0" w:space="0" w:color="auto"/>
        <w:left w:val="none" w:sz="0" w:space="0" w:color="auto"/>
        <w:bottom w:val="none" w:sz="0" w:space="0" w:color="auto"/>
        <w:right w:val="none" w:sz="0" w:space="0" w:color="auto"/>
      </w:divBdr>
    </w:div>
    <w:div w:id="1939680223">
      <w:bodyDiv w:val="1"/>
      <w:marLeft w:val="0"/>
      <w:marRight w:val="0"/>
      <w:marTop w:val="0"/>
      <w:marBottom w:val="0"/>
      <w:divBdr>
        <w:top w:val="none" w:sz="0" w:space="0" w:color="auto"/>
        <w:left w:val="none" w:sz="0" w:space="0" w:color="auto"/>
        <w:bottom w:val="none" w:sz="0" w:space="0" w:color="auto"/>
        <w:right w:val="none" w:sz="0" w:space="0" w:color="auto"/>
      </w:divBdr>
    </w:div>
    <w:div w:id="1942182438">
      <w:bodyDiv w:val="1"/>
      <w:marLeft w:val="0"/>
      <w:marRight w:val="0"/>
      <w:marTop w:val="0"/>
      <w:marBottom w:val="0"/>
      <w:divBdr>
        <w:top w:val="none" w:sz="0" w:space="0" w:color="auto"/>
        <w:left w:val="none" w:sz="0" w:space="0" w:color="auto"/>
        <w:bottom w:val="none" w:sz="0" w:space="0" w:color="auto"/>
        <w:right w:val="none" w:sz="0" w:space="0" w:color="auto"/>
      </w:divBdr>
    </w:div>
    <w:div w:id="1946425622">
      <w:bodyDiv w:val="1"/>
      <w:marLeft w:val="0"/>
      <w:marRight w:val="0"/>
      <w:marTop w:val="0"/>
      <w:marBottom w:val="0"/>
      <w:divBdr>
        <w:top w:val="none" w:sz="0" w:space="0" w:color="auto"/>
        <w:left w:val="none" w:sz="0" w:space="0" w:color="auto"/>
        <w:bottom w:val="none" w:sz="0" w:space="0" w:color="auto"/>
        <w:right w:val="none" w:sz="0" w:space="0" w:color="auto"/>
      </w:divBdr>
    </w:div>
    <w:div w:id="2031950053">
      <w:bodyDiv w:val="1"/>
      <w:marLeft w:val="0"/>
      <w:marRight w:val="0"/>
      <w:marTop w:val="0"/>
      <w:marBottom w:val="0"/>
      <w:divBdr>
        <w:top w:val="none" w:sz="0" w:space="0" w:color="auto"/>
        <w:left w:val="none" w:sz="0" w:space="0" w:color="auto"/>
        <w:bottom w:val="none" w:sz="0" w:space="0" w:color="auto"/>
        <w:right w:val="none" w:sz="0" w:space="0" w:color="auto"/>
      </w:divBdr>
    </w:div>
    <w:div w:id="2054311004">
      <w:bodyDiv w:val="1"/>
      <w:marLeft w:val="0"/>
      <w:marRight w:val="0"/>
      <w:marTop w:val="0"/>
      <w:marBottom w:val="0"/>
      <w:divBdr>
        <w:top w:val="none" w:sz="0" w:space="0" w:color="auto"/>
        <w:left w:val="none" w:sz="0" w:space="0" w:color="auto"/>
        <w:bottom w:val="none" w:sz="0" w:space="0" w:color="auto"/>
        <w:right w:val="none" w:sz="0" w:space="0" w:color="auto"/>
      </w:divBdr>
    </w:div>
    <w:div w:id="2073574548">
      <w:bodyDiv w:val="1"/>
      <w:marLeft w:val="0"/>
      <w:marRight w:val="0"/>
      <w:marTop w:val="0"/>
      <w:marBottom w:val="0"/>
      <w:divBdr>
        <w:top w:val="none" w:sz="0" w:space="0" w:color="auto"/>
        <w:left w:val="none" w:sz="0" w:space="0" w:color="auto"/>
        <w:bottom w:val="none" w:sz="0" w:space="0" w:color="auto"/>
        <w:right w:val="none" w:sz="0" w:space="0" w:color="auto"/>
      </w:divBdr>
    </w:div>
    <w:div w:id="2112579869">
      <w:bodyDiv w:val="1"/>
      <w:marLeft w:val="0"/>
      <w:marRight w:val="0"/>
      <w:marTop w:val="0"/>
      <w:marBottom w:val="0"/>
      <w:divBdr>
        <w:top w:val="none" w:sz="0" w:space="0" w:color="auto"/>
        <w:left w:val="none" w:sz="0" w:space="0" w:color="auto"/>
        <w:bottom w:val="none" w:sz="0" w:space="0" w:color="auto"/>
        <w:right w:val="none" w:sz="0" w:space="0" w:color="auto"/>
      </w:divBdr>
    </w:div>
    <w:div w:id="2125728319">
      <w:bodyDiv w:val="1"/>
      <w:marLeft w:val="0"/>
      <w:marRight w:val="0"/>
      <w:marTop w:val="0"/>
      <w:marBottom w:val="0"/>
      <w:divBdr>
        <w:top w:val="none" w:sz="0" w:space="0" w:color="auto"/>
        <w:left w:val="none" w:sz="0" w:space="0" w:color="auto"/>
        <w:bottom w:val="none" w:sz="0" w:space="0" w:color="auto"/>
        <w:right w:val="none" w:sz="0" w:space="0" w:color="auto"/>
      </w:divBdr>
    </w:div>
    <w:div w:id="214153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Uni11</b:Tag>
    <b:SourceType>InternetSite</b:SourceType>
    <b:Guid>{21B5DCD3-1717-4D0A-8952-C4564908967B}</b:Guid>
    <b:Author>
      <b:Author>
        <b:Corporate>Universidad de Murcia</b:Corporate>
      </b:Author>
    </b:Author>
    <b:Title>Apuntes Informática Aplicada a la Gestión Pública. Cap. 1 Ingeniería del software, introducción. 2011/12. Universidad de Murcia</b:Title>
    <b:Year>2011</b:Year>
    <b:Month>Diciembre</b:Month>
    <b:URL>http://www.um.es/docencia/barzana/IAGP/IAGP2-Ingenieria-software-introduccion.html</b:URL>
    <b:RefOrder>3</b:RefOrder>
  </b:Source>
  <b:Source>
    <b:Tag>Ber10</b:Tag>
    <b:SourceType>Book</b:SourceType>
    <b:Guid>{4F936112-01F5-4682-B56D-266B5374F0BF}</b:Guid>
    <b:Author>
      <b:Author>
        <b:NameList>
          <b:Person>
            <b:Last>Bernal</b:Last>
            <b:First>César</b:First>
            <b:Middle>Augusto</b:Middle>
          </b:Person>
        </b:NameList>
      </b:Author>
    </b:Author>
    <b:Title>Metodología de la Investigación</b:Title>
    <b:Year>2010</b:Year>
    <b:City>Colombia</b:City>
    <b:Publisher>Pearson Educación, S.A.</b:Publisher>
    <b:RefOrder>4</b:RefOrder>
  </b:Source>
  <b:Source>
    <b:Tag>Uni10</b:Tag>
    <b:SourceType>InternetSite</b:SourceType>
    <b:Guid>{6E4F5C82-5C6F-41F0-A024-CCB0E255EEE8}</b:Guid>
    <b:Title>Blog de la historia informática</b:Title>
    <b:InternetSiteTitle>Ingeniería de software | Historia de l ainformática</b:InternetSiteTitle>
    <b:Year>2010</b:Year>
    <b:Month>Diciembre</b:Month>
    <b:Day>28</b:Day>
    <b:URL>http://histinf.blogs.upv.es/2010/12/28/ingenieria-del-software/</b:URL>
    <b:Author>
      <b:Author>
        <b:Corporate>Universidad Politécnica de Valencia</b:Corporate>
      </b:Author>
    </b:Author>
    <b:RefOrder>5</b:RefOrder>
  </b:Source>
  <b:Source>
    <b:Tag>Esc11</b:Tag>
    <b:SourceType>DocumentFromInternetSite</b:SourceType>
    <b:Guid>{B50065BD-E98E-441D-A2E9-F5F236AE3FE6}</b:Guid>
    <b:Author>
      <b:Author>
        <b:Corporate>Escuela Politécnica Nacional</b:Corporate>
      </b:Author>
    </b:Author>
    <b:Title>Escuela Politécnica Nacional</b:Title>
    <b:Year>2011</b:Year>
    <b:Month>Mayo</b:Month>
    <b:URL>http://bibdigital.epn.edu.ec/bitstream/15000/3823/1/CD-3595.pdf</b:URL>
    <b:RefOrder>6</b:RefOrder>
  </b:Source>
  <b:Source>
    <b:Tag>Web12</b:Tag>
    <b:SourceType>InternetSite</b:SourceType>
    <b:Guid>{D4181449-927E-4BF9-86C3-7EEB0270EBA8}</b:Guid>
    <b:Author>
      <b:Author>
        <b:Corporate>Webmaster Creativo - Herramientas para Webmasters</b:Corporate>
      </b:Author>
    </b:Author>
    <b:Title>Hosting: definicion y tipos | Webmastercreativo -Herramientas para Webmasters</b:Title>
    <b:Year>2012</b:Year>
    <b:Month>Juio</b:Month>
    <b:Day>11</b:Day>
    <b:URL>http://www.webmastercreativo.com/hosting-definicion-y-tipos/</b:URL>
    <b:RefOrder>7</b:RefOrder>
  </b:Source>
  <b:Source>
    <b:Tag>Ing09</b:Tag>
    <b:SourceType>Book</b:SourceType>
    <b:Guid>{30EF9D08-298F-4206-8B10-A0FC5E82A80D}</b:Guid>
    <b:Title>Ingeniería de softare: Metodologías y Ciclos de vida</b:Title>
    <b:Year>2009</b:Year>
    <b:City>España</b:City>
    <b:Author>
      <b:Author>
        <b:Corporate>Laboratorio Nacional de Calidad del Software</b:Corporate>
      </b:Author>
    </b:Author>
    <b:RefOrder>8</b:RefOrder>
  </b:Source>
  <b:Source>
    <b:Tag>Exp14</b:Tag>
    <b:SourceType>InternetSite</b:SourceType>
    <b:Guid>{BE67C39A-C50C-47FF-983C-DCA0AD4BDAE3}</b:Guid>
    <b:Title>Investigación Experimental</b:Title>
    <b:Year>2014</b:Year>
    <b:Month>Noviembre</b:Month>
    <b:Day>15</b:Day>
    <b:Author>
      <b:Author>
        <b:Corporate>Explorable Psycology Experiments</b:Corporate>
      </b:Author>
    </b:Author>
    <b:URL>https://explorable.com/es/investigacion-experimental</b:URL>
    <b:RefOrder>9</b:RefOrder>
  </b:Source>
  <b:Source>
    <b:Tag>ITI</b:Tag>
    <b:SourceType>InternetSite</b:SourceType>
    <b:Guid>{3F00A262-C902-4E8A-B9C5-820BBC91032F}</b:Guid>
    <b:Title>ITIL ® v3 Gestión de servicio TI</b:Title>
    <b:Author>
      <b:Author>
        <b:Corporate>ITIL</b:Corporate>
      </b:Author>
    </b:Author>
    <b:URL>http://itilv3.osiatis.es/estrategia_servicios_TI.php</b:URL>
    <b:RefOrder>10</b:RefOrder>
  </b:Source>
  <b:Source>
    <b:Tag>Sen13</b:Tag>
    <b:SourceType>Book</b:SourceType>
    <b:Guid>{9886A52D-3F61-4386-97CD-F98C4EADA3B0}</b:Guid>
    <b:Author>
      <b:Author>
        <b:Corporate>Senplades</b:Corporate>
      </b:Author>
    </b:Author>
    <b:Title>Plan Nacional para el Buen Vivir 2013-2017</b:Title>
    <b:Year>2013</b:Year>
    <b:City>Quito</b:City>
    <b:RefOrder>11</b:RefOrder>
  </b:Source>
  <b:Source>
    <b:Tag>Gru14</b:Tag>
    <b:SourceType>DocumentFromInternetSite</b:SourceType>
    <b:Guid>{C161D935-BC34-4F0B-BF84-AE7ACB28D184}</b:Guid>
    <b:Title>Programación orientada a objetos: Clases y Objetos</b:Title>
    <b:Year>2014</b:Year>
    <b:Author>
      <b:Author>
        <b:Corporate>Grupo experimental de Núcleos y Partículas</b:Corporate>
      </b:Author>
    </b:Author>
    <b:Month>Noviembre</b:Month>
    <b:Day>15</b:Day>
    <b:URL>http://fpsalmon.usc.es/genp/doc/cursos/poo/clases.html</b:URL>
    <b:RefOrder>12</b:RefOrder>
  </b:Source>
  <b:Source>
    <b:Tag>Alv06</b:Tag>
    <b:SourceType>InternetSite</b:SourceType>
    <b:Guid>{20D637B3-470F-4DA6-9104-B7147A782907}</b:Guid>
    <b:Title>Desarrollo web, tu mejor ayuda para aprender a hacer webs</b:Title>
    <b:Year>2006</b:Year>
    <b:Author>
      <b:Author>
        <b:NameList>
          <b:Person>
            <b:Last>Alvarez</b:Last>
            <b:First>Sara</b:First>
          </b:Person>
        </b:NameList>
      </b:Author>
    </b:Author>
    <b:InternetSiteTitle>Tipos de lenguaje de programación</b:InternetSiteTitle>
    <b:Month>Febrero</b:Month>
    <b:Day>7</b:Day>
    <b:URL>http://www.desarrolloweb.com/articulos/2358.php</b:URL>
    <b:RefOrder>13</b:RefOrder>
  </b:Source>
  <b:Source>
    <b:Tag>Ama07</b:Tag>
    <b:SourceType>Book</b:SourceType>
    <b:Guid>{67F440CC-63CA-40D4-8BA4-903CD7E1FE33}</b:Guid>
    <b:Author>
      <b:Author>
        <b:NameList>
          <b:Person>
            <b:Last>Amaro</b:Last>
            <b:First>Sarah</b:First>
          </b:Person>
          <b:Person>
            <b:Last>Valverde</b:Last>
            <b:First>Jorge</b:First>
          </b:Person>
        </b:NameList>
      </b:Author>
    </b:Author>
    <b:Title>Metodologías Ágiles</b:Title>
    <b:Year>2007</b:Year>
    <b:City>Trujillo</b:City>
    <b:RefOrder>14</b:RefOrder>
  </b:Source>
  <b:Source>
    <b:Tag>Cam11</b:Tag>
    <b:SourceType>Book</b:SourceType>
    <b:Guid>{6E27741D-160E-4F4A-A3AD-3C28232455E5}</b:Guid>
    <b:Title>Sistemas Operativos Monopuestos</b:Title>
    <b:Year>2011</b:Year>
    <b:Author>
      <b:Author>
        <b:NameList>
          <b:Person>
            <b:Last>Camazón</b:Last>
            <b:First>Jesus</b:First>
          </b:Person>
        </b:NameList>
      </b:Author>
    </b:Author>
    <b:City>Madrid</b:City>
    <b:Publisher>Editorial Editex, S.A</b:Publisher>
    <b:RefOrder>15</b:RefOrder>
  </b:Source>
  <b:Source>
    <b:Tag>Cla12</b:Tag>
    <b:SourceType>Book</b:SourceType>
    <b:Guid>{6F823A0E-9A1E-416F-B8A1-66394267A3D6}</b:Guid>
    <b:Author>
      <b:Author>
        <b:NameList>
          <b:Person>
            <b:Last>Clarke</b:Last>
            <b:First>Justin</b:First>
          </b:Person>
        </b:NameList>
      </b:Author>
    </b:Author>
    <b:Title>SQL Injection Attacks and Defense</b:Title>
    <b:Year>2012</b:Year>
    <b:City>United States of America</b:City>
    <b:Publisher>Elsevier, Inc.</b:Publisher>
    <b:RefOrder>16</b:RefOrder>
  </b:Source>
  <b:Source>
    <b:Tag>Cor11</b:Tag>
    <b:SourceType>Book</b:SourceType>
    <b:Guid>{B5465578-DACC-46ED-8918-0CAAE91F1B45}</b:Guid>
    <b:Author>
      <b:Author>
        <b:NameList>
          <b:Person>
            <b:Last>Coronel</b:Last>
            <b:First>Carlos</b:First>
          </b:Person>
          <b:Person>
            <b:Last>Morris</b:Last>
            <b:First>Steven</b:First>
          </b:Person>
          <b:Person>
            <b:Last>Rob</b:Last>
            <b:First>Peter</b:First>
          </b:Person>
        </b:NameList>
      </b:Author>
    </b:Author>
    <b:Title>Bases de Datos, Diseño, Implementación y Administración.</b:Title>
    <b:Year>2011</b:Year>
    <b:City>Mexco, D.F.</b:City>
    <b:Publisher>Cengage Learning Editores, S.A.</b:Publisher>
    <b:RefOrder>17</b:RefOrder>
  </b:Source>
  <b:Source>
    <b:Tag>Dat01</b:Tag>
    <b:SourceType>Book</b:SourceType>
    <b:Guid>{D1C0C3E8-5C04-4A44-BC3B-6CC5230A306E}</b:Guid>
    <b:Author>
      <b:Author>
        <b:NameList>
          <b:Person>
            <b:Last>Date</b:Last>
            <b:First>C.</b:First>
            <b:Middle>J.</b:Middle>
          </b:Person>
        </b:NameList>
      </b:Author>
    </b:Author>
    <b:Title>Introducción a los sistemas de base de datos</b:Title>
    <b:Year>2001</b:Year>
    <b:City>Mexico</b:City>
    <b:Publisher>Pearson Educación, S.A.</b:Publisher>
    <b:RefOrder>18</b:RefOrder>
  </b:Source>
  <b:Source>
    <b:Tag>Des06</b:Tag>
    <b:SourceType>Book</b:SourceType>
    <b:Guid>{022F1EFB-CA8D-4279-8297-F007E5316DBE}</b:Guid>
    <b:Author>
      <b:Author>
        <b:NameList>
          <b:Person>
            <b:Last>Desongles Corrales</b:Last>
            <b:First>Juan</b:First>
          </b:Person>
          <b:Person>
            <b:Last>Moya Arribas</b:Last>
            <b:First>Marcial</b:First>
          </b:Person>
        </b:NameList>
      </b:Author>
    </b:Author>
    <b:Title>Conceptos básicos de la informática</b:Title>
    <b:Year>2006</b:Year>
    <b:City>España</b:City>
    <b:Publisher>Editoria MAD, S.L</b:Publisher>
    <b:RefOrder>19</b:RefOrder>
  </b:Source>
  <b:Source>
    <b:Tag>Ram11</b:Tag>
    <b:SourceType>Book</b:SourceType>
    <b:Guid>{06EE0673-36C8-408B-9180-692ABDB30480}</b:Guid>
    <b:Title>Aplicaciones WEB</b:Title>
    <b:Year>2011</b:Year>
    <b:Author>
      <b:Author>
        <b:NameList>
          <b:Person>
            <b:Last>Ramos</b:Last>
            <b:First>Alicia</b:First>
          </b:Person>
          <b:Person>
            <b:Last>Ramos</b:Last>
            <b:First>Jesús</b:First>
          </b:Person>
        </b:NameList>
      </b:Author>
    </b:Author>
    <b:City>Madrid</b:City>
    <b:Publisher>Ediciones Paraninfo, S.A</b:Publisher>
    <b:RefOrder>20</b:RefOrder>
  </b:Source>
  <b:Source>
    <b:Tag>Som06</b:Tag>
    <b:SourceType>Book</b:SourceType>
    <b:Guid>{AB5E306A-C93B-4E12-865B-94B79BAA5D5F}</b:Guid>
    <b:Author>
      <b:Author>
        <b:NameList>
          <b:Person>
            <b:Last>Sommerville</b:Last>
            <b:First>Ian</b:First>
          </b:Person>
        </b:NameList>
      </b:Author>
    </b:Author>
    <b:Title>Ingeniería del software</b:Title>
    <b:Year>2006</b:Year>
    <b:City>Madrid</b:City>
    <b:Publisher>Pearson Educación, S.A.</b:Publisher>
    <b:RefOrder>21</b:RefOrder>
  </b:Source>
  <b:Source>
    <b:Tag>Vél11</b:Tag>
    <b:SourceType>Book</b:SourceType>
    <b:Guid>{D7B7C543-5A3E-40D9-9285-858144D5F0FC}</b:Guid>
    <b:Author>
      <b:Author>
        <b:NameList>
          <b:Person>
            <b:Last>Vélez</b:Last>
            <b:First>José</b:First>
          </b:Person>
          <b:Person>
            <b:Last>Peña</b:Last>
            <b:First>Alberto</b:First>
          </b:Person>
          <b:Person>
            <b:Last>Gortázar</b:Last>
            <b:First>Francisco</b:First>
          </b:Person>
          <b:Person>
            <b:Last>Ángel</b:Last>
            <b:First>Sánchez</b:First>
          </b:Person>
        </b:NameList>
      </b:Author>
    </b:Author>
    <b:Title>Diseñar y programar, todo es empezar: Una introducción a la programación orientada a objetos usando UML y Java</b:Title>
    <b:Year>2011</b:Year>
    <b:City>Madrid</b:City>
    <b:Publisher>Dykinson</b:Publisher>
    <b:RefOrder>22</b:RefOrder>
  </b:Source>
  <b:Source>
    <b:Tag>Rog</b:Tag>
    <b:SourceType>Book</b:SourceType>
    <b:Guid>{7BB46313-9178-481E-A470-4F1AC085E237}</b:Guid>
    <b:Author>
      <b:Author>
        <b:NameList>
          <b:Person>
            <b:Last>Pressman</b:Last>
            <b:First>Roger</b:First>
            <b:Middle>S.</b:Middle>
          </b:Person>
        </b:NameList>
      </b:Author>
    </b:Author>
    <b:City>México</b:City>
    <b:Publisher>Mc Graw Hill</b:Publisher>
    <b:Title>Ingeniería de software. Un enfoque práctico</b:Title>
    <b:Year>2010</b:Year>
    <b:RefOrder>2</b:RefOrder>
  </b:Source>
  <b:Source>
    <b:Tag>Pos10</b:Tag>
    <b:SourceType>InternetSite</b:SourceType>
    <b:Guid>{D107DBC0-AC1A-42FF-A248-68C433534BF4}</b:Guid>
    <b:Author>
      <b:Author>
        <b:Corporate>PostgreSQL</b:Corporate>
      </b:Author>
    </b:Author>
    <b:Title>Sobre PostgreSQL | www.postgresql.org.es</b:Title>
    <b:Year>2010</b:Year>
    <b:Month>10</b:Month>
    <b:Day>2</b:Day>
    <b:URL>http://www.postgresql.org.es/sobre_postgresql</b:URL>
    <b:RefOrder>23</b:RefOrder>
  </b:Source>
  <b:Source>
    <b:Tag>MyS03</b:Tag>
    <b:SourceType>DocumentFromInternetSite</b:SourceType>
    <b:Guid>{155DA891-AACE-44BA-ACD1-A8342259FD76}</b:Guid>
    <b:Title>Normalización de bases de datos</b:Title>
    <b:Year>2003</b:Year>
    <b:Month>Mayo</b:Month>
    <b:Day>29</b:Day>
    <b:URL>http://www.eet2mdp.edu.ar/alumnos/MATERIAL/MATERIAL/info/infonorma.pdf</b:URL>
    <b:Author>
      <b:Author>
        <b:Corporate>MySQL Hispano</b:Corporate>
      </b:Author>
    </b:Author>
    <b:RefOrder>24</b:RefOrder>
  </b:Source>
  <b:Source>
    <b:Tag>MarcadorDePosición1</b:Tag>
    <b:SourceType>Book</b:SourceType>
    <b:Guid>{2D3C315A-99B9-4958-9534-67BE0BBD3619}</b:Guid>
    <b:Author>
      <b:Author>
        <b:NameList>
          <b:Person>
            <b:Last>Roger</b:Last>
            <b:First>S.</b:First>
            <b:Middle>Pressman</b:Middle>
          </b:Person>
        </b:NameList>
      </b:Author>
    </b:Author>
    <b:City>Madrid</b:City>
    <b:Publisher>Mc Graw Hill</b:Publisher>
    <b:Title>Ingeniería de software un enfoque práctico</b:Title>
    <b:Year>2002</b:Year>
    <b:RefOrder>1</b:RefOrder>
  </b:Source>
  <b:Source>
    <b:Tag>Vil</b:Tag>
    <b:SourceType>InternetSite</b:SourceType>
    <b:Guid>{0E393875-1C9C-4201-AE37-46B47A575495}</b:Guid>
    <b:Title>Universidad Nacional de Colombia</b:Title>
    <b:InternetSiteTitle>DE LOS PROBLEMAS A LOS PROGRAMAS</b:InternetSiteTitle>
    <b:URL>http://www.virtual.unal.edu.co/cursos/sedes/manizales/4060024/Lecciones/Capitulo%20I/problemas.htm</b:URL>
    <b:Author>
      <b:Author>
        <b:NameList>
          <b:Person>
            <b:Last>Jaramillo</b:Last>
            <b:First>Eduardo</b:First>
          </b:Person>
        </b:NameList>
      </b:Author>
    </b:Author>
    <b:Year>2012</b:Year>
    <b:RefOrder>25</b:RefOrder>
  </b:Source>
  <b:Source>
    <b:Tag>Bar11</b:Tag>
    <b:SourceType>InternetSite</b:SourceType>
    <b:Guid>{D4AEA606-C7E6-49F6-9229-F9AE596C5F2E}</b:Guid>
    <b:Author>
      <b:Author>
        <b:NameList>
          <b:Person>
            <b:Last>Barrios</b:Last>
            <b:First>Carlos</b:First>
          </b:Person>
          <b:Person>
            <b:Last>León</b:Last>
            <b:First>José</b:First>
          </b:Person>
          <b:Person>
            <b:Last>Romero</b:Last>
            <b:First>Yenny</b:First>
          </b:Person>
        </b:NameList>
      </b:Author>
    </b:Author>
    <b:Title>METODOLOGÍA DE PRESSMAN</b:Title>
    <b:Year>2011</b:Year>
    <b:URL>https://sisteminformacii.wikispaces.com/METODOLOG%C3%8DA+DE+PRESSMAN+-+2DA+PARTE</b:URL>
    <b:RefOrder>26</b:RefOrder>
  </b:Source>
</b:Sources>
</file>

<file path=customXml/itemProps1.xml><?xml version="1.0" encoding="utf-8"?>
<ds:datastoreItem xmlns:ds="http://schemas.openxmlformats.org/officeDocument/2006/customXml" ds:itemID="{EB6BD3D1-9A32-45CB-B942-4B9A50A12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17</Pages>
  <Words>2709</Words>
  <Characters>14902</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 Pinango</cp:lastModifiedBy>
  <cp:revision>3</cp:revision>
  <cp:lastPrinted>2018-06-17T00:20:00Z</cp:lastPrinted>
  <dcterms:created xsi:type="dcterms:W3CDTF">2018-06-17T00:20:00Z</dcterms:created>
  <dcterms:modified xsi:type="dcterms:W3CDTF">2018-06-17T00:25:00Z</dcterms:modified>
</cp:coreProperties>
</file>