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68070" w14:textId="257479F7" w:rsidR="00F46F4E" w:rsidRPr="00F46F4E" w:rsidRDefault="00F46F4E" w:rsidP="00F46F4E">
      <w:pPr>
        <w:spacing w:line="480" w:lineRule="auto"/>
        <w:jc w:val="center"/>
        <w:rPr>
          <w:rFonts w:ascii="Times New Roman" w:hAnsi="Times New Roman" w:cs="Times New Roman"/>
        </w:rPr>
      </w:pPr>
      <w:r w:rsidRPr="00F46F4E">
        <w:rPr>
          <w:rFonts w:ascii="Times New Roman" w:hAnsi="Times New Roman" w:cs="Times New Roman"/>
        </w:rPr>
        <w:t>A Burden or a Necessity</w:t>
      </w:r>
    </w:p>
    <w:p w14:paraId="1AE7B3B7" w14:textId="65AA2912" w:rsidR="00F46F4E" w:rsidRPr="00F46F4E" w:rsidRDefault="00F46F4E" w:rsidP="00F46F4E">
      <w:pPr>
        <w:spacing w:line="480" w:lineRule="auto"/>
        <w:jc w:val="center"/>
        <w:rPr>
          <w:rFonts w:ascii="Times New Roman" w:hAnsi="Times New Roman" w:cs="Times New Roman"/>
        </w:rPr>
      </w:pPr>
      <w:r w:rsidRPr="00F46F4E">
        <w:rPr>
          <w:rFonts w:ascii="Times New Roman" w:hAnsi="Times New Roman" w:cs="Times New Roman"/>
        </w:rPr>
        <w:t>Southern New Hampshire University</w:t>
      </w:r>
    </w:p>
    <w:p w14:paraId="0966BE79" w14:textId="3224933B" w:rsidR="00F46F4E" w:rsidRPr="00F46F4E" w:rsidRDefault="00F46F4E" w:rsidP="00F46F4E">
      <w:pPr>
        <w:spacing w:line="480" w:lineRule="auto"/>
        <w:jc w:val="center"/>
        <w:rPr>
          <w:rFonts w:ascii="Times New Roman" w:hAnsi="Times New Roman" w:cs="Times New Roman"/>
        </w:rPr>
      </w:pPr>
      <w:r w:rsidRPr="00F46F4E">
        <w:rPr>
          <w:rFonts w:ascii="Times New Roman" w:hAnsi="Times New Roman" w:cs="Times New Roman"/>
        </w:rPr>
        <w:t>Cortland Burns</w:t>
      </w:r>
    </w:p>
    <w:p w14:paraId="17D34D56" w14:textId="0077B3DA" w:rsidR="00F46F4E" w:rsidRPr="00F46F4E" w:rsidRDefault="00F46F4E" w:rsidP="00F46F4E">
      <w:pPr>
        <w:spacing w:line="480" w:lineRule="auto"/>
        <w:jc w:val="center"/>
        <w:rPr>
          <w:rFonts w:ascii="Times New Roman" w:hAnsi="Times New Roman" w:cs="Times New Roman"/>
        </w:rPr>
      </w:pPr>
      <w:r w:rsidRPr="00F46F4E">
        <w:rPr>
          <w:rFonts w:ascii="Times New Roman" w:hAnsi="Times New Roman" w:cs="Times New Roman"/>
        </w:rPr>
        <w:t>27APR2025</w:t>
      </w:r>
    </w:p>
    <w:p w14:paraId="4FE221D6" w14:textId="38A11C9C" w:rsidR="00E044F2" w:rsidRPr="00F46F4E" w:rsidRDefault="0080242C" w:rsidP="00F46F4E">
      <w:pPr>
        <w:spacing w:line="480" w:lineRule="auto"/>
        <w:ind w:firstLine="720"/>
        <w:rPr>
          <w:rFonts w:ascii="Times New Roman" w:hAnsi="Times New Roman" w:cs="Times New Roman"/>
        </w:rPr>
      </w:pPr>
      <w:r w:rsidRPr="00F46F4E">
        <w:rPr>
          <w:rFonts w:ascii="Times New Roman" w:hAnsi="Times New Roman" w:cs="Times New Roman"/>
        </w:rPr>
        <w:t>Throughout this course, my understanding and appreciation for secure coding has improved tremendously. The lessons around adopting secure coding standards, especially the idea of not learning security until the end, has really changed the way I look at software development. It became clear to me that building security from the very beginning is not just about preventing mistakes, but it is about setting up a foundation that is able to protect everything that is built on top of it. When security is treated as a starting point rather than an afterthought, it strengthens the code, the project, and the trust users would place in us. This approach has made me optimistic about the potential to create better, safer technologies as I continue to grow as a developer.</w:t>
      </w:r>
    </w:p>
    <w:p w14:paraId="187D6EB2" w14:textId="5052B45D" w:rsidR="0080242C" w:rsidRPr="00F46F4E" w:rsidRDefault="0080242C" w:rsidP="00F46F4E">
      <w:pPr>
        <w:spacing w:line="480" w:lineRule="auto"/>
        <w:rPr>
          <w:rFonts w:ascii="Times New Roman" w:hAnsi="Times New Roman" w:cs="Times New Roman"/>
        </w:rPr>
      </w:pPr>
      <w:r w:rsidRPr="00F46F4E">
        <w:rPr>
          <w:rFonts w:ascii="Times New Roman" w:hAnsi="Times New Roman" w:cs="Times New Roman"/>
        </w:rPr>
        <w:t>Learning about risk evaluation and the cost-benefit analysis of mitigation was just as important. I found it amazing to see how identifying vulnerabilities early can reduce the time, cost, and effort needed to fix them later, helping the entire process. The idea that good security practices can also save resources really motivated me to see security as a smart investment, not just reducing risks, we are increasing the overall success and stability of everything we build.</w:t>
      </w:r>
    </w:p>
    <w:p w14:paraId="5A5AFB5B" w14:textId="08AF1313" w:rsidR="0080242C" w:rsidRPr="00F46F4E" w:rsidRDefault="0080242C" w:rsidP="00F46F4E">
      <w:pPr>
        <w:spacing w:line="480" w:lineRule="auto"/>
        <w:rPr>
          <w:rFonts w:ascii="Times New Roman" w:hAnsi="Times New Roman" w:cs="Times New Roman"/>
        </w:rPr>
      </w:pPr>
      <w:r w:rsidRPr="00F46F4E">
        <w:rPr>
          <w:rFonts w:ascii="Times New Roman" w:hAnsi="Times New Roman" w:cs="Times New Roman"/>
        </w:rPr>
        <w:t xml:space="preserve">Another idea that I not only understood but agreed with vehemently was the idea of zero trust. At first, it seemed a little over the top to assume that no user or system should automatically be trusted. But as we investigated it further, I realized that zero trust is about protecting opportunities. By carefully verifying each action and limiting access, we can open secure spaces </w:t>
      </w:r>
      <w:r w:rsidRPr="00F46F4E">
        <w:rPr>
          <w:rFonts w:ascii="Times New Roman" w:hAnsi="Times New Roman" w:cs="Times New Roman"/>
        </w:rPr>
        <w:lastRenderedPageBreak/>
        <w:t>for innovation without fear. I am genuinely excited to embrace this model in the future project, knowing that it gives us room to build without being helped by some unseen vulnerabilities.</w:t>
      </w:r>
    </w:p>
    <w:p w14:paraId="7F7EB0F7" w14:textId="081325D5" w:rsidR="0080242C" w:rsidRPr="00F46F4E" w:rsidRDefault="0080242C" w:rsidP="00F46F4E">
      <w:pPr>
        <w:spacing w:line="480" w:lineRule="auto"/>
        <w:rPr>
          <w:rFonts w:ascii="Times New Roman" w:hAnsi="Times New Roman" w:cs="Times New Roman"/>
        </w:rPr>
      </w:pPr>
      <w:r w:rsidRPr="00F46F4E">
        <w:rPr>
          <w:rFonts w:ascii="Times New Roman" w:hAnsi="Times New Roman" w:cs="Times New Roman"/>
        </w:rPr>
        <w:t xml:space="preserve">Finally, the experience of creating and implementing security policies gave me a look into how leadership and clear guidance can change a team’s entire culture. Instead of viewing security policies as rigid rules, I now see them as amazing tools that help teams along, encourage best practices, and create an environment where everyone feels responsible for protecting what they are building. It was inspiring to see how policies can be </w:t>
      </w:r>
      <w:r w:rsidR="00F46F4E" w:rsidRPr="00F46F4E">
        <w:rPr>
          <w:rFonts w:ascii="Times New Roman" w:hAnsi="Times New Roman" w:cs="Times New Roman"/>
        </w:rPr>
        <w:t>proactive instead of reactive, and I look forward to being a part of teams that continue to improve, adapt, and share these ideas as technology improves over time.</w:t>
      </w:r>
    </w:p>
    <w:p w14:paraId="2CAC07B1" w14:textId="2F4009E7" w:rsidR="00F46F4E" w:rsidRPr="00F46F4E" w:rsidRDefault="00F46F4E" w:rsidP="00F46F4E">
      <w:pPr>
        <w:spacing w:line="480" w:lineRule="auto"/>
        <w:rPr>
          <w:rFonts w:ascii="Times New Roman" w:hAnsi="Times New Roman" w:cs="Times New Roman"/>
        </w:rPr>
      </w:pPr>
      <w:r w:rsidRPr="00F46F4E">
        <w:rPr>
          <w:rFonts w:ascii="Times New Roman" w:hAnsi="Times New Roman" w:cs="Times New Roman"/>
        </w:rPr>
        <w:t>This course truly has left me feeling motivated and excited about the future of secure coding. I see security not as a burden, but as a path to creating strong, more meaningful solutions and I cannot wait to keep learning and applying these principles in the work ahead.</w:t>
      </w:r>
    </w:p>
    <w:sectPr w:rsidR="00F46F4E" w:rsidRPr="00F46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2C"/>
    <w:rsid w:val="006E43DC"/>
    <w:rsid w:val="006F3B28"/>
    <w:rsid w:val="0080242C"/>
    <w:rsid w:val="008926F3"/>
    <w:rsid w:val="00BC3459"/>
    <w:rsid w:val="00D855C1"/>
    <w:rsid w:val="00E044F2"/>
    <w:rsid w:val="00F4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309D"/>
  <w15:chartTrackingRefBased/>
  <w15:docId w15:val="{62DF72D0-058B-4F51-ABFA-F5B3C1D4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4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4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4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4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4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4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4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4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4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4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4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4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4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4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4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4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42C"/>
    <w:rPr>
      <w:rFonts w:eastAsiaTheme="majorEastAsia" w:cstheme="majorBidi"/>
      <w:color w:val="272727" w:themeColor="text1" w:themeTint="D8"/>
    </w:rPr>
  </w:style>
  <w:style w:type="paragraph" w:styleId="Title">
    <w:name w:val="Title"/>
    <w:basedOn w:val="Normal"/>
    <w:next w:val="Normal"/>
    <w:link w:val="TitleChar"/>
    <w:uiPriority w:val="10"/>
    <w:qFormat/>
    <w:rsid w:val="008024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4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4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4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42C"/>
    <w:pPr>
      <w:spacing w:before="160"/>
      <w:jc w:val="center"/>
    </w:pPr>
    <w:rPr>
      <w:i/>
      <w:iCs/>
      <w:color w:val="404040" w:themeColor="text1" w:themeTint="BF"/>
    </w:rPr>
  </w:style>
  <w:style w:type="character" w:customStyle="1" w:styleId="QuoteChar">
    <w:name w:val="Quote Char"/>
    <w:basedOn w:val="DefaultParagraphFont"/>
    <w:link w:val="Quote"/>
    <w:uiPriority w:val="29"/>
    <w:rsid w:val="0080242C"/>
    <w:rPr>
      <w:i/>
      <w:iCs/>
      <w:color w:val="404040" w:themeColor="text1" w:themeTint="BF"/>
    </w:rPr>
  </w:style>
  <w:style w:type="paragraph" w:styleId="ListParagraph">
    <w:name w:val="List Paragraph"/>
    <w:basedOn w:val="Normal"/>
    <w:uiPriority w:val="34"/>
    <w:qFormat/>
    <w:rsid w:val="0080242C"/>
    <w:pPr>
      <w:ind w:left="720"/>
      <w:contextualSpacing/>
    </w:pPr>
  </w:style>
  <w:style w:type="character" w:styleId="IntenseEmphasis">
    <w:name w:val="Intense Emphasis"/>
    <w:basedOn w:val="DefaultParagraphFont"/>
    <w:uiPriority w:val="21"/>
    <w:qFormat/>
    <w:rsid w:val="0080242C"/>
    <w:rPr>
      <w:i/>
      <w:iCs/>
      <w:color w:val="0F4761" w:themeColor="accent1" w:themeShade="BF"/>
    </w:rPr>
  </w:style>
  <w:style w:type="paragraph" w:styleId="IntenseQuote">
    <w:name w:val="Intense Quote"/>
    <w:basedOn w:val="Normal"/>
    <w:next w:val="Normal"/>
    <w:link w:val="IntenseQuoteChar"/>
    <w:uiPriority w:val="30"/>
    <w:qFormat/>
    <w:rsid w:val="008024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42C"/>
    <w:rPr>
      <w:i/>
      <w:iCs/>
      <w:color w:val="0F4761" w:themeColor="accent1" w:themeShade="BF"/>
    </w:rPr>
  </w:style>
  <w:style w:type="character" w:styleId="IntenseReference">
    <w:name w:val="Intense Reference"/>
    <w:basedOn w:val="DefaultParagraphFont"/>
    <w:uiPriority w:val="32"/>
    <w:qFormat/>
    <w:rsid w:val="008024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Cortland Burns</dc:creator>
  <cp:keywords/>
  <dc:description/>
  <cp:lastModifiedBy>Cortland Burns</cp:lastModifiedBy>
  <cp:revision>1</cp:revision>
  <dcterms:created xsi:type="dcterms:W3CDTF">2025-04-28T02:54:00Z</dcterms:created>
  <dcterms:modified xsi:type="dcterms:W3CDTF">2025-04-28T03:08:00Z</dcterms:modified>
</cp:coreProperties>
</file>