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7A" w:rsidRDefault="008041A8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/>
          <w:lang w:eastAsia="zh-CN"/>
        </w:rPr>
        <w:t>W</w:t>
      </w:r>
      <w:r>
        <w:rPr>
          <w:rFonts w:ascii="宋体" w:eastAsia="宋体" w:hAnsi="宋体" w:hint="eastAsia"/>
          <w:lang w:eastAsia="zh-CN"/>
        </w:rPr>
        <w:t>eb Form ---IIS服务器、开发方式和简单基础</w:t>
      </w:r>
    </w:p>
    <w:p w:rsidR="008041A8" w:rsidRPr="008041A8" w:rsidRDefault="008041A8" w:rsidP="008041A8">
      <w:pPr>
        <w:pStyle w:val="a3"/>
        <w:numPr>
          <w:ilvl w:val="0"/>
          <w:numId w:val="1"/>
        </w:numPr>
        <w:ind w:leftChars="0"/>
        <w:rPr>
          <w:rFonts w:ascii="宋体" w:eastAsia="宋体" w:hAnsi="宋体" w:hint="eastAsia"/>
          <w:lang w:eastAsia="zh-CN"/>
        </w:rPr>
      </w:pPr>
      <w:r w:rsidRPr="008041A8">
        <w:rPr>
          <w:rFonts w:ascii="宋体" w:eastAsia="宋体" w:hAnsi="宋体" w:hint="eastAsia"/>
          <w:lang w:eastAsia="zh-CN"/>
        </w:rPr>
        <w:t>B/S和C/S</w:t>
      </w:r>
    </w:p>
    <w:p w:rsidR="008041A8" w:rsidRDefault="008041A8" w:rsidP="008041A8">
      <w:pPr>
        <w:pStyle w:val="a3"/>
        <w:numPr>
          <w:ilvl w:val="0"/>
          <w:numId w:val="2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C/S</w:t>
      </w:r>
    </w:p>
    <w:p w:rsidR="008041A8" w:rsidRDefault="008041A8" w:rsidP="008041A8">
      <w:pPr>
        <w:pStyle w:val="a3"/>
        <w:ind w:leftChars="0" w:left="84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C/S</w:t>
      </w:r>
      <w:r>
        <w:rPr>
          <w:rFonts w:eastAsia="宋体" w:hint="eastAsia"/>
          <w:lang w:eastAsia="zh-CN"/>
        </w:rPr>
        <w:t>架构是一种典型的两层架构，其全称是</w:t>
      </w:r>
      <w:r>
        <w:rPr>
          <w:rFonts w:eastAsia="宋体" w:hint="eastAsia"/>
          <w:lang w:eastAsia="zh-CN"/>
        </w:rPr>
        <w:t>Client/Server</w:t>
      </w:r>
      <w:r>
        <w:rPr>
          <w:rFonts w:eastAsia="宋体" w:hint="eastAsia"/>
          <w:lang w:eastAsia="zh-CN"/>
        </w:rPr>
        <w:t>，即客户端服务器端架构，其客户端包含一个或多个在用户的电脑上运行的程序；而服务器有两种，一种是数据库服务器端，客户端通过</w:t>
      </w:r>
      <w:r w:rsidRPr="00F57A45">
        <w:rPr>
          <w:rFonts w:eastAsia="宋体" w:hint="eastAsia"/>
          <w:color w:val="FF0000"/>
          <w:lang w:eastAsia="zh-CN"/>
        </w:rPr>
        <w:t>数据库连接</w:t>
      </w:r>
      <w:r>
        <w:rPr>
          <w:rFonts w:eastAsia="宋体" w:hint="eastAsia"/>
          <w:lang w:eastAsia="zh-CN"/>
        </w:rPr>
        <w:t>访问服务器端的数据；另一种是</w:t>
      </w:r>
      <w:r>
        <w:rPr>
          <w:rFonts w:eastAsia="宋体" w:hint="eastAsia"/>
          <w:lang w:eastAsia="zh-CN"/>
        </w:rPr>
        <w:t>Socket</w:t>
      </w:r>
      <w:r>
        <w:rPr>
          <w:rFonts w:eastAsia="宋体" w:hint="eastAsia"/>
          <w:lang w:eastAsia="zh-CN"/>
        </w:rPr>
        <w:t>服务器端，服务器端的程序通过</w:t>
      </w:r>
      <w:r w:rsidRPr="00F57A45">
        <w:rPr>
          <w:rFonts w:eastAsia="宋体" w:hint="eastAsia"/>
          <w:color w:val="FF0000"/>
          <w:lang w:eastAsia="zh-CN"/>
        </w:rPr>
        <w:t>Socket</w:t>
      </w:r>
      <w:r>
        <w:rPr>
          <w:rFonts w:eastAsia="宋体" w:hint="eastAsia"/>
          <w:lang w:eastAsia="zh-CN"/>
        </w:rPr>
        <w:t>与客户端的程序通信。</w:t>
      </w:r>
    </w:p>
    <w:p w:rsidR="00A649A3" w:rsidRDefault="00A649A3" w:rsidP="00A649A3">
      <w:pPr>
        <w:pStyle w:val="a3"/>
        <w:numPr>
          <w:ilvl w:val="0"/>
          <w:numId w:val="2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B/S</w:t>
      </w:r>
    </w:p>
    <w:p w:rsidR="00A649A3" w:rsidRDefault="00A649A3" w:rsidP="00A649A3">
      <w:pPr>
        <w:pStyle w:val="a3"/>
        <w:ind w:leftChars="0" w:left="84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B/S</w:t>
      </w:r>
      <w:r>
        <w:rPr>
          <w:rFonts w:eastAsia="宋体" w:hint="eastAsia"/>
          <w:lang w:eastAsia="zh-CN"/>
        </w:rPr>
        <w:t>架构全称为</w:t>
      </w:r>
      <w:r w:rsidR="00350011">
        <w:rPr>
          <w:rFonts w:eastAsia="宋体" w:hint="eastAsia"/>
          <w:lang w:eastAsia="zh-CN"/>
        </w:rPr>
        <w:t>Browser/Server</w:t>
      </w:r>
      <w:r w:rsidR="00350011">
        <w:rPr>
          <w:rFonts w:eastAsia="宋体" w:hint="eastAsia"/>
          <w:lang w:eastAsia="zh-CN"/>
        </w:rPr>
        <w:t>，即浏览器</w:t>
      </w:r>
      <w:r w:rsidR="00350011">
        <w:rPr>
          <w:rFonts w:eastAsia="宋体" w:hint="eastAsia"/>
          <w:lang w:eastAsia="zh-CN"/>
        </w:rPr>
        <w:t>/</w:t>
      </w:r>
      <w:r w:rsidR="00350011">
        <w:rPr>
          <w:rFonts w:eastAsia="宋体" w:hint="eastAsia"/>
          <w:lang w:eastAsia="zh-CN"/>
        </w:rPr>
        <w:t>服务器结构。</w:t>
      </w:r>
      <w:r w:rsidR="00350011">
        <w:rPr>
          <w:rFonts w:eastAsia="宋体" w:hint="eastAsia"/>
          <w:lang w:eastAsia="zh-CN"/>
        </w:rPr>
        <w:t>Browser</w:t>
      </w:r>
      <w:r w:rsidR="00350011">
        <w:rPr>
          <w:rFonts w:eastAsia="宋体" w:hint="eastAsia"/>
          <w:lang w:eastAsia="zh-CN"/>
        </w:rPr>
        <w:t>中极少数事务逻辑在前端实现，但主要事务逻辑在服务器端实现，</w:t>
      </w:r>
      <w:r w:rsidR="00350011" w:rsidRPr="00C46FF3">
        <w:rPr>
          <w:rFonts w:eastAsia="宋体" w:hint="eastAsia"/>
          <w:color w:val="FF0000"/>
          <w:lang w:eastAsia="zh-CN"/>
        </w:rPr>
        <w:t>Browser</w:t>
      </w:r>
      <w:r w:rsidR="00350011" w:rsidRPr="00C46FF3">
        <w:rPr>
          <w:rFonts w:eastAsia="宋体" w:hint="eastAsia"/>
          <w:color w:val="FF0000"/>
          <w:lang w:eastAsia="zh-CN"/>
        </w:rPr>
        <w:t>客户端</w:t>
      </w:r>
      <w:r w:rsidR="00350011">
        <w:rPr>
          <w:rFonts w:eastAsia="宋体" w:hint="eastAsia"/>
          <w:lang w:eastAsia="zh-CN"/>
        </w:rPr>
        <w:t>，</w:t>
      </w:r>
      <w:r w:rsidR="00350011" w:rsidRPr="00C46FF3">
        <w:rPr>
          <w:rFonts w:eastAsia="宋体" w:hint="eastAsia"/>
          <w:color w:val="FF0000"/>
          <w:lang w:eastAsia="zh-CN"/>
        </w:rPr>
        <w:t>WebApp</w:t>
      </w:r>
      <w:r w:rsidR="00350011" w:rsidRPr="00C46FF3">
        <w:rPr>
          <w:rFonts w:eastAsia="宋体" w:hint="eastAsia"/>
          <w:color w:val="FF0000"/>
          <w:lang w:eastAsia="zh-CN"/>
        </w:rPr>
        <w:t>服务器端</w:t>
      </w:r>
      <w:r w:rsidR="00350011">
        <w:rPr>
          <w:rFonts w:eastAsia="宋体" w:hint="eastAsia"/>
          <w:lang w:eastAsia="zh-CN"/>
        </w:rPr>
        <w:t>和</w:t>
      </w:r>
      <w:r w:rsidR="00350011" w:rsidRPr="00C46FF3">
        <w:rPr>
          <w:rFonts w:eastAsia="宋体" w:hint="eastAsia"/>
          <w:color w:val="FF0000"/>
          <w:lang w:eastAsia="zh-CN"/>
        </w:rPr>
        <w:t>DB</w:t>
      </w:r>
      <w:r w:rsidR="00350011" w:rsidRPr="00C46FF3">
        <w:rPr>
          <w:rFonts w:eastAsia="宋体" w:hint="eastAsia"/>
          <w:color w:val="FF0000"/>
          <w:lang w:eastAsia="zh-CN"/>
        </w:rPr>
        <w:t>端</w:t>
      </w:r>
      <w:r w:rsidR="00350011">
        <w:rPr>
          <w:rFonts w:eastAsia="宋体" w:hint="eastAsia"/>
          <w:lang w:eastAsia="zh-CN"/>
        </w:rPr>
        <w:t>构成所谓的三层架构。</w:t>
      </w:r>
    </w:p>
    <w:p w:rsidR="00C46FF3" w:rsidRDefault="00C46FF3" w:rsidP="00C46FF3">
      <w:pPr>
        <w:rPr>
          <w:rFonts w:eastAsia="宋体" w:hint="eastAsia"/>
          <w:lang w:eastAsia="zh-CN"/>
        </w:rPr>
      </w:pPr>
    </w:p>
    <w:p w:rsidR="00C46FF3" w:rsidRPr="000641FE" w:rsidRDefault="000641FE" w:rsidP="000641FE">
      <w:pPr>
        <w:pStyle w:val="a3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 w:rsidRPr="000641FE">
        <w:rPr>
          <w:rFonts w:eastAsia="宋体" w:hint="eastAsia"/>
          <w:lang w:eastAsia="zh-CN"/>
        </w:rPr>
        <w:t>ASP</w:t>
      </w:r>
      <w:r w:rsidRPr="000641FE">
        <w:rPr>
          <w:rFonts w:eastAsia="宋体" w:hint="eastAsia"/>
          <w:lang w:eastAsia="zh-CN"/>
        </w:rPr>
        <w:t>开发模式</w:t>
      </w:r>
    </w:p>
    <w:p w:rsidR="000641FE" w:rsidRDefault="000641FE" w:rsidP="000641FE">
      <w:pPr>
        <w:pStyle w:val="a3"/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例子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：点菜：客户</w:t>
      </w:r>
      <w:r>
        <w:rPr>
          <w:rFonts w:eastAsia="宋体" w:hint="eastAsia"/>
          <w:lang w:eastAsia="zh-CN"/>
        </w:rPr>
        <w:t>-</w:t>
      </w:r>
      <w:r>
        <w:rPr>
          <w:rFonts w:eastAsia="宋体" w:hint="eastAsia"/>
          <w:lang w:eastAsia="zh-CN"/>
        </w:rPr>
        <w:t>用户</w:t>
      </w:r>
    </w:p>
    <w:p w:rsidR="000641FE" w:rsidRDefault="000641FE" w:rsidP="000641FE">
      <w:pPr>
        <w:pStyle w:val="a3"/>
        <w:numPr>
          <w:ilvl w:val="0"/>
          <w:numId w:val="3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aspx</w:t>
      </w:r>
      <w:r>
        <w:rPr>
          <w:rFonts w:eastAsia="宋体" w:hint="eastAsia"/>
          <w:lang w:eastAsia="zh-CN"/>
        </w:rPr>
        <w:t>文件</w:t>
      </w:r>
    </w:p>
    <w:p w:rsidR="000641FE" w:rsidRDefault="000641FE" w:rsidP="000641FE">
      <w:pPr>
        <w:pStyle w:val="a3"/>
        <w:ind w:leftChars="0" w:left="120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要土豆丝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>–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给</w:t>
      </w:r>
      <w:r>
        <w:rPr>
          <w:rFonts w:eastAsia="宋体" w:hint="eastAsia"/>
          <w:lang w:eastAsia="zh-CN"/>
        </w:rPr>
        <w:t>IIS</w:t>
      </w:r>
      <w:r>
        <w:rPr>
          <w:rFonts w:eastAsia="宋体" w:hint="eastAsia"/>
          <w:lang w:eastAsia="zh-CN"/>
        </w:rPr>
        <w:t>发送请求，</w:t>
      </w:r>
      <w:r>
        <w:rPr>
          <w:rFonts w:eastAsia="宋体" w:hint="eastAsia"/>
          <w:lang w:eastAsia="zh-CN"/>
        </w:rPr>
        <w:t>IIS</w:t>
      </w:r>
      <w:r>
        <w:rPr>
          <w:rFonts w:eastAsia="宋体" w:hint="eastAsia"/>
          <w:lang w:eastAsia="zh-CN"/>
        </w:rPr>
        <w:t>就相当于是服务员</w:t>
      </w:r>
    </w:p>
    <w:p w:rsidR="000641FE" w:rsidRDefault="0028063E" w:rsidP="000641FE">
      <w:pPr>
        <w:pStyle w:val="a3"/>
        <w:ind w:leftChars="0" w:left="120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通知厨房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>–</w:t>
      </w:r>
      <w:r>
        <w:rPr>
          <w:rFonts w:eastAsia="宋体" w:hint="eastAsia"/>
          <w:lang w:eastAsia="zh-CN"/>
        </w:rPr>
        <w:t xml:space="preserve"> IIS</w:t>
      </w:r>
      <w:r>
        <w:rPr>
          <w:rFonts w:eastAsia="宋体" w:hint="eastAsia"/>
          <w:lang w:eastAsia="zh-CN"/>
        </w:rPr>
        <w:t>把用户想要看到的</w:t>
      </w:r>
      <w:r>
        <w:rPr>
          <w:rFonts w:eastAsia="宋体" w:hint="eastAsia"/>
          <w:lang w:eastAsia="zh-CN"/>
        </w:rPr>
        <w:t>ASPX</w:t>
      </w:r>
      <w:r>
        <w:rPr>
          <w:rFonts w:eastAsia="宋体" w:hint="eastAsia"/>
          <w:lang w:eastAsia="zh-CN"/>
        </w:rPr>
        <w:t>告知</w:t>
      </w:r>
      <w:r>
        <w:rPr>
          <w:rFonts w:eastAsia="宋体" w:hint="eastAsia"/>
          <w:lang w:eastAsia="zh-CN"/>
        </w:rPr>
        <w:t>.NET</w:t>
      </w:r>
      <w:r>
        <w:rPr>
          <w:rFonts w:eastAsia="宋体" w:hint="eastAsia"/>
          <w:lang w:eastAsia="zh-CN"/>
        </w:rPr>
        <w:t>框架</w:t>
      </w:r>
    </w:p>
    <w:p w:rsidR="0028063E" w:rsidRDefault="0028063E" w:rsidP="000641FE">
      <w:pPr>
        <w:pStyle w:val="a3"/>
        <w:ind w:leftChars="0" w:left="120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厨房炒菜</w:t>
      </w:r>
      <w:r>
        <w:rPr>
          <w:rFonts w:eastAsia="宋体" w:hint="eastAsia"/>
          <w:lang w:eastAsia="zh-CN"/>
        </w:rPr>
        <w:t xml:space="preserve"> - .NET</w:t>
      </w:r>
      <w:r>
        <w:rPr>
          <w:rFonts w:eastAsia="宋体" w:hint="eastAsia"/>
          <w:lang w:eastAsia="zh-CN"/>
        </w:rPr>
        <w:t>框架将</w:t>
      </w:r>
      <w:r>
        <w:rPr>
          <w:rFonts w:eastAsia="宋体" w:hint="eastAsia"/>
          <w:lang w:eastAsia="zh-CN"/>
        </w:rPr>
        <w:t>ASPX</w:t>
      </w:r>
      <w:r>
        <w:rPr>
          <w:rFonts w:eastAsia="宋体" w:hint="eastAsia"/>
          <w:lang w:eastAsia="zh-CN"/>
        </w:rPr>
        <w:t>页面中的</w:t>
      </w:r>
      <w:r>
        <w:rPr>
          <w:rFonts w:eastAsia="宋体" w:hint="eastAsia"/>
          <w:lang w:eastAsia="zh-CN"/>
        </w:rPr>
        <w:t>C#</w:t>
      </w:r>
      <w:r>
        <w:rPr>
          <w:rFonts w:eastAsia="宋体" w:hint="eastAsia"/>
          <w:lang w:eastAsia="zh-CN"/>
        </w:rPr>
        <w:t>代码执行处理</w:t>
      </w:r>
    </w:p>
    <w:p w:rsidR="0028063E" w:rsidRDefault="0028063E" w:rsidP="000641FE">
      <w:pPr>
        <w:pStyle w:val="a3"/>
        <w:ind w:leftChars="0" w:left="120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喊服务员上菜</w:t>
      </w:r>
      <w:r>
        <w:rPr>
          <w:rFonts w:eastAsia="宋体" w:hint="eastAsia"/>
          <w:lang w:eastAsia="zh-CN"/>
        </w:rPr>
        <w:t xml:space="preserve"> - .NET </w:t>
      </w:r>
      <w:r>
        <w:rPr>
          <w:rFonts w:eastAsia="宋体" w:hint="eastAsia"/>
          <w:lang w:eastAsia="zh-CN"/>
        </w:rPr>
        <w:t>框架将处理好的页面给</w:t>
      </w:r>
      <w:r>
        <w:rPr>
          <w:rFonts w:eastAsia="宋体" w:hint="eastAsia"/>
          <w:lang w:eastAsia="zh-CN"/>
        </w:rPr>
        <w:t>IIS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IIS</w:t>
      </w:r>
      <w:r>
        <w:rPr>
          <w:rFonts w:eastAsia="宋体" w:hint="eastAsia"/>
          <w:lang w:eastAsia="zh-CN"/>
        </w:rPr>
        <w:t>返回给用户</w:t>
      </w:r>
    </w:p>
    <w:p w:rsidR="0028063E" w:rsidRDefault="0028063E" w:rsidP="0028063E">
      <w:pPr>
        <w:rPr>
          <w:rFonts w:eastAsia="宋体" w:hint="eastAsia"/>
          <w:lang w:eastAsia="zh-CN"/>
        </w:rPr>
      </w:pPr>
    </w:p>
    <w:p w:rsidR="0028063E" w:rsidRPr="0028063E" w:rsidRDefault="0028063E" w:rsidP="0028063E">
      <w:pPr>
        <w:pStyle w:val="a3"/>
        <w:numPr>
          <w:ilvl w:val="0"/>
          <w:numId w:val="3"/>
        </w:numPr>
        <w:ind w:leftChars="0"/>
        <w:rPr>
          <w:rFonts w:eastAsia="宋体" w:hint="eastAsia"/>
          <w:lang w:eastAsia="zh-CN"/>
        </w:rPr>
      </w:pPr>
      <w:r w:rsidRPr="0028063E">
        <w:rPr>
          <w:rFonts w:eastAsia="宋体" w:hint="eastAsia"/>
          <w:lang w:eastAsia="zh-CN"/>
        </w:rPr>
        <w:t>html</w:t>
      </w:r>
      <w:r w:rsidRPr="0028063E">
        <w:rPr>
          <w:rFonts w:eastAsia="宋体" w:hint="eastAsia"/>
          <w:lang w:eastAsia="zh-CN"/>
        </w:rPr>
        <w:t>文件</w:t>
      </w:r>
    </w:p>
    <w:p w:rsidR="0028063E" w:rsidRDefault="00FB66D2" w:rsidP="0028063E">
      <w:pPr>
        <w:pStyle w:val="a3"/>
        <w:ind w:leftChars="0" w:left="120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要配料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>–</w:t>
      </w:r>
      <w:r>
        <w:rPr>
          <w:rFonts w:eastAsia="宋体" w:hint="eastAsia"/>
          <w:lang w:eastAsia="zh-CN"/>
        </w:rPr>
        <w:t xml:space="preserve"> HTML</w:t>
      </w:r>
      <w:r>
        <w:rPr>
          <w:rFonts w:eastAsia="宋体" w:hint="eastAsia"/>
          <w:lang w:eastAsia="zh-CN"/>
        </w:rPr>
        <w:t>页面请求，</w:t>
      </w:r>
      <w:r>
        <w:rPr>
          <w:rFonts w:eastAsia="宋体" w:hint="eastAsia"/>
          <w:lang w:eastAsia="zh-CN"/>
        </w:rPr>
        <w:t>IIS</w:t>
      </w:r>
      <w:r>
        <w:rPr>
          <w:rFonts w:eastAsia="宋体" w:hint="eastAsia"/>
          <w:lang w:eastAsia="zh-CN"/>
        </w:rPr>
        <w:t>直接返回给用户，不需要经过</w:t>
      </w:r>
      <w:r>
        <w:rPr>
          <w:rFonts w:eastAsia="宋体" w:hint="eastAsia"/>
          <w:lang w:eastAsia="zh-CN"/>
        </w:rPr>
        <w:t xml:space="preserve">.NET </w:t>
      </w:r>
      <w:r>
        <w:rPr>
          <w:rFonts w:eastAsia="宋体" w:hint="eastAsia"/>
          <w:lang w:eastAsia="zh-CN"/>
        </w:rPr>
        <w:t>框架处理。</w:t>
      </w:r>
    </w:p>
    <w:p w:rsidR="00F40AC7" w:rsidRDefault="00F40AC7" w:rsidP="00F40AC7">
      <w:pPr>
        <w:rPr>
          <w:rFonts w:eastAsia="宋体" w:hint="eastAsia"/>
          <w:lang w:eastAsia="zh-CN"/>
        </w:rPr>
      </w:pPr>
    </w:p>
    <w:p w:rsidR="00F40AC7" w:rsidRDefault="00F40AC7" w:rsidP="00F40AC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例子</w:t>
      </w: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、连接数据库，在浏览器上用表的形式显示出连接的表</w:t>
      </w:r>
    </w:p>
    <w:p w:rsidR="00F40AC7" w:rsidRDefault="00F40AC7" w:rsidP="00F40AC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 w:rsidR="00974089">
        <w:rPr>
          <w:noProof/>
        </w:rPr>
        <w:lastRenderedPageBreak/>
        <w:drawing>
          <wp:inline distT="0" distB="0" distL="0" distR="0" wp14:anchorId="7D157D89" wp14:editId="2F821CD0">
            <wp:extent cx="5274310" cy="3497283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6A4" w:rsidRDefault="007456A4" w:rsidP="00F40AC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&lt;% C# </w:t>
      </w:r>
      <w:r>
        <w:rPr>
          <w:rFonts w:eastAsia="宋体" w:hint="eastAsia"/>
          <w:lang w:eastAsia="zh-CN"/>
        </w:rPr>
        <w:t>代码</w:t>
      </w:r>
      <w:r>
        <w:rPr>
          <w:rFonts w:eastAsia="宋体" w:hint="eastAsia"/>
          <w:lang w:eastAsia="zh-CN"/>
        </w:rPr>
        <w:t xml:space="preserve"> %&gt;</w:t>
      </w:r>
    </w:p>
    <w:p w:rsidR="007456A4" w:rsidRDefault="007456A4" w:rsidP="00F40AC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&lt;%= %&gt;</w:t>
      </w:r>
      <w:r>
        <w:rPr>
          <w:rFonts w:eastAsia="宋体" w:hint="eastAsia"/>
          <w:lang w:eastAsia="zh-CN"/>
        </w:rPr>
        <w:t>等号后面返回一个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值</w:t>
      </w:r>
    </w:p>
    <w:p w:rsidR="007456A4" w:rsidRDefault="007456A4" w:rsidP="00F40AC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&lt;%@ %&gt;</w:t>
      </w:r>
      <w:r>
        <w:rPr>
          <w:rFonts w:eastAsia="宋体" w:hint="eastAsia"/>
          <w:lang w:eastAsia="zh-CN"/>
        </w:rPr>
        <w:t>用于声明语言或者引用命名空间</w:t>
      </w:r>
    </w:p>
    <w:p w:rsidR="007456A4" w:rsidRDefault="007456A4" w:rsidP="00F40AC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&lt;%# %&gt;</w:t>
      </w:r>
      <w:r>
        <w:rPr>
          <w:rFonts w:eastAsia="宋体" w:hint="eastAsia"/>
          <w:lang w:eastAsia="zh-CN"/>
        </w:rPr>
        <w:t>用于数据绑定，里面的表达式必须显式调用</w:t>
      </w:r>
      <w:r>
        <w:rPr>
          <w:rFonts w:eastAsia="宋体" w:hint="eastAsia"/>
          <w:lang w:eastAsia="zh-CN"/>
        </w:rPr>
        <w:t>DataBind</w:t>
      </w:r>
      <w:r>
        <w:rPr>
          <w:rFonts w:eastAsia="宋体" w:hint="eastAsia"/>
          <w:lang w:eastAsia="zh-CN"/>
        </w:rPr>
        <w:t>才会进行计算</w:t>
      </w:r>
    </w:p>
    <w:p w:rsidR="00571947" w:rsidRDefault="00571947" w:rsidP="00F40AC7">
      <w:pPr>
        <w:rPr>
          <w:rFonts w:eastAsia="宋体" w:hint="eastAsia"/>
          <w:lang w:eastAsia="zh-CN"/>
        </w:rPr>
      </w:pPr>
    </w:p>
    <w:p w:rsidR="00571947" w:rsidRPr="00846897" w:rsidRDefault="00571947" w:rsidP="00846897">
      <w:pPr>
        <w:pStyle w:val="a3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 w:rsidRPr="00846897">
        <w:rPr>
          <w:rFonts w:eastAsia="宋体" w:hint="eastAsia"/>
          <w:lang w:eastAsia="zh-CN"/>
        </w:rPr>
        <w:t>ASP.NET</w:t>
      </w:r>
    </w:p>
    <w:p w:rsidR="00846897" w:rsidRDefault="00846897" w:rsidP="00846897">
      <w:pPr>
        <w:pStyle w:val="a3"/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ASP.NET</w:t>
      </w:r>
      <w:r>
        <w:rPr>
          <w:rFonts w:eastAsia="宋体" w:hint="eastAsia"/>
          <w:lang w:eastAsia="zh-CN"/>
        </w:rPr>
        <w:t>是</w:t>
      </w:r>
      <w:r>
        <w:rPr>
          <w:rFonts w:eastAsia="宋体" w:hint="eastAsia"/>
          <w:lang w:eastAsia="zh-CN"/>
        </w:rPr>
        <w:t>.net</w:t>
      </w:r>
      <w:r>
        <w:rPr>
          <w:rFonts w:eastAsia="宋体" w:hint="eastAsia"/>
          <w:lang w:eastAsia="zh-CN"/>
        </w:rPr>
        <w:t>开发网站程序的技术总称，包含</w:t>
      </w:r>
      <w:r>
        <w:rPr>
          <w:rFonts w:eastAsia="宋体" w:hint="eastAsia"/>
          <w:lang w:eastAsia="zh-CN"/>
        </w:rPr>
        <w:t>WebForm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 xml:space="preserve">MVC </w:t>
      </w:r>
      <w:r>
        <w:rPr>
          <w:rFonts w:eastAsia="宋体" w:hint="eastAsia"/>
          <w:lang w:eastAsia="zh-CN"/>
        </w:rPr>
        <w:t>两个技术方法。</w:t>
      </w:r>
    </w:p>
    <w:p w:rsidR="00DA347D" w:rsidRDefault="00DA347D" w:rsidP="00846897">
      <w:pPr>
        <w:pStyle w:val="a3"/>
        <w:ind w:leftChars="0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W</w:t>
      </w:r>
      <w:r>
        <w:rPr>
          <w:rFonts w:eastAsia="宋体" w:hint="eastAsia"/>
          <w:lang w:eastAsia="zh-CN"/>
        </w:rPr>
        <w:t>ebform</w:t>
      </w:r>
      <w:r>
        <w:rPr>
          <w:rFonts w:eastAsia="宋体" w:hint="eastAsia"/>
          <w:lang w:eastAsia="zh-CN"/>
        </w:rPr>
        <w:t>类似于</w:t>
      </w:r>
      <w:r>
        <w:rPr>
          <w:rFonts w:eastAsia="宋体" w:hint="eastAsia"/>
          <w:lang w:eastAsia="zh-CN"/>
        </w:rPr>
        <w:t>winform</w:t>
      </w:r>
      <w:r>
        <w:rPr>
          <w:rFonts w:eastAsia="宋体" w:hint="eastAsia"/>
          <w:lang w:eastAsia="zh-CN"/>
        </w:rPr>
        <w:t>，可视化操作</w:t>
      </w:r>
    </w:p>
    <w:p w:rsidR="00DA347D" w:rsidRDefault="00DA347D" w:rsidP="00846897">
      <w:pPr>
        <w:pStyle w:val="a3"/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MVC</w:t>
      </w:r>
      <w:r>
        <w:rPr>
          <w:rFonts w:eastAsia="宋体" w:hint="eastAsia"/>
          <w:lang w:eastAsia="zh-CN"/>
        </w:rPr>
        <w:t>类似于</w:t>
      </w:r>
      <w:r>
        <w:rPr>
          <w:rFonts w:eastAsia="宋体" w:hint="eastAsia"/>
          <w:lang w:eastAsia="zh-CN"/>
        </w:rPr>
        <w:t>java</w:t>
      </w:r>
      <w:r>
        <w:rPr>
          <w:rFonts w:eastAsia="宋体" w:hint="eastAsia"/>
          <w:lang w:eastAsia="zh-CN"/>
        </w:rPr>
        <w:t>，多用代码操作。</w:t>
      </w:r>
    </w:p>
    <w:p w:rsidR="00DA347D" w:rsidRDefault="00DA347D" w:rsidP="00846897">
      <w:pPr>
        <w:pStyle w:val="a3"/>
        <w:ind w:leftChars="0"/>
        <w:rPr>
          <w:rFonts w:eastAsia="宋体" w:hint="eastAsia"/>
          <w:lang w:eastAsia="zh-CN"/>
        </w:rPr>
      </w:pPr>
    </w:p>
    <w:p w:rsidR="002942C2" w:rsidRDefault="002942C2" w:rsidP="002942C2">
      <w:pPr>
        <w:pStyle w:val="a3"/>
        <w:numPr>
          <w:ilvl w:val="0"/>
          <w:numId w:val="4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空间属性</w:t>
      </w:r>
    </w:p>
    <w:p w:rsidR="002942C2" w:rsidRDefault="002942C2" w:rsidP="00D24BE9">
      <w:pPr>
        <w:pStyle w:val="a3"/>
        <w:numPr>
          <w:ilvl w:val="0"/>
          <w:numId w:val="5"/>
        </w:numPr>
        <w:ind w:leftChars="0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L</w:t>
      </w:r>
      <w:r>
        <w:rPr>
          <w:rFonts w:eastAsia="宋体" w:hint="eastAsia"/>
          <w:lang w:eastAsia="zh-CN"/>
        </w:rPr>
        <w:t xml:space="preserve">abel </w:t>
      </w:r>
      <w:r>
        <w:rPr>
          <w:rFonts w:eastAsia="宋体"/>
          <w:lang w:eastAsia="zh-CN"/>
        </w:rPr>
        <w:t>–</w:t>
      </w:r>
      <w:r>
        <w:rPr>
          <w:rFonts w:eastAsia="宋体" w:hint="eastAsia"/>
          <w:lang w:eastAsia="zh-CN"/>
        </w:rPr>
        <w:t xml:space="preserve"> BackColor</w:t>
      </w:r>
      <w:r>
        <w:rPr>
          <w:rFonts w:eastAsia="宋体" w:hint="eastAsia"/>
          <w:lang w:eastAsia="zh-CN"/>
        </w:rPr>
        <w:t>等等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最后都会变成</w:t>
      </w:r>
      <w:r>
        <w:rPr>
          <w:rFonts w:eastAsia="宋体" w:hint="eastAsia"/>
          <w:lang w:eastAsia="zh-CN"/>
        </w:rPr>
        <w:t>HTML</w:t>
      </w:r>
      <w:r>
        <w:rPr>
          <w:rFonts w:eastAsia="宋体" w:hint="eastAsia"/>
          <w:lang w:eastAsia="zh-CN"/>
        </w:rPr>
        <w:t>里的东西</w:t>
      </w:r>
    </w:p>
    <w:p w:rsidR="002942C2" w:rsidRDefault="002942C2" w:rsidP="00D24BE9">
      <w:pPr>
        <w:pStyle w:val="a3"/>
        <w:numPr>
          <w:ilvl w:val="0"/>
          <w:numId w:val="5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控件最后都会变成</w:t>
      </w:r>
      <w:r>
        <w:rPr>
          <w:rFonts w:eastAsia="宋体" w:hint="eastAsia"/>
          <w:lang w:eastAsia="zh-CN"/>
        </w:rPr>
        <w:t>HTML</w:t>
      </w:r>
      <w:r>
        <w:rPr>
          <w:rFonts w:eastAsia="宋体" w:hint="eastAsia"/>
          <w:lang w:eastAsia="zh-CN"/>
        </w:rPr>
        <w:t>元素</w:t>
      </w:r>
    </w:p>
    <w:p w:rsidR="002942C2" w:rsidRDefault="002942C2" w:rsidP="00D24BE9">
      <w:pPr>
        <w:pStyle w:val="a3"/>
        <w:numPr>
          <w:ilvl w:val="0"/>
          <w:numId w:val="5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界面，布局样式都依然使用</w:t>
      </w:r>
      <w:r>
        <w:rPr>
          <w:rFonts w:eastAsia="宋体" w:hint="eastAsia"/>
          <w:lang w:eastAsia="zh-CN"/>
        </w:rPr>
        <w:t xml:space="preserve">html+css  </w:t>
      </w:r>
      <w:r>
        <w:rPr>
          <w:rFonts w:eastAsia="宋体" w:hint="eastAsia"/>
          <w:lang w:eastAsia="zh-CN"/>
        </w:rPr>
        <w:t>特殊的数据交互需要控件来替代</w:t>
      </w:r>
    </w:p>
    <w:p w:rsidR="002942C2" w:rsidRDefault="002942C2" w:rsidP="00D24BE9">
      <w:pPr>
        <w:pStyle w:val="a3"/>
        <w:numPr>
          <w:ilvl w:val="0"/>
          <w:numId w:val="5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含有</w:t>
      </w:r>
      <w:r>
        <w:rPr>
          <w:rFonts w:eastAsia="宋体" w:hint="eastAsia"/>
          <w:lang w:eastAsia="zh-CN"/>
        </w:rPr>
        <w:t>runat=</w:t>
      </w:r>
      <w:r>
        <w:rPr>
          <w:rFonts w:eastAsia="宋体" w:hint="eastAsia"/>
          <w:lang w:eastAsia="zh-CN"/>
        </w:rPr>
        <w:t>“</w:t>
      </w:r>
      <w:r>
        <w:rPr>
          <w:rFonts w:eastAsia="宋体" w:hint="eastAsia"/>
          <w:lang w:eastAsia="zh-CN"/>
        </w:rPr>
        <w:t>server</w:t>
      </w:r>
      <w:r>
        <w:rPr>
          <w:rFonts w:eastAsia="宋体" w:hint="eastAsia"/>
          <w:lang w:eastAsia="zh-CN"/>
        </w:rPr>
        <w:t>”属性的元素为控件</w:t>
      </w:r>
    </w:p>
    <w:p w:rsidR="00110B3A" w:rsidRDefault="00110B3A" w:rsidP="00110B3A">
      <w:pPr>
        <w:pStyle w:val="a3"/>
        <w:numPr>
          <w:ilvl w:val="0"/>
          <w:numId w:val="4"/>
        </w:numPr>
        <w:ind w:leftChars="0"/>
        <w:rPr>
          <w:rFonts w:eastAsia="宋体" w:hint="eastAsia"/>
          <w:lang w:eastAsia="zh-CN"/>
        </w:rPr>
      </w:pPr>
      <w:r w:rsidRPr="00110B3A">
        <w:rPr>
          <w:rFonts w:eastAsia="宋体" w:hint="eastAsia"/>
          <w:b/>
          <w:color w:val="FF0000"/>
          <w:lang w:eastAsia="zh-CN"/>
        </w:rPr>
        <w:t>三张图告诉你</w:t>
      </w:r>
      <w:r w:rsidRPr="00110B3A">
        <w:rPr>
          <w:rFonts w:eastAsia="宋体" w:hint="eastAsia"/>
          <w:b/>
          <w:color w:val="FF0000"/>
          <w:lang w:eastAsia="zh-CN"/>
        </w:rPr>
        <w:t>web</w:t>
      </w:r>
      <w:r w:rsidRPr="00110B3A">
        <w:rPr>
          <w:rFonts w:eastAsia="宋体" w:hint="eastAsia"/>
          <w:b/>
          <w:color w:val="FF0000"/>
          <w:lang w:eastAsia="zh-CN"/>
        </w:rPr>
        <w:t>工作原理</w:t>
      </w:r>
      <w:r>
        <w:rPr>
          <w:rFonts w:eastAsia="宋体" w:hint="eastAsia"/>
          <w:lang w:eastAsia="zh-CN"/>
        </w:rPr>
        <w:t>：</w:t>
      </w:r>
      <w:r w:rsidR="000D5BB4">
        <w:rPr>
          <w:rFonts w:eastAsia="宋体" w:hint="eastAsia"/>
          <w:lang w:eastAsia="zh-CN"/>
        </w:rPr>
        <w:t>（</w:t>
      </w:r>
      <w:r w:rsidR="000D5BB4">
        <w:rPr>
          <w:rFonts w:eastAsia="宋体" w:hint="eastAsia"/>
          <w:lang w:eastAsia="zh-CN"/>
        </w:rPr>
        <w:t>.net</w:t>
      </w:r>
      <w:r w:rsidR="000D5BB4">
        <w:rPr>
          <w:rFonts w:eastAsia="宋体" w:hint="eastAsia"/>
          <w:lang w:eastAsia="zh-CN"/>
        </w:rPr>
        <w:t>同理将图片中的</w:t>
      </w:r>
      <w:r w:rsidR="000D5BB4">
        <w:rPr>
          <w:rFonts w:eastAsia="宋体" w:hint="eastAsia"/>
          <w:lang w:eastAsia="zh-CN"/>
        </w:rPr>
        <w:t>.php</w:t>
      </w:r>
      <w:r w:rsidR="000D5BB4">
        <w:rPr>
          <w:rFonts w:eastAsia="宋体" w:hint="eastAsia"/>
          <w:lang w:eastAsia="zh-CN"/>
        </w:rPr>
        <w:t>变成</w:t>
      </w:r>
      <w:r w:rsidR="000D5BB4">
        <w:rPr>
          <w:rFonts w:eastAsia="宋体" w:hint="eastAsia"/>
          <w:lang w:eastAsia="zh-CN"/>
        </w:rPr>
        <w:t>.aspx</w:t>
      </w:r>
      <w:r w:rsidR="000D5BB4">
        <w:rPr>
          <w:rFonts w:eastAsia="宋体" w:hint="eastAsia"/>
          <w:lang w:eastAsia="zh-CN"/>
        </w:rPr>
        <w:t>文件即可）</w:t>
      </w:r>
    </w:p>
    <w:p w:rsidR="00110B3A" w:rsidRDefault="002C06DA" w:rsidP="002C06DA">
      <w:pPr>
        <w:pStyle w:val="a3"/>
        <w:numPr>
          <w:ilvl w:val="0"/>
          <w:numId w:val="6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服务器不带应用程序和数据库，直接请求</w:t>
      </w:r>
      <w:r>
        <w:rPr>
          <w:rFonts w:eastAsia="宋体" w:hint="eastAsia"/>
          <w:lang w:eastAsia="zh-CN"/>
        </w:rPr>
        <w:t>HTML</w:t>
      </w:r>
      <w:r>
        <w:rPr>
          <w:rFonts w:eastAsia="宋体" w:hint="eastAsia"/>
          <w:lang w:eastAsia="zh-CN"/>
        </w:rPr>
        <w:t>文件</w:t>
      </w:r>
    </w:p>
    <w:p w:rsidR="002C06DA" w:rsidRPr="00512692" w:rsidRDefault="002C06DA" w:rsidP="00512692">
      <w:pPr>
        <w:rPr>
          <w:rFonts w:eastAsia="宋体"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4C284411" wp14:editId="3FC814EC">
            <wp:extent cx="3227695" cy="137625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356" cy="137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2692">
        <w:rPr>
          <w:rFonts w:eastAsia="宋体" w:hint="eastAsia"/>
          <w:lang w:eastAsia="zh-CN"/>
        </w:rPr>
        <w:t>（对于一些变动不大的界面）</w:t>
      </w:r>
    </w:p>
    <w:p w:rsidR="00512692" w:rsidRDefault="00512692" w:rsidP="00512692">
      <w:pPr>
        <w:pStyle w:val="a3"/>
        <w:numPr>
          <w:ilvl w:val="0"/>
          <w:numId w:val="6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服务器带应用程序</w:t>
      </w:r>
    </w:p>
    <w:p w:rsidR="00512692" w:rsidRDefault="00512692" w:rsidP="00512692">
      <w:pPr>
        <w:pStyle w:val="a3"/>
        <w:ind w:leftChars="0" w:left="1560"/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6C115A4F" wp14:editId="6FAC52E0">
            <wp:extent cx="2994967" cy="178103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656" cy="178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92" w:rsidRDefault="00512692" w:rsidP="00512692">
      <w:pPr>
        <w:pStyle w:val="a3"/>
        <w:numPr>
          <w:ilvl w:val="0"/>
          <w:numId w:val="6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服务器带应用程序和数据库</w:t>
      </w:r>
    </w:p>
    <w:p w:rsidR="00512692" w:rsidRDefault="00512692" w:rsidP="00512692">
      <w:pPr>
        <w:pStyle w:val="a3"/>
        <w:ind w:leftChars="0" w:left="1560"/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3C1E616C" wp14:editId="7F6B3E10">
            <wp:extent cx="5274310" cy="2206786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92" w:rsidRDefault="00512692" w:rsidP="00512692">
      <w:pPr>
        <w:rPr>
          <w:rFonts w:eastAsia="宋体" w:hint="eastAsia"/>
          <w:lang w:eastAsia="zh-CN"/>
        </w:rPr>
      </w:pPr>
    </w:p>
    <w:p w:rsidR="00A04F49" w:rsidRDefault="00A04F49" w:rsidP="0051269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WebFrom---</w:t>
      </w:r>
      <w:r>
        <w:rPr>
          <w:rFonts w:eastAsia="宋体" w:hint="eastAsia"/>
          <w:lang w:eastAsia="zh-CN"/>
        </w:rPr>
        <w:t>控件和数据库连接方法</w:t>
      </w:r>
    </w:p>
    <w:p w:rsidR="00063905" w:rsidRPr="00063905" w:rsidRDefault="00063905" w:rsidP="00063905">
      <w:pPr>
        <w:pStyle w:val="a3"/>
        <w:numPr>
          <w:ilvl w:val="0"/>
          <w:numId w:val="7"/>
        </w:numPr>
        <w:ind w:leftChars="0"/>
        <w:rPr>
          <w:rFonts w:eastAsia="宋体" w:hint="eastAsia"/>
          <w:lang w:eastAsia="zh-CN"/>
        </w:rPr>
      </w:pPr>
      <w:r w:rsidRPr="00063905">
        <w:rPr>
          <w:rFonts w:eastAsia="宋体" w:hint="eastAsia"/>
          <w:lang w:eastAsia="zh-CN"/>
        </w:rPr>
        <w:t>简单控件</w:t>
      </w:r>
    </w:p>
    <w:p w:rsidR="00063905" w:rsidRDefault="00063905" w:rsidP="00063905">
      <w:pPr>
        <w:pStyle w:val="a3"/>
        <w:numPr>
          <w:ilvl w:val="0"/>
          <w:numId w:val="8"/>
        </w:numPr>
        <w:ind w:leftChars="0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L</w:t>
      </w:r>
      <w:r>
        <w:rPr>
          <w:rFonts w:eastAsia="宋体" w:hint="eastAsia"/>
          <w:lang w:eastAsia="zh-CN"/>
        </w:rPr>
        <w:t>abel</w:t>
      </w:r>
      <w:r>
        <w:rPr>
          <w:rFonts w:eastAsia="宋体" w:hint="eastAsia"/>
          <w:lang w:eastAsia="zh-CN"/>
        </w:rPr>
        <w:t>（显示文字）</w:t>
      </w:r>
    </w:p>
    <w:p w:rsidR="00063905" w:rsidRDefault="00063905" w:rsidP="00063905">
      <w:pPr>
        <w:ind w:left="84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编译完成后的元素是</w:t>
      </w:r>
      <w:r>
        <w:rPr>
          <w:rFonts w:eastAsia="宋体" w:hint="eastAsia"/>
          <w:lang w:eastAsia="zh-CN"/>
        </w:rPr>
        <w:t>span</w:t>
      </w: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HTML</w:t>
      </w:r>
      <w:r>
        <w:rPr>
          <w:rFonts w:eastAsia="宋体" w:hint="eastAsia"/>
          <w:lang w:eastAsia="zh-CN"/>
        </w:rPr>
        <w:t>元素）</w:t>
      </w:r>
    </w:p>
    <w:p w:rsidR="00063905" w:rsidRPr="00063905" w:rsidRDefault="00063905" w:rsidP="00063905">
      <w:pPr>
        <w:pStyle w:val="a3"/>
        <w:numPr>
          <w:ilvl w:val="0"/>
          <w:numId w:val="8"/>
        </w:numPr>
        <w:ind w:leftChars="0"/>
        <w:rPr>
          <w:rFonts w:eastAsia="宋体" w:hint="eastAsia"/>
          <w:lang w:eastAsia="zh-CN"/>
        </w:rPr>
      </w:pPr>
      <w:r w:rsidRPr="00063905">
        <w:rPr>
          <w:rFonts w:eastAsia="宋体" w:hint="eastAsia"/>
          <w:lang w:eastAsia="zh-CN"/>
        </w:rPr>
        <w:t>Literal</w:t>
      </w:r>
      <w:r w:rsidRPr="00063905">
        <w:rPr>
          <w:rFonts w:eastAsia="宋体" w:hint="eastAsia"/>
          <w:lang w:eastAsia="zh-CN"/>
        </w:rPr>
        <w:t>（显示文字）</w:t>
      </w:r>
    </w:p>
    <w:p w:rsidR="00063905" w:rsidRDefault="00370DFD" w:rsidP="00063905">
      <w:pPr>
        <w:pStyle w:val="a3"/>
        <w:ind w:leftChars="0" w:left="84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不会形成什么</w:t>
      </w:r>
      <w:r w:rsidR="00063905">
        <w:rPr>
          <w:rFonts w:eastAsia="宋体" w:hint="eastAsia"/>
          <w:lang w:eastAsia="zh-CN"/>
        </w:rPr>
        <w:t>元素</w:t>
      </w:r>
    </w:p>
    <w:p w:rsidR="0035673B" w:rsidRDefault="0035673B" w:rsidP="0035673B">
      <w:pPr>
        <w:pStyle w:val="a3"/>
        <w:numPr>
          <w:ilvl w:val="0"/>
          <w:numId w:val="8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TextBox</w:t>
      </w:r>
      <w:r>
        <w:rPr>
          <w:rFonts w:eastAsia="宋体" w:hint="eastAsia"/>
          <w:lang w:eastAsia="zh-CN"/>
        </w:rPr>
        <w:t>（文字输入框）</w:t>
      </w:r>
    </w:p>
    <w:p w:rsidR="0035673B" w:rsidRDefault="0035673B" w:rsidP="0035673B">
      <w:pPr>
        <w:pStyle w:val="a3"/>
        <w:ind w:leftChars="0" w:left="84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TextMode</w:t>
      </w:r>
      <w:r>
        <w:rPr>
          <w:rFonts w:eastAsia="宋体" w:hint="eastAsia"/>
          <w:lang w:eastAsia="zh-CN"/>
        </w:rPr>
        <w:t>：</w:t>
      </w:r>
      <w:r w:rsidR="00C911C7">
        <w:rPr>
          <w:rFonts w:eastAsia="宋体" w:hint="eastAsia"/>
          <w:lang w:eastAsia="zh-CN"/>
        </w:rPr>
        <w:t>SingleLine</w:t>
      </w:r>
      <w:r w:rsidR="00C911C7">
        <w:rPr>
          <w:rFonts w:eastAsia="宋体" w:hint="eastAsia"/>
          <w:lang w:eastAsia="zh-CN"/>
        </w:rPr>
        <w:t>（默认）、</w:t>
      </w:r>
      <w:r w:rsidR="00C911C7">
        <w:rPr>
          <w:rFonts w:eastAsia="宋体" w:hint="eastAsia"/>
          <w:lang w:eastAsia="zh-CN"/>
        </w:rPr>
        <w:t>Password</w:t>
      </w:r>
      <w:r w:rsidR="00C911C7">
        <w:rPr>
          <w:rFonts w:eastAsia="宋体" w:hint="eastAsia"/>
          <w:lang w:eastAsia="zh-CN"/>
        </w:rPr>
        <w:t>、</w:t>
      </w:r>
      <w:r w:rsidR="00C911C7">
        <w:rPr>
          <w:rFonts w:eastAsia="宋体" w:hint="eastAsia"/>
          <w:lang w:eastAsia="zh-CN"/>
        </w:rPr>
        <w:t>Multiline</w:t>
      </w:r>
    </w:p>
    <w:p w:rsidR="0073070D" w:rsidRDefault="0073070D" w:rsidP="0035673B">
      <w:pPr>
        <w:pStyle w:val="a3"/>
        <w:ind w:leftChars="0" w:left="840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W</w:t>
      </w:r>
      <w:r>
        <w:rPr>
          <w:rFonts w:eastAsia="宋体" w:hint="eastAsia"/>
          <w:lang w:eastAsia="zh-CN"/>
        </w:rPr>
        <w:t>rap</w:t>
      </w:r>
      <w:r>
        <w:rPr>
          <w:rFonts w:eastAsia="宋体" w:hint="eastAsia"/>
          <w:lang w:eastAsia="zh-CN"/>
        </w:rPr>
        <w:t>：换行（</w:t>
      </w:r>
      <w:r>
        <w:rPr>
          <w:rFonts w:eastAsia="宋体" w:hint="eastAsia"/>
          <w:lang w:eastAsia="zh-CN"/>
        </w:rPr>
        <w:t>true</w:t>
      </w:r>
      <w:r>
        <w:rPr>
          <w:rFonts w:eastAsia="宋体" w:hint="eastAsia"/>
          <w:lang w:eastAsia="zh-CN"/>
        </w:rPr>
        <w:t>；</w:t>
      </w:r>
      <w:r>
        <w:rPr>
          <w:rFonts w:eastAsia="宋体" w:hint="eastAsia"/>
          <w:lang w:eastAsia="zh-CN"/>
        </w:rPr>
        <w:t>false</w:t>
      </w:r>
      <w:r>
        <w:rPr>
          <w:rFonts w:eastAsia="宋体" w:hint="eastAsia"/>
          <w:lang w:eastAsia="zh-CN"/>
        </w:rPr>
        <w:t>）</w:t>
      </w:r>
    </w:p>
    <w:p w:rsidR="0073070D" w:rsidRDefault="0073070D" w:rsidP="0035673B">
      <w:pPr>
        <w:pStyle w:val="a3"/>
        <w:ind w:leftChars="0" w:left="840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E</w:t>
      </w:r>
      <w:r>
        <w:rPr>
          <w:rFonts w:eastAsia="宋体" w:hint="eastAsia"/>
          <w:lang w:eastAsia="zh-CN"/>
        </w:rPr>
        <w:t>nable</w:t>
      </w:r>
      <w:r>
        <w:rPr>
          <w:rFonts w:eastAsia="宋体" w:hint="eastAsia"/>
          <w:lang w:eastAsia="zh-CN"/>
        </w:rPr>
        <w:t>：控件启用状态</w:t>
      </w:r>
    </w:p>
    <w:p w:rsidR="0073070D" w:rsidRDefault="0073070D" w:rsidP="0035673B">
      <w:pPr>
        <w:pStyle w:val="a3"/>
        <w:ind w:leftChars="0" w:left="84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>ReadOnly</w:t>
      </w:r>
      <w:r>
        <w:rPr>
          <w:rFonts w:eastAsia="宋体" w:hint="eastAsia"/>
          <w:lang w:eastAsia="zh-CN"/>
        </w:rPr>
        <w:t>：是否可以更改控件中的文本</w:t>
      </w:r>
    </w:p>
    <w:p w:rsidR="0073070D" w:rsidRDefault="0073070D" w:rsidP="0035673B">
      <w:pPr>
        <w:pStyle w:val="a3"/>
        <w:ind w:leftChars="0" w:left="840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M</w:t>
      </w:r>
      <w:r>
        <w:rPr>
          <w:rFonts w:eastAsia="宋体" w:hint="eastAsia"/>
          <w:lang w:eastAsia="zh-CN"/>
        </w:rPr>
        <w:t>axlength</w:t>
      </w:r>
      <w:r>
        <w:rPr>
          <w:rFonts w:eastAsia="宋体" w:hint="eastAsia"/>
          <w:lang w:eastAsia="zh-CN"/>
        </w:rPr>
        <w:t>：限制最长长度</w:t>
      </w:r>
    </w:p>
    <w:p w:rsidR="00007184" w:rsidRDefault="00007184" w:rsidP="00007184">
      <w:pPr>
        <w:pStyle w:val="a3"/>
        <w:numPr>
          <w:ilvl w:val="0"/>
          <w:numId w:val="8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Button</w:t>
      </w:r>
      <w:r>
        <w:rPr>
          <w:rFonts w:eastAsia="宋体" w:hint="eastAsia"/>
          <w:lang w:eastAsia="zh-CN"/>
        </w:rPr>
        <w:t>：</w:t>
      </w:r>
    </w:p>
    <w:p w:rsidR="00007184" w:rsidRDefault="00007184" w:rsidP="00007184">
      <w:pPr>
        <w:pStyle w:val="a3"/>
        <w:ind w:leftChars="0" w:left="840"/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32549E1E" wp14:editId="203BF7CB">
            <wp:extent cx="5764435" cy="185609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835" cy="18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84" w:rsidRDefault="00007184" w:rsidP="00007184">
      <w:pPr>
        <w:pStyle w:val="a3"/>
        <w:ind w:leftChars="0" w:left="84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上面的</w:t>
      </w:r>
      <w:r>
        <w:rPr>
          <w:rFonts w:eastAsia="宋体" w:hint="eastAsia"/>
          <w:lang w:eastAsia="zh-CN"/>
        </w:rPr>
        <w:t>onclintclick</w:t>
      </w:r>
      <w:r>
        <w:rPr>
          <w:rFonts w:eastAsia="宋体" w:hint="eastAsia"/>
          <w:lang w:eastAsia="zh-CN"/>
        </w:rPr>
        <w:t>应该是作者写错了。</w:t>
      </w:r>
      <w:r w:rsidR="00CD2F4A">
        <w:rPr>
          <w:rFonts w:eastAsia="宋体" w:hint="eastAsia"/>
          <w:lang w:eastAsia="zh-CN"/>
        </w:rPr>
        <w:t>实际是</w:t>
      </w:r>
      <w:r w:rsidR="00CD2F4A">
        <w:rPr>
          <w:rFonts w:eastAsia="宋体" w:hint="eastAsia"/>
          <w:lang w:eastAsia="zh-CN"/>
        </w:rPr>
        <w:t>onclientclick</w:t>
      </w:r>
      <w:r w:rsidR="00392C58">
        <w:rPr>
          <w:rFonts w:eastAsia="宋体" w:hint="eastAsia"/>
          <w:lang w:eastAsia="zh-CN"/>
        </w:rPr>
        <w:t>。</w:t>
      </w:r>
    </w:p>
    <w:p w:rsidR="003F781E" w:rsidRPr="004A69B0" w:rsidRDefault="003F781E" w:rsidP="00007184">
      <w:pPr>
        <w:pStyle w:val="a3"/>
        <w:ind w:leftChars="0" w:left="840"/>
        <w:rPr>
          <w:rFonts w:eastAsia="宋体" w:hint="eastAsia"/>
          <w:b/>
          <w:color w:val="FF0000"/>
          <w:lang w:eastAsia="zh-CN"/>
        </w:rPr>
      </w:pPr>
      <w:r w:rsidRPr="004A69B0">
        <w:rPr>
          <w:rFonts w:eastAsia="宋体" w:hint="eastAsia"/>
          <w:b/>
          <w:color w:val="FF0000"/>
          <w:lang w:eastAsia="zh-CN"/>
        </w:rPr>
        <w:t>注：</w:t>
      </w:r>
      <w:r w:rsidRPr="004A69B0">
        <w:rPr>
          <w:rFonts w:eastAsia="宋体" w:hint="eastAsia"/>
          <w:b/>
          <w:color w:val="FF0000"/>
          <w:lang w:eastAsia="zh-CN"/>
        </w:rPr>
        <w:t>onclientclick</w:t>
      </w:r>
      <w:r w:rsidRPr="004A69B0">
        <w:rPr>
          <w:rFonts w:eastAsia="宋体" w:hint="eastAsia"/>
          <w:b/>
          <w:color w:val="FF0000"/>
          <w:lang w:eastAsia="zh-CN"/>
        </w:rPr>
        <w:t>和</w:t>
      </w:r>
      <w:r w:rsidRPr="004A69B0">
        <w:rPr>
          <w:rFonts w:eastAsia="宋体" w:hint="eastAsia"/>
          <w:b/>
          <w:color w:val="FF0000"/>
          <w:lang w:eastAsia="zh-CN"/>
        </w:rPr>
        <w:t>onclick</w:t>
      </w:r>
      <w:r w:rsidRPr="004A69B0">
        <w:rPr>
          <w:rFonts w:eastAsia="宋体" w:hint="eastAsia"/>
          <w:b/>
          <w:color w:val="FF0000"/>
          <w:lang w:eastAsia="zh-CN"/>
        </w:rPr>
        <w:t>的区别</w:t>
      </w:r>
    </w:p>
    <w:p w:rsidR="003F781E" w:rsidRDefault="003F781E" w:rsidP="00007184">
      <w:pPr>
        <w:pStyle w:val="a3"/>
        <w:ind w:leftChars="0" w:left="84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 xml:space="preserve">   </w:t>
      </w:r>
      <w:r>
        <w:rPr>
          <w:rFonts w:eastAsia="宋体"/>
          <w:lang w:eastAsia="zh-CN"/>
        </w:rPr>
        <w:t>O</w:t>
      </w:r>
      <w:r>
        <w:rPr>
          <w:rFonts w:eastAsia="宋体" w:hint="eastAsia"/>
          <w:lang w:eastAsia="zh-CN"/>
        </w:rPr>
        <w:t>nclientclick</w:t>
      </w:r>
      <w:r>
        <w:rPr>
          <w:rFonts w:eastAsia="宋体" w:hint="eastAsia"/>
          <w:lang w:eastAsia="zh-CN"/>
        </w:rPr>
        <w:t>是客户端脚本，一般使用</w:t>
      </w:r>
      <w:r>
        <w:rPr>
          <w:rFonts w:eastAsia="宋体" w:hint="eastAsia"/>
          <w:lang w:eastAsia="zh-CN"/>
        </w:rPr>
        <w:t>JavaScript</w:t>
      </w:r>
      <w:r>
        <w:rPr>
          <w:rFonts w:eastAsia="宋体" w:hint="eastAsia"/>
          <w:lang w:eastAsia="zh-CN"/>
        </w:rPr>
        <w:t>，在客户端运行。</w:t>
      </w:r>
    </w:p>
    <w:p w:rsidR="003F781E" w:rsidRDefault="003F781E" w:rsidP="003F781E">
      <w:pPr>
        <w:ind w:left="1320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O</w:t>
      </w:r>
      <w:r>
        <w:rPr>
          <w:rFonts w:eastAsia="宋体" w:hint="eastAsia"/>
          <w:lang w:eastAsia="zh-CN"/>
        </w:rPr>
        <w:t>nclick</w:t>
      </w:r>
      <w:r>
        <w:rPr>
          <w:rFonts w:eastAsia="宋体" w:hint="eastAsia"/>
          <w:lang w:eastAsia="zh-CN"/>
        </w:rPr>
        <w:t>是服务器端事件处理函数，使用</w:t>
      </w:r>
      <w:r>
        <w:rPr>
          <w:rFonts w:eastAsia="宋体" w:hint="eastAsia"/>
          <w:lang w:eastAsia="zh-CN"/>
        </w:rPr>
        <w:t>C#</w:t>
      </w:r>
      <w:r>
        <w:rPr>
          <w:rFonts w:eastAsia="宋体" w:hint="eastAsia"/>
          <w:lang w:eastAsia="zh-CN"/>
        </w:rPr>
        <w:t>，在服务器端（也就是</w:t>
      </w:r>
      <w:r>
        <w:rPr>
          <w:rFonts w:eastAsia="宋体" w:hint="eastAsia"/>
          <w:lang w:eastAsia="zh-CN"/>
        </w:rPr>
        <w:t>IIS</w:t>
      </w:r>
      <w:r>
        <w:rPr>
          <w:rFonts w:eastAsia="宋体" w:hint="eastAsia"/>
          <w:lang w:eastAsia="zh-CN"/>
        </w:rPr>
        <w:t>中运行），点击按钮后，执行</w:t>
      </w:r>
      <w:r>
        <w:rPr>
          <w:rFonts w:eastAsia="宋体" w:hint="eastAsia"/>
          <w:lang w:eastAsia="zh-CN"/>
        </w:rPr>
        <w:t>postback</w:t>
      </w:r>
      <w:r>
        <w:rPr>
          <w:rFonts w:eastAsia="宋体" w:hint="eastAsia"/>
          <w:lang w:eastAsia="zh-CN"/>
        </w:rPr>
        <w:t>，之后再运行。</w:t>
      </w:r>
    </w:p>
    <w:p w:rsidR="004A69B0" w:rsidRDefault="00332DBD" w:rsidP="004A69B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 w:rsidRPr="005751DE">
        <w:rPr>
          <w:rFonts w:eastAsia="宋体" w:hint="eastAsia"/>
          <w:color w:val="FF0000"/>
          <w:lang w:eastAsia="zh-CN"/>
        </w:rPr>
        <w:t>Confirm()</w:t>
      </w:r>
      <w:r>
        <w:rPr>
          <w:rFonts w:eastAsia="宋体" w:hint="eastAsia"/>
          <w:lang w:eastAsia="zh-CN"/>
        </w:rPr>
        <w:t>：</w:t>
      </w:r>
    </w:p>
    <w:p w:rsidR="00332DBD" w:rsidRDefault="00332DBD" w:rsidP="00A81CB0">
      <w:pPr>
        <w:ind w:left="144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Confirm()</w:t>
      </w:r>
      <w:r>
        <w:rPr>
          <w:rFonts w:eastAsia="宋体" w:hint="eastAsia"/>
          <w:lang w:eastAsia="zh-CN"/>
        </w:rPr>
        <w:t>方法用于显示一个带有指定消息和</w:t>
      </w:r>
      <w:r>
        <w:rPr>
          <w:rFonts w:eastAsia="宋体" w:hint="eastAsia"/>
          <w:lang w:eastAsia="zh-CN"/>
        </w:rPr>
        <w:t>ok</w:t>
      </w:r>
      <w:r>
        <w:rPr>
          <w:rFonts w:eastAsia="宋体" w:hint="eastAsia"/>
          <w:lang w:eastAsia="zh-CN"/>
        </w:rPr>
        <w:t>及取消按钮的对话框。</w:t>
      </w:r>
    </w:p>
    <w:p w:rsidR="00A81CB0" w:rsidRDefault="00A81CB0" w:rsidP="00A81CB0">
      <w:pPr>
        <w:ind w:left="144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如果用户点击确定按钮，则</w:t>
      </w:r>
      <w:r>
        <w:rPr>
          <w:rFonts w:eastAsia="宋体" w:hint="eastAsia"/>
          <w:lang w:eastAsia="zh-CN"/>
        </w:rPr>
        <w:t>confirm()</w:t>
      </w:r>
      <w:r>
        <w:rPr>
          <w:rFonts w:eastAsia="宋体" w:hint="eastAsia"/>
          <w:lang w:eastAsia="zh-CN"/>
        </w:rPr>
        <w:t>返回</w:t>
      </w:r>
      <w:r>
        <w:rPr>
          <w:rFonts w:eastAsia="宋体" w:hint="eastAsia"/>
          <w:lang w:eastAsia="zh-CN"/>
        </w:rPr>
        <w:t>true</w:t>
      </w:r>
      <w:r>
        <w:rPr>
          <w:rFonts w:eastAsia="宋体" w:hint="eastAsia"/>
          <w:lang w:eastAsia="zh-CN"/>
        </w:rPr>
        <w:t>。如果点击取消按钮，则返回</w:t>
      </w:r>
      <w:r>
        <w:rPr>
          <w:rFonts w:eastAsia="宋体" w:hint="eastAsia"/>
          <w:lang w:eastAsia="zh-CN"/>
        </w:rPr>
        <w:t>false</w:t>
      </w:r>
      <w:r>
        <w:rPr>
          <w:rFonts w:eastAsia="宋体" w:hint="eastAsia"/>
          <w:lang w:eastAsia="zh-CN"/>
        </w:rPr>
        <w:t>。</w:t>
      </w:r>
    </w:p>
    <w:p w:rsidR="00A81CB0" w:rsidRDefault="00A81CB0" w:rsidP="00A81CB0">
      <w:pPr>
        <w:ind w:left="144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在用户点击确定按钮或取消按钮把对话框关闭之前，他将阻止用户对浏览器的所有输入。</w:t>
      </w:r>
      <w:r w:rsidR="005751DE">
        <w:rPr>
          <w:rFonts w:eastAsia="宋体" w:hint="eastAsia"/>
          <w:lang w:eastAsia="zh-CN"/>
        </w:rPr>
        <w:t>在调用</w:t>
      </w:r>
      <w:r w:rsidR="005751DE">
        <w:rPr>
          <w:rFonts w:eastAsia="宋体" w:hint="eastAsia"/>
          <w:lang w:eastAsia="zh-CN"/>
        </w:rPr>
        <w:t>confirm</w:t>
      </w:r>
      <w:r w:rsidR="005751DE">
        <w:rPr>
          <w:rFonts w:eastAsia="宋体" w:hint="eastAsia"/>
          <w:lang w:eastAsia="zh-CN"/>
        </w:rPr>
        <w:t>时，将暂停对</w:t>
      </w:r>
      <w:r w:rsidR="005751DE">
        <w:rPr>
          <w:rFonts w:eastAsia="宋体" w:hint="eastAsia"/>
          <w:lang w:eastAsia="zh-CN"/>
        </w:rPr>
        <w:t>js</w:t>
      </w:r>
      <w:r w:rsidR="005751DE">
        <w:rPr>
          <w:rFonts w:eastAsia="宋体" w:hint="eastAsia"/>
          <w:lang w:eastAsia="zh-CN"/>
        </w:rPr>
        <w:t>代码的执行，在用户做出响应之前，不会执行下一条语句。</w:t>
      </w:r>
    </w:p>
    <w:p w:rsidR="002501DD" w:rsidRDefault="002501DD" w:rsidP="002501DD">
      <w:pPr>
        <w:rPr>
          <w:rFonts w:eastAsia="宋体" w:hint="eastAsia"/>
          <w:lang w:eastAsia="zh-CN"/>
        </w:rPr>
      </w:pPr>
    </w:p>
    <w:p w:rsidR="002501DD" w:rsidRPr="002501DD" w:rsidRDefault="002501DD" w:rsidP="002501DD">
      <w:pPr>
        <w:pStyle w:val="a3"/>
        <w:numPr>
          <w:ilvl w:val="0"/>
          <w:numId w:val="7"/>
        </w:numPr>
        <w:ind w:leftChars="0"/>
        <w:rPr>
          <w:rFonts w:eastAsia="宋体" w:hint="eastAsia"/>
          <w:lang w:eastAsia="zh-CN"/>
        </w:rPr>
      </w:pPr>
      <w:r w:rsidRPr="002501DD">
        <w:rPr>
          <w:rFonts w:eastAsia="宋体" w:hint="eastAsia"/>
          <w:lang w:eastAsia="zh-CN"/>
        </w:rPr>
        <w:t>数据库连接样式</w:t>
      </w:r>
    </w:p>
    <w:p w:rsidR="002501DD" w:rsidRDefault="002501DD" w:rsidP="002501DD">
      <w:pPr>
        <w:pStyle w:val="a3"/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例：做一个登录页面，连接数据库，判断是否登录成功</w:t>
      </w:r>
    </w:p>
    <w:p w:rsidR="0076795B" w:rsidRDefault="0076795B" w:rsidP="0076795B">
      <w:pPr>
        <w:pStyle w:val="a3"/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对于</w:t>
      </w:r>
      <w:r>
        <w:rPr>
          <w:rFonts w:eastAsia="宋体" w:hint="eastAsia"/>
          <w:lang w:eastAsia="zh-CN"/>
        </w:rPr>
        <w:t>App_code</w:t>
      </w:r>
      <w:r w:rsidR="00A04AE2">
        <w:rPr>
          <w:rFonts w:eastAsia="宋体" w:hint="eastAsia"/>
          <w:lang w:eastAsia="zh-CN"/>
        </w:rPr>
        <w:t>文件夹</w:t>
      </w:r>
      <w:r>
        <w:rPr>
          <w:rFonts w:eastAsia="宋体" w:hint="eastAsia"/>
          <w:lang w:eastAsia="zh-CN"/>
        </w:rPr>
        <w:t>中的类文件，如何想要在其他文件中引用则必须将文件属性中的</w:t>
      </w:r>
      <w:r w:rsidRPr="0076795B">
        <w:rPr>
          <w:rFonts w:eastAsia="宋体" w:hint="eastAsia"/>
          <w:color w:val="FF0000"/>
          <w:lang w:eastAsia="zh-CN"/>
        </w:rPr>
        <w:t>生产操作</w:t>
      </w:r>
      <w:r>
        <w:rPr>
          <w:rFonts w:eastAsia="宋体" w:hint="eastAsia"/>
          <w:lang w:eastAsia="zh-CN"/>
        </w:rPr>
        <w:t>选项设为</w:t>
      </w:r>
      <w:r w:rsidRPr="0076795B">
        <w:rPr>
          <w:rFonts w:eastAsia="宋体" w:hint="eastAsia"/>
          <w:color w:val="FF0000"/>
          <w:lang w:eastAsia="zh-CN"/>
        </w:rPr>
        <w:t>编译</w:t>
      </w:r>
      <w:r>
        <w:rPr>
          <w:rFonts w:eastAsia="宋体" w:hint="eastAsia"/>
          <w:lang w:eastAsia="zh-CN"/>
        </w:rPr>
        <w:t>。</w:t>
      </w:r>
    </w:p>
    <w:p w:rsidR="00FE0D92" w:rsidRDefault="00FE0D92" w:rsidP="0076795B">
      <w:pPr>
        <w:pStyle w:val="a3"/>
        <w:ind w:leftChars="0"/>
        <w:rPr>
          <w:rFonts w:ascii="NSimSun" w:eastAsia="宋体" w:hAnsi="NSimSun" w:cs="NSimSun" w:hint="eastAsia"/>
          <w:color w:val="000000"/>
          <w:kern w:val="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NSimSun" w:hAnsi="NSimSun" w:cs="NSimSun"/>
          <w:color w:val="0000FF"/>
          <w:kern w:val="0"/>
          <w:sz w:val="19"/>
          <w:szCs w:val="19"/>
        </w:rPr>
        <w:t>@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0000"/>
          <w:kern w:val="0"/>
          <w:sz w:val="19"/>
          <w:szCs w:val="19"/>
        </w:rPr>
        <w:t>Page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Language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="C#"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AutoEventWireup</w:t>
      </w:r>
      <w:r>
        <w:rPr>
          <w:rFonts w:ascii="NSimSun" w:hAnsi="NSimSun" w:cs="NSimSun"/>
          <w:color w:val="0000FF"/>
          <w:kern w:val="0"/>
          <w:sz w:val="19"/>
          <w:szCs w:val="19"/>
        </w:rPr>
        <w:t>="true"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CodeBehind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="login1.aspx.cs"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Inherits</w:t>
      </w:r>
      <w:r>
        <w:rPr>
          <w:rFonts w:ascii="NSimSun" w:hAnsi="NSimSun" w:cs="NSimSun"/>
          <w:color w:val="0000FF"/>
          <w:kern w:val="0"/>
          <w:sz w:val="19"/>
          <w:szCs w:val="19"/>
        </w:rPr>
        <w:t>="Login.login1"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%&gt;</w:t>
      </w:r>
    </w:p>
    <w:p w:rsidR="00FE0D92" w:rsidRPr="00FE0D92" w:rsidRDefault="00FE0D92" w:rsidP="0076795B">
      <w:pPr>
        <w:pStyle w:val="a3"/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中</w:t>
      </w:r>
      <w:r>
        <w:rPr>
          <w:rFonts w:eastAsia="宋体" w:hint="eastAsia"/>
          <w:lang w:eastAsia="zh-CN"/>
        </w:rPr>
        <w:t>Inherits</w:t>
      </w:r>
      <w:r>
        <w:rPr>
          <w:rFonts w:eastAsia="宋体" w:hint="eastAsia"/>
          <w:lang w:eastAsia="zh-CN"/>
        </w:rPr>
        <w:t>属性中的值即对于</w:t>
      </w:r>
      <w:r>
        <w:rPr>
          <w:rFonts w:eastAsia="宋体" w:hint="eastAsia"/>
          <w:lang w:eastAsia="zh-CN"/>
        </w:rPr>
        <w:t>cs</w:t>
      </w:r>
      <w:r>
        <w:rPr>
          <w:rFonts w:eastAsia="宋体" w:hint="eastAsia"/>
          <w:lang w:eastAsia="zh-CN"/>
        </w:rPr>
        <w:t>文件中的</w:t>
      </w:r>
      <w:r>
        <w:rPr>
          <w:rFonts w:eastAsia="宋体" w:hint="eastAsia"/>
          <w:lang w:eastAsia="zh-CN"/>
        </w:rPr>
        <w:t>class</w:t>
      </w:r>
      <w:r>
        <w:rPr>
          <w:rFonts w:eastAsia="宋体" w:hint="eastAsia"/>
          <w:lang w:eastAsia="zh-CN"/>
        </w:rPr>
        <w:t>名。</w:t>
      </w:r>
      <w:bookmarkStart w:id="0" w:name="_GoBack"/>
      <w:bookmarkEnd w:id="0"/>
    </w:p>
    <w:sectPr w:rsidR="00FE0D92" w:rsidRPr="00FE0D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2010609030101010101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7AFF"/>
    <w:multiLevelType w:val="hybridMultilevel"/>
    <w:tmpl w:val="08341F02"/>
    <w:lvl w:ilvl="0" w:tplc="3BA8E7F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41801D7"/>
    <w:multiLevelType w:val="hybridMultilevel"/>
    <w:tmpl w:val="46F23736"/>
    <w:lvl w:ilvl="0" w:tplc="BDB43D9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1C367732"/>
    <w:multiLevelType w:val="hybridMultilevel"/>
    <w:tmpl w:val="4776CA5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AE1101E"/>
    <w:multiLevelType w:val="hybridMultilevel"/>
    <w:tmpl w:val="6986961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0A47035"/>
    <w:multiLevelType w:val="hybridMultilevel"/>
    <w:tmpl w:val="AC54AC9C"/>
    <w:lvl w:ilvl="0" w:tplc="0916FD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658D22F2"/>
    <w:multiLevelType w:val="hybridMultilevel"/>
    <w:tmpl w:val="967A6524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>
    <w:nsid w:val="6FA563B1"/>
    <w:multiLevelType w:val="hybridMultilevel"/>
    <w:tmpl w:val="A17A3222"/>
    <w:lvl w:ilvl="0" w:tplc="B150EA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766F4703"/>
    <w:multiLevelType w:val="hybridMultilevel"/>
    <w:tmpl w:val="9F306D52"/>
    <w:lvl w:ilvl="0" w:tplc="A72E0E8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E7A"/>
    <w:rsid w:val="00007184"/>
    <w:rsid w:val="00063905"/>
    <w:rsid w:val="000641FE"/>
    <w:rsid w:val="000D5BB4"/>
    <w:rsid w:val="00110B3A"/>
    <w:rsid w:val="002501DD"/>
    <w:rsid w:val="0028063E"/>
    <w:rsid w:val="0029127A"/>
    <w:rsid w:val="002942C2"/>
    <w:rsid w:val="002C06DA"/>
    <w:rsid w:val="002F5E74"/>
    <w:rsid w:val="00332DBD"/>
    <w:rsid w:val="00350011"/>
    <w:rsid w:val="0035673B"/>
    <w:rsid w:val="00370DFD"/>
    <w:rsid w:val="00392C58"/>
    <w:rsid w:val="003F781E"/>
    <w:rsid w:val="004A69B0"/>
    <w:rsid w:val="00512692"/>
    <w:rsid w:val="00571947"/>
    <w:rsid w:val="005751DE"/>
    <w:rsid w:val="006A4AE8"/>
    <w:rsid w:val="0073070D"/>
    <w:rsid w:val="007456A4"/>
    <w:rsid w:val="0076795B"/>
    <w:rsid w:val="008041A8"/>
    <w:rsid w:val="00825980"/>
    <w:rsid w:val="00846897"/>
    <w:rsid w:val="00871FCE"/>
    <w:rsid w:val="00974089"/>
    <w:rsid w:val="00A04AE2"/>
    <w:rsid w:val="00A04F49"/>
    <w:rsid w:val="00A649A3"/>
    <w:rsid w:val="00A80058"/>
    <w:rsid w:val="00A81CB0"/>
    <w:rsid w:val="00C22E7A"/>
    <w:rsid w:val="00C46FF3"/>
    <w:rsid w:val="00C911C7"/>
    <w:rsid w:val="00CD2F4A"/>
    <w:rsid w:val="00D24BE9"/>
    <w:rsid w:val="00DA347D"/>
    <w:rsid w:val="00DD2208"/>
    <w:rsid w:val="00F40AC7"/>
    <w:rsid w:val="00F57A45"/>
    <w:rsid w:val="00FB66D2"/>
    <w:rsid w:val="00FE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1A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740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7408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1A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740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740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4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35</cp:revision>
  <dcterms:created xsi:type="dcterms:W3CDTF">2019-03-28T02:42:00Z</dcterms:created>
  <dcterms:modified xsi:type="dcterms:W3CDTF">2019-03-29T06:07:00Z</dcterms:modified>
</cp:coreProperties>
</file>