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9361" w14:textId="37B48998" w:rsidR="00656211" w:rsidRDefault="003565F7">
      <w:pPr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抽象工厂：</w:t>
      </w:r>
    </w:p>
    <w:p w14:paraId="240F6E9A" w14:textId="1DB80FA6" w:rsidR="003565F7" w:rsidRDefault="003565F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常规的对象创建方法</w:t>
      </w:r>
      <w:r>
        <w:rPr>
          <w:rFonts w:ascii="SimSun" w:eastAsia="SimSun" w:hAnsi="SimSun"/>
          <w:lang w:eastAsia="zh-CN"/>
        </w:rPr>
        <w:t>:</w:t>
      </w:r>
    </w:p>
    <w:p w14:paraId="393D20EE" w14:textId="48119F25" w:rsidR="003565F7" w:rsidRDefault="003565F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/</w:t>
      </w:r>
      <w:r>
        <w:rPr>
          <w:rFonts w:eastAsia="SimSun"/>
          <w:lang w:eastAsia="zh-CN"/>
        </w:rPr>
        <w:t>/</w:t>
      </w:r>
      <w:r>
        <w:rPr>
          <w:rFonts w:eastAsia="SimSun" w:hint="eastAsia"/>
          <w:lang w:eastAsia="zh-CN"/>
        </w:rPr>
        <w:t>创建一个</w:t>
      </w:r>
      <w:r>
        <w:rPr>
          <w:rFonts w:eastAsia="SimSun" w:hint="eastAsia"/>
          <w:lang w:eastAsia="zh-CN"/>
        </w:rPr>
        <w:t>Road</w:t>
      </w:r>
      <w:r>
        <w:rPr>
          <w:rFonts w:eastAsia="SimSun" w:hint="eastAsia"/>
          <w:lang w:eastAsia="zh-CN"/>
        </w:rPr>
        <w:t>对象</w:t>
      </w:r>
    </w:p>
    <w:p w14:paraId="67131B51" w14:textId="791B4C15" w:rsidR="003565F7" w:rsidRDefault="003565F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Road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road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=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new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Road</w:t>
      </w:r>
      <w:r>
        <w:rPr>
          <w:rFonts w:eastAsia="SimSun"/>
          <w:lang w:eastAsia="zh-CN"/>
        </w:rPr>
        <w:t>();</w:t>
      </w:r>
    </w:p>
    <w:p w14:paraId="2742BACA" w14:textId="4604A648" w:rsidR="00EA6247" w:rsidRDefault="00EA6247">
      <w:pPr>
        <w:rPr>
          <w:rFonts w:eastAsia="SimSun"/>
          <w:lang w:eastAsia="zh-CN"/>
        </w:rPr>
      </w:pPr>
    </w:p>
    <w:p w14:paraId="3B6BFC43" w14:textId="4B30B21E" w:rsidR="00EA6247" w:rsidRDefault="005C454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 xml:space="preserve">ew </w:t>
      </w:r>
      <w:r>
        <w:rPr>
          <w:rFonts w:eastAsia="SimSun" w:hint="eastAsia"/>
          <w:lang w:eastAsia="zh-CN"/>
        </w:rPr>
        <w:t>的问题：</w:t>
      </w:r>
    </w:p>
    <w:p w14:paraId="45F8F7F4" w14:textId="04D4986C" w:rsidR="005C4545" w:rsidRDefault="005C454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实现依赖，不能应对“具体实例化类型”的变化。</w:t>
      </w:r>
    </w:p>
    <w:p w14:paraId="6AE808F3" w14:textId="576469D2" w:rsidR="009E1FF3" w:rsidRDefault="009E1FF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解析：</w:t>
      </w:r>
    </w:p>
    <w:p w14:paraId="423C7122" w14:textId="438A705D" w:rsidR="009E1FF3" w:rsidRDefault="009E1FF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抽象工厂是一种创建型模式，是</w:t>
      </w:r>
      <w:r w:rsidRPr="009E1FF3">
        <w:rPr>
          <w:rFonts w:eastAsia="SimSun" w:hint="eastAsia"/>
          <w:color w:val="FF0000"/>
          <w:lang w:eastAsia="zh-CN"/>
        </w:rPr>
        <w:t>为了解决实例化时所带来的问题</w:t>
      </w:r>
      <w:r>
        <w:rPr>
          <w:rFonts w:eastAsia="SimSun" w:hint="eastAsia"/>
          <w:lang w:eastAsia="zh-CN"/>
        </w:rPr>
        <w:t>。</w:t>
      </w:r>
    </w:p>
    <w:p w14:paraId="310577AD" w14:textId="24310A90" w:rsidR="009E1FF3" w:rsidRDefault="009E1FF3" w:rsidP="009E1FF3">
      <w:pPr>
        <w:ind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我们先看是什么问题，有的时候我们会遇到这种情况，我们需要一系列的对象。举个例子，有一系列</w:t>
      </w:r>
      <w:r>
        <w:rPr>
          <w:rFonts w:eastAsia="SimSun" w:hint="eastAsia"/>
          <w:lang w:eastAsia="zh-CN"/>
        </w:rPr>
        <w:t>BMW</w:t>
      </w:r>
      <w:r>
        <w:rPr>
          <w:rFonts w:eastAsia="SimSun" w:hint="eastAsia"/>
          <w:lang w:eastAsia="zh-CN"/>
        </w:rPr>
        <w:t>汽车零部件的对象：轮子</w:t>
      </w:r>
      <w:r>
        <w:rPr>
          <w:rFonts w:eastAsia="SimSun" w:hint="eastAsia"/>
          <w:lang w:eastAsia="zh-CN"/>
        </w:rPr>
        <w:t>bmwwheel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邮箱</w:t>
      </w:r>
      <w:r>
        <w:rPr>
          <w:rFonts w:eastAsia="SimSun" w:hint="eastAsia"/>
          <w:lang w:eastAsia="zh-CN"/>
        </w:rPr>
        <w:t>bmwoilbox</w:t>
      </w:r>
      <w:r>
        <w:rPr>
          <w:rFonts w:eastAsia="SimSun" w:hint="eastAsia"/>
          <w:lang w:eastAsia="zh-CN"/>
        </w:rPr>
        <w:t>，在一个管理函数中调用他们，代码如下：</w:t>
      </w:r>
    </w:p>
    <w:p w14:paraId="086F0DE8" w14:textId="0096B198" w:rsidR="009E1FF3" w:rsidRDefault="009E1FF3" w:rsidP="009E1FF3">
      <w:pPr>
        <w:ind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noProof/>
        </w:rPr>
        <w:drawing>
          <wp:inline distT="0" distB="0" distL="0" distR="0" wp14:anchorId="1EA981A7" wp14:editId="65C63972">
            <wp:extent cx="3430829" cy="331646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104" cy="33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C44" w14:textId="0FB99D5D" w:rsidR="009E1FF3" w:rsidRDefault="009E1FF3" w:rsidP="009E1FF3">
      <w:pPr>
        <w:ind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如果现在需求变了，我们要用大众</w:t>
      </w:r>
      <w:r>
        <w:rPr>
          <w:rFonts w:eastAsia="SimSun" w:hint="eastAsia"/>
          <w:lang w:eastAsia="zh-CN"/>
        </w:rPr>
        <w:t>BORA</w:t>
      </w:r>
      <w:r>
        <w:rPr>
          <w:rFonts w:eastAsia="SimSun" w:hint="eastAsia"/>
          <w:lang w:eastAsia="zh-CN"/>
        </w:rPr>
        <w:t>的零件，不用</w:t>
      </w:r>
      <w:r>
        <w:rPr>
          <w:rFonts w:eastAsia="SimSun" w:hint="eastAsia"/>
          <w:lang w:eastAsia="zh-CN"/>
        </w:rPr>
        <w:t>BMW</w:t>
      </w:r>
      <w:r>
        <w:rPr>
          <w:rFonts w:eastAsia="SimSun" w:hint="eastAsia"/>
          <w:lang w:eastAsia="zh-CN"/>
        </w:rPr>
        <w:t>的，那么我们除了要加上相应的零件对象</w:t>
      </w:r>
      <w:r w:rsidR="00D6343B">
        <w:rPr>
          <w:rFonts w:eastAsia="SimSun" w:hint="eastAsia"/>
          <w:lang w:eastAsia="zh-CN"/>
        </w:rPr>
        <w:t>外还要将</w:t>
      </w:r>
      <w:r w:rsidR="00D6343B">
        <w:rPr>
          <w:rFonts w:eastAsia="SimSun" w:hint="eastAsia"/>
          <w:lang w:eastAsia="zh-CN"/>
        </w:rPr>
        <w:t>Manage</w:t>
      </w:r>
      <w:r w:rsidR="00D6343B">
        <w:rPr>
          <w:rFonts w:eastAsia="SimSun" w:hint="eastAsia"/>
          <w:lang w:eastAsia="zh-CN"/>
        </w:rPr>
        <w:t>函数中的对象更改为</w:t>
      </w:r>
      <w:r w:rsidR="00D6343B">
        <w:rPr>
          <w:rFonts w:eastAsia="SimSun" w:hint="eastAsia"/>
          <w:lang w:eastAsia="zh-CN"/>
        </w:rPr>
        <w:t>BORA</w:t>
      </w:r>
      <w:r w:rsidR="00D6343B">
        <w:rPr>
          <w:rFonts w:eastAsia="SimSun" w:hint="eastAsia"/>
          <w:lang w:eastAsia="zh-CN"/>
        </w:rPr>
        <w:t>的零件对象。</w:t>
      </w:r>
    </w:p>
    <w:p w14:paraId="5ED6BACC" w14:textId="5CC73E8E" w:rsidR="00D6343B" w:rsidRDefault="00D6343B" w:rsidP="009E1FF3">
      <w:pPr>
        <w:ind w:left="48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那这是发现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会带来了一些问题：实现依赖，不能应对具体实例化类型的变化。（不符合开闭原则。只扩展代码，而不是修改代码）</w:t>
      </w:r>
    </w:p>
    <w:p w14:paraId="1B60CB92" w14:textId="242EB6E0" w:rsidR="009E1FF3" w:rsidRDefault="009E1FF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解决思路：</w:t>
      </w:r>
    </w:p>
    <w:p w14:paraId="7111355A" w14:textId="5975F25F" w:rsidR="009E1FF3" w:rsidRDefault="009E1FF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封装变化点——哪里变化，封装哪里</w:t>
      </w:r>
    </w:p>
    <w:p w14:paraId="1CE0036D" w14:textId="370D306B" w:rsidR="009E1FF3" w:rsidRDefault="009E1FF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潜台词：如果没有变化。当然不需要额外的封装</w:t>
      </w:r>
    </w:p>
    <w:p w14:paraId="739A7AF4" w14:textId="77777777" w:rsidR="002672D2" w:rsidRDefault="002672D2">
      <w:pPr>
        <w:rPr>
          <w:rFonts w:eastAsia="SimSun"/>
          <w:lang w:eastAsia="zh-CN"/>
        </w:rPr>
      </w:pPr>
    </w:p>
    <w:p w14:paraId="10074E84" w14:textId="086BD4D6" w:rsidR="002672D2" w:rsidRDefault="002672D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工厂模式的缘起：</w:t>
      </w:r>
    </w:p>
    <w:p w14:paraId="2BD0C253" w14:textId="6C698421" w:rsidR="002672D2" w:rsidRDefault="002672D2" w:rsidP="002672D2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变化点在“对象创建”，因此就封装“对象创建”</w:t>
      </w:r>
    </w:p>
    <w:p w14:paraId="26FEE6A4" w14:textId="5CA6BBCD" w:rsidR="002672D2" w:rsidRDefault="002672D2" w:rsidP="002672D2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面向接口编程</w:t>
      </w:r>
      <w:r w:rsidR="006F591C">
        <w:rPr>
          <w:rFonts w:eastAsia="SimSun" w:hint="eastAsia"/>
          <w:lang w:eastAsia="zh-CN"/>
        </w:rPr>
        <w:t>——依赖接口，而非依赖实现</w:t>
      </w:r>
    </w:p>
    <w:p w14:paraId="47BA550C" w14:textId="2157EB88" w:rsidR="002672D2" w:rsidRDefault="002672D2" w:rsidP="00267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</w:t>
      </w:r>
      <w:r>
        <w:rPr>
          <w:rFonts w:eastAsia="SimSun" w:hint="eastAsia"/>
          <w:lang w:eastAsia="zh-CN"/>
        </w:rPr>
        <w:t>简单工厂问题：</w:t>
      </w:r>
    </w:p>
    <w:p w14:paraId="44F38B2F" w14:textId="5046EC32" w:rsidR="002672D2" w:rsidRDefault="002672D2" w:rsidP="002672D2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不能应对“不同系列对象”的变化。如：我们要在上面的代码中加上其他的对象就不能很好的应对了。</w:t>
      </w:r>
    </w:p>
    <w:p w14:paraId="746B4FA5" w14:textId="195A038D" w:rsidR="002672D2" w:rsidRDefault="002672D2" w:rsidP="002672D2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使用面向对象的技术来封装变化点</w:t>
      </w:r>
    </w:p>
    <w:p w14:paraId="2D46EF72" w14:textId="7B5D5F88" w:rsidR="00AB2AFB" w:rsidRDefault="00AB2AFB" w:rsidP="00AB2AFB">
      <w:pPr>
        <w:pStyle w:val="a3"/>
        <w:ind w:leftChars="0" w:left="13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动机：在软件系统中，经常面临着“一系列相互依赖的对象”的创建工作；同时，由于需求的变化，往往存在更多系列对象的创建工作。</w:t>
      </w:r>
      <w:r w:rsidR="00C83E74">
        <w:rPr>
          <w:rFonts w:eastAsia="SimSun" w:hint="eastAsia"/>
          <w:lang w:eastAsia="zh-CN"/>
        </w:rPr>
        <w:t>对于这种问题，我们就必须绕过常规的对象创建方法，提供一种“封装机制”来避免客户程序和这种“多系列具体对象创建工作”的紧耦合。</w:t>
      </w:r>
    </w:p>
    <w:p w14:paraId="4826ECC7" w14:textId="5B915242" w:rsidR="00C83E74" w:rsidRDefault="00C83E74" w:rsidP="00AB2AFB">
      <w:pPr>
        <w:pStyle w:val="a3"/>
        <w:ind w:leftChars="0" w:left="132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</w:t>
      </w:r>
      <w:r>
        <w:rPr>
          <w:rFonts w:eastAsia="SimSun" w:hint="eastAsia"/>
          <w:lang w:eastAsia="zh-CN"/>
        </w:rPr>
        <w:t>为什么如今的程序要摆脱紧耦合，正是因为面对频繁变化的需求，紧耦合会使程序的编写变得很吃力。如果是一个不会改变的需求，松耦合还是紧耦合就不会那么重要了。</w:t>
      </w:r>
    </w:p>
    <w:p w14:paraId="5E0A9855" w14:textId="77777777" w:rsidR="00150E29" w:rsidRDefault="00150E29" w:rsidP="00150E29">
      <w:pPr>
        <w:rPr>
          <w:rFonts w:eastAsia="SimSun"/>
          <w:lang w:eastAsia="zh-CN"/>
        </w:rPr>
      </w:pPr>
    </w:p>
    <w:p w14:paraId="710D90E1" w14:textId="2534F05C" w:rsidR="00150E29" w:rsidRDefault="00150E29" w:rsidP="00150E2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总的来说就是将这些不同的具体类进行抽象，实现一个抽象基类。我们再通过不同的需求来</w:t>
      </w:r>
      <w:r w:rsidR="007A23CF"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继承这个基类的基础上进行变化。</w:t>
      </w:r>
    </w:p>
    <w:p w14:paraId="7AF5C087" w14:textId="40E7E358" w:rsidR="00EB5F98" w:rsidRDefault="00EB5F98" w:rsidP="00150E29">
      <w:pPr>
        <w:rPr>
          <w:rFonts w:eastAsia="SimSun"/>
          <w:lang w:eastAsia="zh-CN"/>
        </w:rPr>
      </w:pPr>
    </w:p>
    <w:p w14:paraId="1B097AD1" w14:textId="71990349" w:rsidR="00EB5F98" w:rsidRDefault="00C25D05" w:rsidP="00150E2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最简单的解决方法：</w:t>
      </w:r>
    </w:p>
    <w:p w14:paraId="16200C85" w14:textId="7997E93D" w:rsidR="00C25D05" w:rsidRDefault="00C25D05" w:rsidP="00150E29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F23FC90" wp14:editId="63919C29">
            <wp:extent cx="3233319" cy="3102680"/>
            <wp:effectExtent l="0" t="0" r="571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570" cy="311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D487" w14:textId="21AFF6D8" w:rsidR="0040662C" w:rsidRDefault="0040662C" w:rsidP="00150E2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如上可见简单工厂的问题：</w:t>
      </w:r>
    </w:p>
    <w:p w14:paraId="769D8AFE" w14:textId="7D4BFA17" w:rsidR="0040662C" w:rsidRDefault="0040662C" w:rsidP="00150E2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不能应对“不同系列对象”的变化。比如有不同风格的场景——对应不同风格的道路。</w:t>
      </w:r>
    </w:p>
    <w:p w14:paraId="66C6417C" w14:textId="5ECB1912" w:rsidR="00D24886" w:rsidRDefault="00D24886" w:rsidP="00150E29">
      <w:pPr>
        <w:rPr>
          <w:rFonts w:eastAsia="SimSun"/>
          <w:lang w:eastAsia="zh-CN"/>
        </w:rPr>
      </w:pPr>
    </w:p>
    <w:p w14:paraId="308DBE60" w14:textId="0589B175" w:rsidR="00D24886" w:rsidRDefault="005439A8" w:rsidP="00150E2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如何解决：</w:t>
      </w:r>
    </w:p>
    <w:p w14:paraId="0E698E27" w14:textId="403AA508" w:rsidR="005439A8" w:rsidRDefault="005439A8" w:rsidP="00150E2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使用面向对象的技术来“封装”</w:t>
      </w:r>
      <w:r w:rsidR="00AD5F74">
        <w:rPr>
          <w:rFonts w:eastAsia="SimSun" w:hint="eastAsia"/>
          <w:lang w:eastAsia="zh-CN"/>
        </w:rPr>
        <w:t>变化点。</w:t>
      </w:r>
    </w:p>
    <w:p w14:paraId="24D9F774" w14:textId="5B4C709F" w:rsidR="00AD5F74" w:rsidRDefault="000E3DFD" w:rsidP="00150E2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提供一个创建一系列相关或相互依赖对象的接口，而无需指定它们具体的类。</w:t>
      </w:r>
    </w:p>
    <w:p w14:paraId="1E897654" w14:textId="1A8D43F1" w:rsidR="004E2FF9" w:rsidRDefault="004E2FF9" w:rsidP="00150E29">
      <w:pPr>
        <w:rPr>
          <w:rFonts w:eastAsia="SimSun"/>
          <w:lang w:eastAsia="zh-CN"/>
        </w:rPr>
      </w:pPr>
    </w:p>
    <w:p w14:paraId="38743CB5" w14:textId="450BFF41" w:rsidR="004E2FF9" w:rsidRDefault="004E2FF9" w:rsidP="00150E2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结构图：</w:t>
      </w:r>
    </w:p>
    <w:p w14:paraId="4DBDA802" w14:textId="2D05A1DD" w:rsidR="004E2FF9" w:rsidRDefault="004E2FF9" w:rsidP="00150E29">
      <w:pPr>
        <w:rPr>
          <w:rFonts w:eastAsia="SimSun"/>
          <w:lang w:eastAsia="zh-CN"/>
        </w:rPr>
      </w:pPr>
      <w:r>
        <w:rPr>
          <w:rFonts w:eastAsia="SimSun"/>
          <w:noProof/>
          <w:lang w:eastAsia="zh-CN"/>
        </w:rPr>
        <w:drawing>
          <wp:inline distT="0" distB="0" distL="0" distR="0" wp14:anchorId="01902CB2" wp14:editId="2ADA3A51">
            <wp:extent cx="4579620" cy="20923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72E0" w14:textId="784C49A9" w:rsidR="004E2FF9" w:rsidRDefault="004E2FF9" w:rsidP="00150E29">
      <w:pPr>
        <w:rPr>
          <w:rFonts w:eastAsia="SimSun"/>
          <w:lang w:eastAsia="zh-CN"/>
        </w:rPr>
      </w:pPr>
    </w:p>
    <w:p w14:paraId="21B2CB90" w14:textId="491F142B" w:rsidR="004E2FF9" w:rsidRDefault="004E2FF9" w:rsidP="00150E2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适用性：</w:t>
      </w:r>
    </w:p>
    <w:p w14:paraId="4855911C" w14:textId="69DA05A3" w:rsidR="004E2FF9" w:rsidRDefault="004E2FF9" w:rsidP="004E2FF9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一个系统要独立于它的产品的创建、组合和表示时</w:t>
      </w:r>
    </w:p>
    <w:p w14:paraId="6C173A38" w14:textId="1D8830CA" w:rsidR="004E2FF9" w:rsidRDefault="004E2FF9" w:rsidP="004E2FF9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一个系统要由多个产品系统中的一个来配置时</w:t>
      </w:r>
    </w:p>
    <w:p w14:paraId="0CC48243" w14:textId="494E89D7" w:rsidR="004E2FF9" w:rsidRDefault="004E2FF9" w:rsidP="004E2FF9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当你要强调一系列相关的产品对象的设计以便进行联合使用时</w:t>
      </w:r>
    </w:p>
    <w:p w14:paraId="650ADEA9" w14:textId="1852C6A0" w:rsidR="004E2FF9" w:rsidRDefault="004E2FF9" w:rsidP="004E2FF9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当你提供一个产品类库，而只想显示它们的接口不是实现时</w:t>
      </w:r>
    </w:p>
    <w:p w14:paraId="3A9A9CBA" w14:textId="67B02B1A" w:rsidR="00663D6C" w:rsidRDefault="00663D6C" w:rsidP="00663D6C">
      <w:pPr>
        <w:rPr>
          <w:rFonts w:eastAsia="SimSun"/>
          <w:lang w:eastAsia="zh-CN"/>
        </w:rPr>
      </w:pPr>
    </w:p>
    <w:p w14:paraId="6C7285D8" w14:textId="3A54B5C8" w:rsidR="00BA76FA" w:rsidRDefault="00BA76FA" w:rsidP="00663D6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生活实例：</w:t>
      </w:r>
    </w:p>
    <w:p w14:paraId="181B6CAB" w14:textId="6FE6E70D" w:rsidR="00663D6C" w:rsidRDefault="00BA76FA" w:rsidP="00663D6C">
      <w:pPr>
        <w:rPr>
          <w:rFonts w:eastAsia="SimSun"/>
          <w:lang w:eastAsia="zh-CN"/>
        </w:rPr>
      </w:pPr>
      <w:r>
        <w:rPr>
          <w:rFonts w:eastAsia="SimSun" w:hint="eastAsia"/>
          <w:noProof/>
          <w:lang w:eastAsia="zh-CN"/>
        </w:rPr>
        <w:drawing>
          <wp:inline distT="0" distB="0" distL="0" distR="0" wp14:anchorId="5B4F0B8B" wp14:editId="2029ABDE">
            <wp:extent cx="3511550" cy="2743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C55A" w14:textId="7445C4C0" w:rsidR="00344F8C" w:rsidRDefault="008A7905" w:rsidP="00663D6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结构图代码实现：</w:t>
      </w:r>
    </w:p>
    <w:p w14:paraId="19F2DB8B" w14:textId="77777777" w:rsidR="006866CE" w:rsidRDefault="00441B0C" w:rsidP="00663D6C">
      <w:pPr>
        <w:rPr>
          <w:noProof/>
          <w:lang w:eastAsia="zh-CN"/>
        </w:rPr>
      </w:pPr>
      <w:r>
        <w:rPr>
          <w:noProof/>
        </w:rPr>
        <w:lastRenderedPageBreak/>
        <w:drawing>
          <wp:inline distT="0" distB="0" distL="0" distR="0" wp14:anchorId="11BC3D45" wp14:editId="2A5DD0D4">
            <wp:extent cx="3297987" cy="2816352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887" cy="28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50F" w:rsidRPr="0043450F">
        <w:rPr>
          <w:noProof/>
          <w:lang w:eastAsia="zh-CN"/>
        </w:rPr>
        <w:t xml:space="preserve"> </w:t>
      </w:r>
      <w:r w:rsidR="0043450F">
        <w:rPr>
          <w:noProof/>
        </w:rPr>
        <w:drawing>
          <wp:inline distT="0" distB="0" distL="0" distR="0" wp14:anchorId="54126266" wp14:editId="64F62835">
            <wp:extent cx="3297555" cy="2493613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787" cy="252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F42F" w14:textId="77777777" w:rsidR="008A7905" w:rsidRDefault="0043450F" w:rsidP="00663D6C">
      <w:pPr>
        <w:rPr>
          <w:noProof/>
          <w:lang w:eastAsia="zh-CN"/>
        </w:rPr>
      </w:pPr>
      <w:r>
        <w:rPr>
          <w:noProof/>
        </w:rPr>
        <w:lastRenderedPageBreak/>
        <w:drawing>
          <wp:inline distT="0" distB="0" distL="0" distR="0" wp14:anchorId="41DCFE1C" wp14:editId="1478085F">
            <wp:extent cx="3465614" cy="4081881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764" cy="410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50F">
        <w:rPr>
          <w:noProof/>
          <w:lang w:eastAsia="zh-CN"/>
        </w:rPr>
        <w:t xml:space="preserve"> </w:t>
      </w:r>
      <w:r>
        <w:rPr>
          <w:noProof/>
        </w:rPr>
        <w:drawing>
          <wp:inline distT="0" distB="0" distL="0" distR="0" wp14:anchorId="048222F5" wp14:editId="7420F3CF">
            <wp:extent cx="3464336" cy="2077517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017" cy="20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50F">
        <w:rPr>
          <w:noProof/>
          <w:lang w:eastAsia="zh-CN"/>
        </w:rPr>
        <w:t xml:space="preserve"> </w:t>
      </w:r>
      <w:r>
        <w:rPr>
          <w:noProof/>
        </w:rPr>
        <w:drawing>
          <wp:inline distT="0" distB="0" distL="0" distR="0" wp14:anchorId="171D8297" wp14:editId="4CCC6D0F">
            <wp:extent cx="3463925" cy="2086446"/>
            <wp:effectExtent l="0" t="0" r="317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2118" cy="210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50F">
        <w:rPr>
          <w:noProof/>
          <w:lang w:eastAsia="zh-CN"/>
        </w:rPr>
        <w:t xml:space="preserve"> </w:t>
      </w:r>
      <w:r>
        <w:rPr>
          <w:noProof/>
        </w:rPr>
        <w:lastRenderedPageBreak/>
        <w:drawing>
          <wp:inline distT="0" distB="0" distL="0" distR="0" wp14:anchorId="59072CFC" wp14:editId="04C93EA3">
            <wp:extent cx="3518611" cy="1542411"/>
            <wp:effectExtent l="0" t="0" r="5715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8641" cy="15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F2B5" w14:textId="0186BC8F" w:rsidR="0043450F" w:rsidRDefault="0043450F" w:rsidP="00663D6C">
      <w:pPr>
        <w:rPr>
          <w:rFonts w:eastAsia="SimSun"/>
          <w:lang w:eastAsia="zh-CN"/>
        </w:rPr>
      </w:pPr>
    </w:p>
    <w:p w14:paraId="28FC7345" w14:textId="3D038FD3" w:rsidR="0043450F" w:rsidRDefault="006D3C63" w:rsidP="00663D6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如果不存在“多系列对象创建”的需求变化则没有必要应用</w:t>
      </w:r>
      <w:r>
        <w:rPr>
          <w:rFonts w:eastAsia="SimSun" w:hint="eastAsia"/>
          <w:lang w:eastAsia="zh-CN"/>
        </w:rPr>
        <w:t>Abstract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Factory</w:t>
      </w:r>
      <w:r>
        <w:rPr>
          <w:rFonts w:eastAsia="SimSun" w:hint="eastAsia"/>
          <w:lang w:eastAsia="zh-CN"/>
        </w:rPr>
        <w:t>模式，静态工厂方法足以。</w:t>
      </w:r>
    </w:p>
    <w:p w14:paraId="4CB17202" w14:textId="4E6FA732" w:rsidR="006D3C63" w:rsidRDefault="006D3C63" w:rsidP="00663D6C">
      <w:pPr>
        <w:rPr>
          <w:rFonts w:eastAsia="SimSun"/>
          <w:lang w:eastAsia="zh-CN"/>
        </w:rPr>
      </w:pPr>
    </w:p>
    <w:p w14:paraId="2C6DF54B" w14:textId="61DFB6CC" w:rsidR="006D3C63" w:rsidRPr="00663D6C" w:rsidRDefault="00F164FF" w:rsidP="00663D6C">
      <w:pPr>
        <w:rPr>
          <w:rFonts w:eastAsia="SimSun"/>
          <w:lang w:eastAsia="zh-CN"/>
        </w:rPr>
      </w:pPr>
      <w:r w:rsidRPr="00F164FF">
        <w:rPr>
          <w:rFonts w:eastAsia="SimSun"/>
          <w:b/>
          <w:bCs/>
          <w:lang w:eastAsia="zh-CN"/>
        </w:rPr>
        <w:t> "</w:t>
      </w:r>
      <w:r w:rsidRPr="00F164FF">
        <w:rPr>
          <w:rFonts w:eastAsia="SimSun"/>
          <w:b/>
          <w:bCs/>
          <w:lang w:eastAsia="zh-CN"/>
        </w:rPr>
        <w:t>系列对象</w:t>
      </w:r>
      <w:r w:rsidRPr="00F164FF">
        <w:rPr>
          <w:rFonts w:eastAsia="SimSun"/>
          <w:b/>
          <w:bCs/>
          <w:lang w:eastAsia="zh-CN"/>
        </w:rPr>
        <w:t>"</w:t>
      </w:r>
      <w:r w:rsidRPr="00F164FF">
        <w:rPr>
          <w:rFonts w:eastAsia="SimSun"/>
          <w:lang w:eastAsia="zh-CN"/>
        </w:rPr>
        <w:t>指的是这些对象之间有相互依赖、或作用的关系。例如游戏开发场景中的</w:t>
      </w:r>
      <w:r w:rsidRPr="00F164FF">
        <w:rPr>
          <w:rFonts w:eastAsia="SimSun"/>
          <w:lang w:eastAsia="zh-CN"/>
        </w:rPr>
        <w:t>"</w:t>
      </w:r>
      <w:r w:rsidRPr="00F164FF">
        <w:rPr>
          <w:rFonts w:eastAsia="SimSun"/>
          <w:lang w:eastAsia="zh-CN"/>
        </w:rPr>
        <w:t>道路</w:t>
      </w:r>
      <w:r w:rsidRPr="00F164FF">
        <w:rPr>
          <w:rFonts w:eastAsia="SimSun"/>
          <w:lang w:eastAsia="zh-CN"/>
        </w:rPr>
        <w:t>"</w:t>
      </w:r>
      <w:r w:rsidRPr="00F164FF">
        <w:rPr>
          <w:rFonts w:eastAsia="SimSun"/>
          <w:lang w:eastAsia="zh-CN"/>
        </w:rPr>
        <w:t>与</w:t>
      </w:r>
      <w:r w:rsidRPr="00F164FF">
        <w:rPr>
          <w:rFonts w:eastAsia="SimSun"/>
          <w:lang w:eastAsia="zh-CN"/>
        </w:rPr>
        <w:t>"</w:t>
      </w:r>
      <w:r w:rsidRPr="00F164FF">
        <w:rPr>
          <w:rFonts w:eastAsia="SimSun"/>
          <w:lang w:eastAsia="zh-CN"/>
        </w:rPr>
        <w:t>房屋</w:t>
      </w:r>
      <w:r w:rsidRPr="00F164FF">
        <w:rPr>
          <w:rFonts w:eastAsia="SimSun"/>
          <w:lang w:eastAsia="zh-CN"/>
        </w:rPr>
        <w:t>"</w:t>
      </w:r>
      <w:r w:rsidRPr="00F164FF">
        <w:rPr>
          <w:rFonts w:eastAsia="SimSun"/>
          <w:lang w:eastAsia="zh-CN"/>
        </w:rPr>
        <w:t>依赖，</w:t>
      </w:r>
      <w:r w:rsidRPr="00F164FF">
        <w:rPr>
          <w:rFonts w:eastAsia="SimSun"/>
          <w:lang w:eastAsia="zh-CN"/>
        </w:rPr>
        <w:t>“</w:t>
      </w:r>
      <w:r w:rsidRPr="00F164FF">
        <w:rPr>
          <w:rFonts w:eastAsia="SimSun"/>
          <w:lang w:eastAsia="zh-CN"/>
        </w:rPr>
        <w:t>道路</w:t>
      </w:r>
      <w:r w:rsidRPr="00F164FF">
        <w:rPr>
          <w:rFonts w:eastAsia="SimSun"/>
          <w:lang w:eastAsia="zh-CN"/>
        </w:rPr>
        <w:t>”</w:t>
      </w:r>
      <w:r w:rsidRPr="00F164FF">
        <w:rPr>
          <w:rFonts w:eastAsia="SimSun"/>
          <w:lang w:eastAsia="zh-CN"/>
        </w:rPr>
        <w:t>与</w:t>
      </w:r>
      <w:r w:rsidRPr="00F164FF">
        <w:rPr>
          <w:rFonts w:eastAsia="SimSun"/>
          <w:lang w:eastAsia="zh-CN"/>
        </w:rPr>
        <w:t>“</w:t>
      </w:r>
      <w:r w:rsidRPr="00F164FF">
        <w:rPr>
          <w:rFonts w:eastAsia="SimSun"/>
          <w:lang w:eastAsia="zh-CN"/>
        </w:rPr>
        <w:t>地道</w:t>
      </w:r>
      <w:r w:rsidRPr="00F164FF">
        <w:rPr>
          <w:rFonts w:eastAsia="SimSun"/>
          <w:lang w:eastAsia="zh-CN"/>
        </w:rPr>
        <w:t>”</w:t>
      </w:r>
      <w:r w:rsidRPr="00F164FF">
        <w:rPr>
          <w:rFonts w:eastAsia="SimSun"/>
          <w:lang w:eastAsia="zh-CN"/>
        </w:rPr>
        <w:t>的依赖。</w:t>
      </w:r>
      <w:r w:rsidR="00142DCC">
        <w:rPr>
          <w:rFonts w:eastAsia="SimSun" w:hint="eastAsia"/>
          <w:lang w:eastAsia="zh-CN"/>
        </w:rPr>
        <w:t>（例如某一个房子对应某一个道路。正如抽象类中的</w:t>
      </w:r>
      <w:r w:rsidR="00142DCC">
        <w:rPr>
          <w:rFonts w:eastAsia="SimSun" w:hint="eastAsia"/>
          <w:lang w:eastAsia="zh-CN"/>
        </w:rPr>
        <w:t>AbstractProductA</w:t>
      </w:r>
      <w:r w:rsidR="00142DCC">
        <w:rPr>
          <w:rFonts w:eastAsia="SimSun" w:hint="eastAsia"/>
          <w:lang w:eastAsia="zh-CN"/>
        </w:rPr>
        <w:t>和</w:t>
      </w:r>
      <w:r w:rsidR="00142DCC">
        <w:rPr>
          <w:rFonts w:eastAsia="SimSun" w:hint="eastAsia"/>
          <w:lang w:eastAsia="zh-CN"/>
        </w:rPr>
        <w:t>AbstractProductB</w:t>
      </w:r>
      <w:bookmarkStart w:id="0" w:name="_GoBack"/>
      <w:bookmarkEnd w:id="0"/>
      <w:r w:rsidR="00142DCC">
        <w:rPr>
          <w:rFonts w:eastAsia="SimSun" w:hint="eastAsia"/>
          <w:lang w:eastAsia="zh-CN"/>
        </w:rPr>
        <w:t>）</w:t>
      </w:r>
      <w:r w:rsidRPr="00F164FF">
        <w:rPr>
          <w:rFonts w:eastAsia="SimSun"/>
          <w:lang w:eastAsia="zh-CN"/>
        </w:rPr>
        <w:br/>
      </w:r>
      <w:r w:rsidRPr="00F164FF">
        <w:rPr>
          <w:rFonts w:eastAsia="SimSun"/>
          <w:b/>
          <w:bCs/>
          <w:lang w:eastAsia="zh-CN"/>
        </w:rPr>
        <w:t>Abstract Factory</w:t>
      </w:r>
      <w:r w:rsidRPr="00F164FF">
        <w:rPr>
          <w:rFonts w:eastAsia="SimSun"/>
          <w:b/>
          <w:bCs/>
          <w:lang w:eastAsia="zh-CN"/>
        </w:rPr>
        <w:t>模式主要在于应对</w:t>
      </w:r>
      <w:r w:rsidRPr="00F164FF">
        <w:rPr>
          <w:rFonts w:eastAsia="SimSun"/>
          <w:lang w:eastAsia="zh-CN"/>
        </w:rPr>
        <w:t>"</w:t>
      </w:r>
      <w:r w:rsidRPr="00F164FF">
        <w:rPr>
          <w:rFonts w:eastAsia="SimSun"/>
          <w:lang w:eastAsia="zh-CN"/>
        </w:rPr>
        <w:t>新系列</w:t>
      </w:r>
      <w:r w:rsidRPr="00F164FF">
        <w:rPr>
          <w:rFonts w:eastAsia="SimSun"/>
          <w:lang w:eastAsia="zh-CN"/>
        </w:rPr>
        <w:t>"</w:t>
      </w:r>
      <w:r w:rsidRPr="00F164FF">
        <w:rPr>
          <w:rFonts w:eastAsia="SimSun"/>
          <w:lang w:eastAsia="zh-CN"/>
        </w:rPr>
        <w:t>的需求变动。其</w:t>
      </w:r>
      <w:r w:rsidRPr="00F164FF">
        <w:rPr>
          <w:rFonts w:eastAsia="SimSun"/>
          <w:b/>
          <w:bCs/>
          <w:lang w:eastAsia="zh-CN"/>
        </w:rPr>
        <w:t>缺点</w:t>
      </w:r>
      <w:r w:rsidRPr="00F164FF">
        <w:rPr>
          <w:rFonts w:eastAsia="SimSun"/>
          <w:lang w:eastAsia="zh-CN"/>
        </w:rPr>
        <w:t>在于难以应对</w:t>
      </w:r>
      <w:r w:rsidRPr="00F164FF">
        <w:rPr>
          <w:rFonts w:eastAsia="SimSun"/>
          <w:lang w:eastAsia="zh-CN"/>
        </w:rPr>
        <w:t>”</w:t>
      </w:r>
      <w:r w:rsidRPr="00F164FF">
        <w:rPr>
          <w:rFonts w:eastAsia="SimSun"/>
          <w:lang w:eastAsia="zh-CN"/>
        </w:rPr>
        <w:t>新对象</w:t>
      </w:r>
      <w:r w:rsidRPr="00F164FF">
        <w:rPr>
          <w:rFonts w:eastAsia="SimSun"/>
          <w:lang w:eastAsia="zh-CN"/>
        </w:rPr>
        <w:t>“</w:t>
      </w:r>
      <w:r w:rsidRPr="00F164FF">
        <w:rPr>
          <w:rFonts w:eastAsia="SimSun"/>
          <w:lang w:eastAsia="zh-CN"/>
        </w:rPr>
        <w:t>的需求变动。</w:t>
      </w:r>
      <w:r w:rsidRPr="00F164FF">
        <w:rPr>
          <w:rFonts w:eastAsia="SimSun"/>
          <w:lang w:eastAsia="zh-CN"/>
        </w:rPr>
        <w:br/>
      </w:r>
      <w:r w:rsidRPr="00F164FF">
        <w:rPr>
          <w:rFonts w:eastAsia="SimSun"/>
          <w:b/>
          <w:bCs/>
          <w:lang w:eastAsia="zh-CN"/>
        </w:rPr>
        <w:t>Abstract Factory</w:t>
      </w:r>
      <w:r w:rsidRPr="00F164FF">
        <w:rPr>
          <w:rFonts w:eastAsia="SimSun"/>
          <w:lang w:eastAsia="zh-CN"/>
        </w:rPr>
        <w:t>模式经常和</w:t>
      </w:r>
      <w:r w:rsidRPr="00F164FF">
        <w:rPr>
          <w:rFonts w:eastAsia="SimSun"/>
          <w:b/>
          <w:bCs/>
          <w:lang w:eastAsia="zh-CN"/>
        </w:rPr>
        <w:t>Factory Method</w:t>
      </w:r>
      <w:r w:rsidRPr="00F164FF">
        <w:rPr>
          <w:rFonts w:eastAsia="SimSun"/>
          <w:lang w:eastAsia="zh-CN"/>
        </w:rPr>
        <w:t>模式共同组合来应对</w:t>
      </w:r>
      <w:r w:rsidRPr="00F164FF">
        <w:rPr>
          <w:rFonts w:eastAsia="SimSun"/>
          <w:lang w:eastAsia="zh-CN"/>
        </w:rPr>
        <w:t>“</w:t>
      </w:r>
      <w:r w:rsidRPr="00F164FF">
        <w:rPr>
          <w:rFonts w:eastAsia="SimSun"/>
          <w:b/>
          <w:bCs/>
          <w:lang w:eastAsia="zh-CN"/>
        </w:rPr>
        <w:t>对象创建</w:t>
      </w:r>
      <w:r w:rsidRPr="00F164FF">
        <w:rPr>
          <w:rFonts w:eastAsia="SimSun"/>
          <w:lang w:eastAsia="zh-CN"/>
        </w:rPr>
        <w:t>”</w:t>
      </w:r>
      <w:r w:rsidRPr="00F164FF">
        <w:rPr>
          <w:rFonts w:eastAsia="SimSun"/>
          <w:lang w:eastAsia="zh-CN"/>
        </w:rPr>
        <w:t>的需求变化。</w:t>
      </w:r>
    </w:p>
    <w:sectPr w:rsidR="006D3C63" w:rsidRPr="00663D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3EBAB" w14:textId="77777777" w:rsidR="00CF7D80" w:rsidRDefault="00CF7D80" w:rsidP="00142DCC">
      <w:r>
        <w:separator/>
      </w:r>
    </w:p>
  </w:endnote>
  <w:endnote w:type="continuationSeparator" w:id="0">
    <w:p w14:paraId="4BB97F48" w14:textId="77777777" w:rsidR="00CF7D80" w:rsidRDefault="00CF7D80" w:rsidP="0014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93525" w14:textId="77777777" w:rsidR="00CF7D80" w:rsidRDefault="00CF7D80" w:rsidP="00142DCC">
      <w:r>
        <w:separator/>
      </w:r>
    </w:p>
  </w:footnote>
  <w:footnote w:type="continuationSeparator" w:id="0">
    <w:p w14:paraId="1E01CACB" w14:textId="77777777" w:rsidR="00CF7D80" w:rsidRDefault="00CF7D80" w:rsidP="00142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27BF2"/>
    <w:multiLevelType w:val="hybridMultilevel"/>
    <w:tmpl w:val="AC26DB16"/>
    <w:lvl w:ilvl="0" w:tplc="6F022D0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64D34492"/>
    <w:multiLevelType w:val="hybridMultilevel"/>
    <w:tmpl w:val="7340C1C4"/>
    <w:lvl w:ilvl="0" w:tplc="4AC267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2561AB8"/>
    <w:multiLevelType w:val="hybridMultilevel"/>
    <w:tmpl w:val="9856A56C"/>
    <w:lvl w:ilvl="0" w:tplc="BAEA1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3E06"/>
    <w:rsid w:val="000E3DFD"/>
    <w:rsid w:val="00142DCC"/>
    <w:rsid w:val="00150E29"/>
    <w:rsid w:val="002672D2"/>
    <w:rsid w:val="00287802"/>
    <w:rsid w:val="00344F8C"/>
    <w:rsid w:val="003565F7"/>
    <w:rsid w:val="0040662C"/>
    <w:rsid w:val="0043450F"/>
    <w:rsid w:val="00441B0C"/>
    <w:rsid w:val="004E2FF9"/>
    <w:rsid w:val="005439A8"/>
    <w:rsid w:val="00553E06"/>
    <w:rsid w:val="005C4545"/>
    <w:rsid w:val="00663D6C"/>
    <w:rsid w:val="006866CE"/>
    <w:rsid w:val="00690CB7"/>
    <w:rsid w:val="006D3C63"/>
    <w:rsid w:val="006F591C"/>
    <w:rsid w:val="007A23CF"/>
    <w:rsid w:val="008A7905"/>
    <w:rsid w:val="009E1FF3"/>
    <w:rsid w:val="00A52A98"/>
    <w:rsid w:val="00AB2AFB"/>
    <w:rsid w:val="00AD5F74"/>
    <w:rsid w:val="00BA76FA"/>
    <w:rsid w:val="00C106EB"/>
    <w:rsid w:val="00C25D05"/>
    <w:rsid w:val="00C83E74"/>
    <w:rsid w:val="00CF7D80"/>
    <w:rsid w:val="00D24886"/>
    <w:rsid w:val="00D6343B"/>
    <w:rsid w:val="00E730AD"/>
    <w:rsid w:val="00E95EF0"/>
    <w:rsid w:val="00EA6247"/>
    <w:rsid w:val="00EB5F98"/>
    <w:rsid w:val="00F1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DBCBD"/>
  <w15:chartTrackingRefBased/>
  <w15:docId w15:val="{B7A78B2B-664B-4078-992C-254E7A8C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2D2"/>
    <w:pPr>
      <w:ind w:leftChars="200" w:left="480"/>
    </w:pPr>
  </w:style>
  <w:style w:type="character" w:styleId="a4">
    <w:name w:val="Hyperlink"/>
    <w:basedOn w:val="a0"/>
    <w:uiPriority w:val="99"/>
    <w:unhideWhenUsed/>
    <w:rsid w:val="00BA76F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76FA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164FF"/>
    <w:rPr>
      <w:b/>
      <w:bCs/>
    </w:rPr>
  </w:style>
  <w:style w:type="paragraph" w:styleId="a7">
    <w:name w:val="header"/>
    <w:basedOn w:val="a"/>
    <w:link w:val="a8"/>
    <w:uiPriority w:val="99"/>
    <w:unhideWhenUsed/>
    <w:rsid w:val="00142D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42DC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42D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42D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25</cp:revision>
  <dcterms:created xsi:type="dcterms:W3CDTF">2019-12-25T05:45:00Z</dcterms:created>
  <dcterms:modified xsi:type="dcterms:W3CDTF">2019-12-25T08:56:00Z</dcterms:modified>
</cp:coreProperties>
</file>