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B03805">
      <w:pPr>
        <w:rPr>
          <w:rFonts w:eastAsia="宋体"/>
          <w:lang w:eastAsia="zh-CN"/>
        </w:rPr>
      </w:pPr>
      <w:r>
        <w:rPr>
          <w:lang w:eastAsia="zh-CN"/>
        </w:rPr>
        <w:t>本文主要是以</w:t>
      </w:r>
      <w:r>
        <w:rPr>
          <w:lang w:eastAsia="zh-CN"/>
        </w:rPr>
        <w:t>C#</w:t>
      </w:r>
      <w:r>
        <w:rPr>
          <w:lang w:eastAsia="zh-CN"/>
        </w:rPr>
        <w:t>为例介绍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中的三种指针类型：对象引用</w:t>
      </w:r>
      <w:r w:rsidR="007A2823">
        <w:rPr>
          <w:rFonts w:eastAsia="宋体" w:hint="eastAsia"/>
          <w:lang w:eastAsia="zh-CN"/>
        </w:rPr>
        <w:t>、非托管指针、托管指针。</w:t>
      </w:r>
    </w:p>
    <w:p w:rsidR="004B7BD3" w:rsidRDefault="004B7BD3">
      <w:pPr>
        <w:rPr>
          <w:rFonts w:eastAsia="宋体"/>
          <w:lang w:eastAsia="zh-CN"/>
        </w:rPr>
      </w:pPr>
      <w:r w:rsidRPr="004B7BD3">
        <w:rPr>
          <w:rFonts w:eastAsia="宋体" w:hint="eastAsia"/>
          <w:color w:val="FF0000"/>
          <w:lang w:eastAsia="zh-CN"/>
        </w:rPr>
        <w:t>变量：给存储单元指定名称，即定义内存单元的名称或者说是标识</w:t>
      </w:r>
      <w:r>
        <w:rPr>
          <w:rFonts w:eastAsia="宋体" w:hint="eastAsia"/>
          <w:lang w:eastAsia="zh-CN"/>
        </w:rPr>
        <w:t>。</w:t>
      </w:r>
    </w:p>
    <w:p w:rsidR="004B7BD3" w:rsidRDefault="004B7BD3">
      <w:pPr>
        <w:rPr>
          <w:rFonts w:eastAsia="宋体"/>
          <w:lang w:eastAsia="zh-CN"/>
        </w:rPr>
      </w:pPr>
      <w:r w:rsidRPr="004B7BD3">
        <w:rPr>
          <w:rFonts w:eastAsia="宋体" w:hint="eastAsia"/>
          <w:color w:val="FF0000"/>
          <w:lang w:eastAsia="zh-CN"/>
        </w:rPr>
        <w:t>指针：一种特殊的变量，其存储的值是地址而不是值本身</w:t>
      </w:r>
      <w:r>
        <w:rPr>
          <w:rFonts w:eastAsia="宋体" w:hint="eastAsia"/>
          <w:lang w:eastAsia="zh-CN"/>
        </w:rPr>
        <w:t>。</w:t>
      </w:r>
    </w:p>
    <w:p w:rsidR="00DE3EBB" w:rsidRDefault="003E000D">
      <w:pPr>
        <w:rPr>
          <w:rFonts w:eastAsia="宋体"/>
          <w:lang w:eastAsia="zh-CN"/>
        </w:rPr>
      </w:pPr>
      <w:r w:rsidRPr="00EE7799">
        <w:rPr>
          <w:rFonts w:eastAsia="宋体" w:hint="eastAsia"/>
          <w:color w:val="FF0000"/>
          <w:lang w:eastAsia="zh-CN"/>
        </w:rPr>
        <w:t>托管堆（</w:t>
      </w:r>
      <w:r w:rsidRPr="00EE7799">
        <w:rPr>
          <w:rFonts w:eastAsia="宋体" w:hint="eastAsia"/>
          <w:color w:val="FF0000"/>
          <w:lang w:eastAsia="zh-CN"/>
        </w:rPr>
        <w:t>Managed Heap</w:t>
      </w:r>
      <w:r w:rsidRPr="00EE7799">
        <w:rPr>
          <w:rFonts w:eastAsia="宋体" w:hint="eastAsia"/>
          <w:color w:val="FF0000"/>
          <w:lang w:eastAsia="zh-CN"/>
        </w:rPr>
        <w:t>）</w:t>
      </w:r>
      <w:r>
        <w:rPr>
          <w:rFonts w:eastAsia="宋体" w:hint="eastAsia"/>
          <w:lang w:eastAsia="zh-CN"/>
        </w:rPr>
        <w:t>：这就是</w:t>
      </w:r>
      <w:r>
        <w:rPr>
          <w:rFonts w:eastAsia="宋体" w:hint="eastAsia"/>
          <w:lang w:eastAsia="zh-CN"/>
        </w:rPr>
        <w:t>NET</w:t>
      </w:r>
      <w:r>
        <w:rPr>
          <w:rFonts w:eastAsia="宋体" w:hint="eastAsia"/>
          <w:lang w:eastAsia="zh-CN"/>
        </w:rPr>
        <w:t>中的托管堆，用来存放引用类型，它是由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（垃圾回收器自动进行回收）管理。</w:t>
      </w:r>
    </w:p>
    <w:p w:rsidR="003E000D" w:rsidRDefault="003E000D">
      <w:pPr>
        <w:rPr>
          <w:rFonts w:eastAsia="宋体"/>
          <w:lang w:eastAsia="zh-CN"/>
        </w:rPr>
      </w:pPr>
      <w:r w:rsidRPr="00EE7799">
        <w:rPr>
          <w:rFonts w:eastAsia="宋体" w:hint="eastAsia"/>
          <w:color w:val="FF0000"/>
          <w:lang w:eastAsia="zh-CN"/>
        </w:rPr>
        <w:t>调用堆栈（</w:t>
      </w:r>
      <w:r w:rsidRPr="00EE7799">
        <w:rPr>
          <w:rFonts w:eastAsia="宋体" w:hint="eastAsia"/>
          <w:color w:val="FF0000"/>
          <w:lang w:eastAsia="zh-CN"/>
        </w:rPr>
        <w:t>Call Stack</w:t>
      </w:r>
      <w:r w:rsidRPr="00EE7799">
        <w:rPr>
          <w:rFonts w:eastAsia="宋体" w:hint="eastAsia"/>
          <w:color w:val="FF0000"/>
          <w:lang w:eastAsia="zh-CN"/>
        </w:rPr>
        <w:t>）</w:t>
      </w:r>
      <w:r>
        <w:rPr>
          <w:rFonts w:eastAsia="宋体" w:hint="eastAsia"/>
          <w:lang w:eastAsia="zh-CN"/>
        </w:rPr>
        <w:t>：调用堆栈是一个方法列表，按调用顺序保存所有在运行期被调用的方法。</w:t>
      </w:r>
    </w:p>
    <w:p w:rsidR="00734368" w:rsidRDefault="00734368">
      <w:pPr>
        <w:rPr>
          <w:rFonts w:eastAsia="宋体"/>
          <w:lang w:eastAsia="zh-CN"/>
        </w:rPr>
      </w:pPr>
      <w:r w:rsidRPr="00EE7799">
        <w:rPr>
          <w:rFonts w:eastAsia="宋体" w:hint="eastAsia"/>
          <w:color w:val="FF0000"/>
          <w:lang w:eastAsia="zh-CN"/>
        </w:rPr>
        <w:t>计算堆栈（</w:t>
      </w:r>
      <w:proofErr w:type="spellStart"/>
      <w:r w:rsidRPr="00EE7799">
        <w:rPr>
          <w:rFonts w:eastAsia="宋体" w:hint="eastAsia"/>
          <w:color w:val="FF0000"/>
          <w:lang w:eastAsia="zh-CN"/>
        </w:rPr>
        <w:t>Evalution</w:t>
      </w:r>
      <w:proofErr w:type="spellEnd"/>
      <w:r w:rsidRPr="00EE7799">
        <w:rPr>
          <w:rFonts w:eastAsia="宋体" w:hint="eastAsia"/>
          <w:color w:val="FF0000"/>
          <w:lang w:eastAsia="zh-CN"/>
        </w:rPr>
        <w:t xml:space="preserve"> Stack</w:t>
      </w:r>
      <w:r w:rsidRPr="00EE7799">
        <w:rPr>
          <w:rFonts w:eastAsia="宋体" w:hint="eastAsia"/>
          <w:color w:val="FF0000"/>
          <w:lang w:eastAsia="zh-CN"/>
        </w:rPr>
        <w:t>）</w:t>
      </w:r>
      <w:r>
        <w:rPr>
          <w:rFonts w:eastAsia="宋体" w:hint="eastAsia"/>
          <w:lang w:eastAsia="zh-CN"/>
        </w:rPr>
        <w:t>：每个线程都有自己的线程栈，</w:t>
      </w:r>
      <w:r>
        <w:rPr>
          <w:rFonts w:eastAsia="宋体" w:hint="eastAsia"/>
          <w:lang w:eastAsia="zh-CN"/>
        </w:rPr>
        <w:t>IL</w:t>
      </w:r>
      <w:r>
        <w:rPr>
          <w:rFonts w:eastAsia="宋体" w:hint="eastAsia"/>
          <w:lang w:eastAsia="zh-CN"/>
        </w:rPr>
        <w:t>里面的任何计算，都发生在</w:t>
      </w:r>
      <w:proofErr w:type="spellStart"/>
      <w:r>
        <w:rPr>
          <w:rFonts w:eastAsia="宋体" w:hint="eastAsia"/>
          <w:lang w:eastAsia="zh-CN"/>
        </w:rPr>
        <w:t>Evalution</w:t>
      </w:r>
      <w:proofErr w:type="spellEnd"/>
      <w:r>
        <w:rPr>
          <w:rFonts w:eastAsia="宋体" w:hint="eastAsia"/>
          <w:lang w:eastAsia="zh-CN"/>
        </w:rPr>
        <w:t xml:space="preserve"> Stack </w:t>
      </w:r>
      <w:r>
        <w:rPr>
          <w:rFonts w:eastAsia="宋体" w:hint="eastAsia"/>
          <w:lang w:eastAsia="zh-CN"/>
        </w:rPr>
        <w:t>上，其实就是个</w:t>
      </w:r>
      <w:r>
        <w:rPr>
          <w:rFonts w:eastAsia="宋体" w:hint="eastAsia"/>
          <w:lang w:eastAsia="zh-CN"/>
        </w:rPr>
        <w:t>Stack</w:t>
      </w:r>
      <w:r>
        <w:rPr>
          <w:rFonts w:eastAsia="宋体" w:hint="eastAsia"/>
          <w:lang w:eastAsia="zh-CN"/>
        </w:rPr>
        <w:t>结构。可以</w:t>
      </w:r>
      <w:r>
        <w:rPr>
          <w:rFonts w:eastAsia="宋体" w:hint="eastAsia"/>
          <w:lang w:eastAsia="zh-CN"/>
        </w:rPr>
        <w:t>push</w:t>
      </w:r>
      <w:r>
        <w:rPr>
          <w:rFonts w:eastAsia="宋体" w:hint="eastAsia"/>
          <w:lang w:eastAsia="zh-CN"/>
        </w:rPr>
        <w:t>，也可以</w:t>
      </w:r>
      <w:r>
        <w:rPr>
          <w:rFonts w:eastAsia="宋体" w:hint="eastAsia"/>
          <w:lang w:eastAsia="zh-CN"/>
        </w:rPr>
        <w:t>pop</w:t>
      </w:r>
      <w:r>
        <w:rPr>
          <w:rFonts w:eastAsia="宋体" w:hint="eastAsia"/>
          <w:lang w:eastAsia="zh-CN"/>
        </w:rPr>
        <w:t>。</w:t>
      </w:r>
    </w:p>
    <w:p w:rsidR="003E000D" w:rsidRDefault="003E000D">
      <w:pPr>
        <w:rPr>
          <w:rFonts w:eastAsia="宋体"/>
          <w:lang w:eastAsia="zh-CN"/>
        </w:rPr>
      </w:pPr>
    </w:p>
    <w:p w:rsidR="00DE3EBB" w:rsidRPr="00DE3EBB" w:rsidRDefault="00DE3EBB" w:rsidP="00DE3EB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DE3EBB">
        <w:rPr>
          <w:rFonts w:eastAsia="宋体" w:hint="eastAsia"/>
          <w:lang w:eastAsia="zh-CN"/>
        </w:rPr>
        <w:t>对象引用</w:t>
      </w:r>
    </w:p>
    <w:p w:rsidR="00DE3EBB" w:rsidRDefault="00DE3EBB" w:rsidP="00DE3EB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与值类型变量直接包含值不同，引用类型变量存储的是数据的存储位置（</w:t>
      </w:r>
      <w:r w:rsidR="00BA77B9">
        <w:rPr>
          <w:rFonts w:eastAsia="宋体" w:hint="eastAsia"/>
          <w:lang w:eastAsia="zh-CN"/>
        </w:rPr>
        <w:t>托管堆内存地址</w:t>
      </w:r>
      <w:r>
        <w:rPr>
          <w:rFonts w:eastAsia="宋体" w:hint="eastAsia"/>
          <w:lang w:eastAsia="zh-CN"/>
        </w:rPr>
        <w:t>）</w:t>
      </w:r>
    </w:p>
    <w:p w:rsidR="00BA77B9" w:rsidRDefault="00BA77B9" w:rsidP="00DE3EBB">
      <w:pPr>
        <w:pStyle w:val="a3"/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对象引用是在托管堆上分配的对象的开始位置指针</w:t>
      </w:r>
      <w:r>
        <w:rPr>
          <w:rFonts w:eastAsia="宋体" w:hint="eastAsia"/>
          <w:lang w:eastAsia="zh-CN"/>
        </w:rPr>
        <w:t>。</w:t>
      </w:r>
    </w:p>
    <w:p w:rsidR="00BA77B9" w:rsidRDefault="00BA77B9" w:rsidP="00DE3EB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访问数据时，运行时要</w:t>
      </w:r>
      <w:r w:rsidRPr="003A35C4">
        <w:rPr>
          <w:rFonts w:eastAsia="宋体" w:hint="eastAsia"/>
          <w:color w:val="FF0000"/>
          <w:lang w:eastAsia="zh-CN"/>
        </w:rPr>
        <w:t>先从变量中读取内存位置</w:t>
      </w:r>
      <w:r>
        <w:rPr>
          <w:rFonts w:eastAsia="宋体" w:hint="eastAsia"/>
          <w:lang w:eastAsia="zh-CN"/>
        </w:rPr>
        <w:t>，</w:t>
      </w:r>
      <w:r w:rsidRPr="003A35C4">
        <w:rPr>
          <w:rFonts w:eastAsia="宋体" w:hint="eastAsia"/>
          <w:color w:val="FF0000"/>
          <w:lang w:eastAsia="zh-CN"/>
        </w:rPr>
        <w:t>再跳转到包含数据的内存位置</w:t>
      </w:r>
      <w:r>
        <w:rPr>
          <w:rFonts w:eastAsia="宋体" w:hint="eastAsia"/>
          <w:lang w:eastAsia="zh-CN"/>
        </w:rPr>
        <w:t>，这一切都是隐藏在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背后发生的事情，我们在使用引用类型的时候，并不需要关心。</w:t>
      </w:r>
    </w:p>
    <w:p w:rsidR="004538FC" w:rsidRPr="004538FC" w:rsidRDefault="004538FC" w:rsidP="004538FC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4538FC">
        <w:rPr>
          <w:rFonts w:eastAsia="宋体" w:hint="eastAsia"/>
          <w:lang w:eastAsia="zh-CN"/>
        </w:rPr>
        <w:t>值传递和引用传递</w:t>
      </w:r>
    </w:p>
    <w:p w:rsidR="004538FC" w:rsidRDefault="004538FC" w:rsidP="004538F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误区：对象在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中是按引用传递的。</w:t>
      </w:r>
    </w:p>
    <w:p w:rsidR="0048533D" w:rsidRDefault="0048533D" w:rsidP="004538FC">
      <w:pPr>
        <w:pStyle w:val="a3"/>
        <w:ind w:leftChars="0"/>
        <w:rPr>
          <w:rFonts w:eastAsia="宋体"/>
          <w:lang w:eastAsia="zh-CN"/>
        </w:rPr>
      </w:pPr>
    </w:p>
    <w:p w:rsidR="009C1C16" w:rsidRDefault="009C1C16" w:rsidP="004538F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举例：</w:t>
      </w:r>
    </w:p>
    <w:p w:rsidR="009C1C16" w:rsidRDefault="009C1C16" w:rsidP="004538FC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D849701" wp14:editId="49150C86">
            <wp:extent cx="2948025" cy="3321193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113" cy="33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16" w:rsidRDefault="009C1C16" w:rsidP="004538F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按照引用传递的定义，上述代码输出的应该是</w:t>
      </w:r>
      <w:r>
        <w:rPr>
          <w:rFonts w:eastAsia="宋体" w:hint="eastAsia"/>
          <w:lang w:eastAsia="zh-CN"/>
        </w:rPr>
        <w:t>C</w:t>
      </w:r>
      <w:r>
        <w:rPr>
          <w:rFonts w:eastAsia="宋体" w:hint="eastAsia"/>
          <w:lang w:eastAsia="zh-CN"/>
        </w:rPr>
        <w:t>，而实际是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。</w:t>
      </w:r>
    </w:p>
    <w:p w:rsidR="009C1C16" w:rsidRDefault="009C1C16" w:rsidP="004538FC">
      <w:pPr>
        <w:pStyle w:val="a3"/>
        <w:ind w:leftChars="0"/>
        <w:rPr>
          <w:rFonts w:eastAsia="宋体"/>
          <w:lang w:eastAsia="zh-CN"/>
        </w:rPr>
      </w:pPr>
    </w:p>
    <w:p w:rsidR="009C1C16" w:rsidRDefault="009C1C16" w:rsidP="004538F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这是因为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默认是</w:t>
      </w:r>
      <w:r w:rsidRPr="009C1C16">
        <w:rPr>
          <w:rFonts w:eastAsia="宋体" w:hint="eastAsia"/>
          <w:color w:val="FF0000"/>
          <w:lang w:eastAsia="zh-CN"/>
        </w:rPr>
        <w:t>按值传递</w:t>
      </w:r>
      <w:r>
        <w:rPr>
          <w:rFonts w:eastAsia="宋体" w:hint="eastAsia"/>
          <w:lang w:eastAsia="zh-CN"/>
        </w:rPr>
        <w:t>的，在将</w:t>
      </w:r>
      <w:r>
        <w:rPr>
          <w:rFonts w:eastAsia="宋体" w:hint="eastAsia"/>
          <w:lang w:eastAsia="zh-CN"/>
        </w:rPr>
        <w:t>Main</w:t>
      </w:r>
      <w:r>
        <w:rPr>
          <w:rFonts w:eastAsia="宋体" w:hint="eastAsia"/>
          <w:lang w:eastAsia="zh-CN"/>
        </w:rPr>
        <w:t>函数的</w:t>
      </w:r>
      <w:r>
        <w:rPr>
          <w:rFonts w:eastAsia="宋体" w:hint="eastAsia"/>
          <w:lang w:eastAsia="zh-CN"/>
        </w:rPr>
        <w:t>foo</w:t>
      </w:r>
      <w:r>
        <w:rPr>
          <w:rFonts w:eastAsia="宋体" w:hint="eastAsia"/>
          <w:lang w:eastAsia="zh-CN"/>
        </w:rPr>
        <w:t>变量传入到</w:t>
      </w:r>
      <w:r>
        <w:rPr>
          <w:rFonts w:eastAsia="宋体" w:hint="eastAsia"/>
          <w:lang w:eastAsia="zh-CN"/>
        </w:rPr>
        <w:t>Test</w:t>
      </w:r>
      <w:r>
        <w:rPr>
          <w:rFonts w:eastAsia="宋体" w:hint="eastAsia"/>
          <w:lang w:eastAsia="zh-CN"/>
        </w:rPr>
        <w:t>函数时，</w:t>
      </w:r>
      <w:r w:rsidRPr="00E725F3">
        <w:rPr>
          <w:rFonts w:eastAsia="宋体" w:hint="eastAsia"/>
          <w:color w:val="FF0000"/>
          <w:lang w:eastAsia="zh-CN"/>
        </w:rPr>
        <w:t>会将它所包含的值（引用对象）复制给变量</w:t>
      </w:r>
      <w:proofErr w:type="spellStart"/>
      <w:r w:rsidRPr="00E725F3">
        <w:rPr>
          <w:rFonts w:eastAsia="宋体" w:hint="eastAsia"/>
          <w:color w:val="FF0000"/>
          <w:lang w:eastAsia="zh-CN"/>
        </w:rPr>
        <w:t>obj</w:t>
      </w:r>
      <w:proofErr w:type="spellEnd"/>
      <w:r w:rsidR="00EC587E">
        <w:rPr>
          <w:rFonts w:eastAsia="宋体" w:hint="eastAsia"/>
          <w:lang w:eastAsia="zh-CN"/>
        </w:rPr>
        <w:t>（还是值传递）</w:t>
      </w:r>
      <w:r>
        <w:rPr>
          <w:rFonts w:eastAsia="宋体" w:hint="eastAsia"/>
          <w:lang w:eastAsia="zh-CN"/>
        </w:rPr>
        <w:t>。所以可以通过</w:t>
      </w:r>
      <w:proofErr w:type="spellStart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变量修改原来的实例成员，这仅仅是因为引用类型的特性导致的，</w:t>
      </w:r>
      <w:r w:rsidRPr="00747A9E">
        <w:rPr>
          <w:rFonts w:eastAsia="宋体" w:hint="eastAsia"/>
          <w:color w:val="FF0000"/>
          <w:lang w:eastAsia="zh-CN"/>
        </w:rPr>
        <w:t>并不是所谓的引用传递</w:t>
      </w:r>
      <w:r>
        <w:rPr>
          <w:rFonts w:eastAsia="宋体" w:hint="eastAsia"/>
          <w:lang w:eastAsia="zh-CN"/>
        </w:rPr>
        <w:t>。</w:t>
      </w:r>
      <w:r w:rsidR="00277899">
        <w:rPr>
          <w:rFonts w:eastAsia="宋体" w:hint="eastAsia"/>
          <w:lang w:eastAsia="zh-CN"/>
        </w:rPr>
        <w:t>因为如果将</w:t>
      </w:r>
      <w:proofErr w:type="spellStart"/>
      <w:r w:rsidR="00277899">
        <w:rPr>
          <w:rFonts w:eastAsia="宋体" w:hint="eastAsia"/>
          <w:lang w:eastAsia="zh-CN"/>
        </w:rPr>
        <w:t>obj</w:t>
      </w:r>
      <w:proofErr w:type="spellEnd"/>
      <w:r w:rsidR="00277899">
        <w:rPr>
          <w:rFonts w:eastAsia="宋体" w:hint="eastAsia"/>
          <w:lang w:eastAsia="zh-CN"/>
        </w:rPr>
        <w:t>变量指向一个新的实例，并不会影响到</w:t>
      </w:r>
      <w:r w:rsidR="00277899">
        <w:rPr>
          <w:rFonts w:eastAsia="宋体" w:hint="eastAsia"/>
          <w:lang w:eastAsia="zh-CN"/>
        </w:rPr>
        <w:t>foo</w:t>
      </w:r>
      <w:r w:rsidR="00277899">
        <w:rPr>
          <w:rFonts w:eastAsia="宋体" w:hint="eastAsia"/>
          <w:lang w:eastAsia="zh-CN"/>
        </w:rPr>
        <w:t>变量，它们两者完全是独立的。</w:t>
      </w:r>
    </w:p>
    <w:p w:rsidR="006E0AA0" w:rsidRDefault="006E0AA0" w:rsidP="004538FC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67A9EF6" wp14:editId="40C6778D">
            <wp:extent cx="5274310" cy="42359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94" w:rsidRDefault="006E0AA0" w:rsidP="005B2A94">
      <w:pPr>
        <w:pStyle w:val="a3"/>
        <w:ind w:leftChars="0" w:firstLineChars="500" w:firstLine="120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2B94908" wp14:editId="0933811D">
            <wp:extent cx="4272077" cy="2933196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118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94" w:rsidRDefault="005B2A94" w:rsidP="005B2A9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此时使用关键字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，实现引用传递</w:t>
      </w:r>
    </w:p>
    <w:p w:rsidR="00AE2A02" w:rsidRDefault="00AE2A02" w:rsidP="005B2A9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7D5F129" wp14:editId="4785CCB1">
            <wp:extent cx="2604211" cy="2964089"/>
            <wp:effectExtent l="0" t="0" r="571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170" cy="29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02" w:rsidRDefault="00AE2A02" w:rsidP="005B2A9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21CD185" wp14:editId="02FD012C">
            <wp:extent cx="5274310" cy="4951991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DEBBB" wp14:editId="437E07CB">
            <wp:extent cx="5274310" cy="3179847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E8" w:rsidRDefault="00915EE8" w:rsidP="00915EE8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认识托管指针和非托管指针</w:t>
      </w:r>
    </w:p>
    <w:p w:rsidR="00915EE8" w:rsidRDefault="00404CE3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中，如果我们想要定义一个引用传递的方法，我们需要通过给方法参数加上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out</w:t>
      </w:r>
      <w:r>
        <w:rPr>
          <w:rFonts w:eastAsia="宋体" w:hint="eastAsia"/>
          <w:lang w:eastAsia="zh-CN"/>
        </w:rPr>
        <w:t>关键字。</w:t>
      </w:r>
    </w:p>
    <w:p w:rsidR="00404CE3" w:rsidRDefault="003E6840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同时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也允许我们通过</w:t>
      </w:r>
      <w:r>
        <w:rPr>
          <w:rFonts w:eastAsia="宋体" w:hint="eastAsia"/>
          <w:lang w:eastAsia="zh-CN"/>
        </w:rPr>
        <w:t>unsafe</w:t>
      </w:r>
      <w:r>
        <w:rPr>
          <w:rFonts w:eastAsia="宋体" w:hint="eastAsia"/>
          <w:lang w:eastAsia="zh-CN"/>
        </w:rPr>
        <w:t>关键字编写不安全的代码。</w:t>
      </w:r>
    </w:p>
    <w:p w:rsidR="00A81B34" w:rsidRDefault="00A81B34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那么这两者有什么区别呢</w:t>
      </w:r>
      <w:r w:rsidR="00B80750">
        <w:rPr>
          <w:rFonts w:eastAsia="宋体" w:hint="eastAsia"/>
          <w:lang w:eastAsia="zh-CN"/>
        </w:rPr>
        <w:t>（托管指针和非托管指针）</w:t>
      </w:r>
      <w:r>
        <w:rPr>
          <w:rFonts w:eastAsia="宋体" w:hint="eastAsia"/>
          <w:lang w:eastAsia="zh-CN"/>
        </w:rPr>
        <w:t>。</w:t>
      </w:r>
    </w:p>
    <w:p w:rsidR="00B80750" w:rsidRDefault="00B80750" w:rsidP="00915EE8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2827DD1" wp14:editId="475E1704">
            <wp:extent cx="3965965" cy="3518611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33" cy="35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34" w:rsidRDefault="003B3475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静态方法</w:t>
      </w:r>
      <w:r>
        <w:rPr>
          <w:rFonts w:eastAsia="宋体"/>
          <w:lang w:eastAsia="zh-CN"/>
        </w:rPr>
        <w:t>Method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中的参数对应的</w:t>
      </w:r>
      <w:r w:rsidRPr="00231C17">
        <w:rPr>
          <w:rFonts w:eastAsia="宋体" w:hint="eastAsia"/>
          <w:color w:val="FF0000"/>
          <w:lang w:eastAsia="zh-CN"/>
        </w:rPr>
        <w:t>IL</w:t>
      </w:r>
      <w:r w:rsidRPr="00231C17">
        <w:rPr>
          <w:rFonts w:eastAsia="宋体" w:hint="eastAsia"/>
          <w:color w:val="FF0000"/>
          <w:lang w:eastAsia="zh-CN"/>
        </w:rPr>
        <w:t>代码</w:t>
      </w:r>
      <w:r>
        <w:rPr>
          <w:rFonts w:eastAsia="宋体" w:hint="eastAsia"/>
          <w:lang w:eastAsia="zh-CN"/>
        </w:rPr>
        <w:t xml:space="preserve">int32* </w:t>
      </w:r>
      <w:proofErr w:type="spellStart"/>
      <w:r>
        <w:rPr>
          <w:rFonts w:eastAsia="宋体" w:hint="eastAsia"/>
          <w:lang w:eastAsia="zh-CN"/>
        </w:rPr>
        <w:t>num</w:t>
      </w:r>
      <w:proofErr w:type="spellEnd"/>
      <w:r>
        <w:rPr>
          <w:rFonts w:eastAsia="宋体" w:hint="eastAsia"/>
          <w:lang w:eastAsia="zh-CN"/>
        </w:rPr>
        <w:t>。</w:t>
      </w:r>
    </w:p>
    <w:p w:rsidR="003B3475" w:rsidRDefault="003B3475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静态方法</w:t>
      </w:r>
      <w:r>
        <w:rPr>
          <w:rFonts w:eastAsia="宋体" w:hint="eastAsia"/>
          <w:lang w:eastAsia="zh-CN"/>
        </w:rPr>
        <w:t>Method2</w:t>
      </w:r>
      <w:r>
        <w:rPr>
          <w:rFonts w:eastAsia="宋体" w:hint="eastAsia"/>
          <w:lang w:eastAsia="zh-CN"/>
        </w:rPr>
        <w:t>中的参数对应的</w:t>
      </w:r>
      <w:r>
        <w:rPr>
          <w:rFonts w:eastAsia="宋体" w:hint="eastAsia"/>
          <w:lang w:eastAsia="zh-CN"/>
        </w:rPr>
        <w:t>IL</w:t>
      </w:r>
      <w:r>
        <w:rPr>
          <w:rFonts w:eastAsia="宋体" w:hint="eastAsia"/>
          <w:lang w:eastAsia="zh-CN"/>
        </w:rPr>
        <w:t>代码是</w:t>
      </w:r>
      <w:r>
        <w:rPr>
          <w:rFonts w:eastAsia="宋体" w:hint="eastAsia"/>
          <w:lang w:eastAsia="zh-CN"/>
        </w:rPr>
        <w:t>[out]int32&amp;b</w:t>
      </w:r>
      <w:r>
        <w:rPr>
          <w:rFonts w:eastAsia="宋体" w:hint="eastAsia"/>
          <w:lang w:eastAsia="zh-CN"/>
        </w:rPr>
        <w:t>，其中</w:t>
      </w:r>
      <w:r>
        <w:rPr>
          <w:rFonts w:eastAsia="宋体" w:hint="eastAsia"/>
          <w:lang w:eastAsia="zh-CN"/>
        </w:rPr>
        <w:t>[out]</w:t>
      </w:r>
      <w:r>
        <w:rPr>
          <w:rFonts w:eastAsia="宋体" w:hint="eastAsia"/>
          <w:lang w:eastAsia="zh-CN"/>
        </w:rPr>
        <w:t>即使去除也不影响代码的运行。</w:t>
      </w:r>
    </w:p>
    <w:p w:rsidR="00FE651B" w:rsidRDefault="00FE651B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在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中可以定义两种类型的指针：</w:t>
      </w:r>
    </w:p>
    <w:p w:rsidR="00FE651B" w:rsidRDefault="00FE651B" w:rsidP="00915EE8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7C8E8C7" wp14:editId="4196D9FB">
            <wp:extent cx="3505200" cy="1504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B" w:rsidRDefault="00FE651B" w:rsidP="00915EE8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也就是说用</w:t>
      </w:r>
      <w:r>
        <w:rPr>
          <w:rFonts w:eastAsia="宋体" w:hint="eastAsia"/>
          <w:lang w:eastAsia="zh-CN"/>
        </w:rPr>
        <w:t>out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ref</w:t>
      </w:r>
      <w:r>
        <w:rPr>
          <w:rFonts w:eastAsia="宋体" w:hint="eastAsia"/>
          <w:lang w:eastAsia="zh-CN"/>
        </w:rPr>
        <w:t>定义的指针类型其实对应的就是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中的</w:t>
      </w:r>
      <w:r w:rsidRPr="00A72666">
        <w:rPr>
          <w:rFonts w:eastAsia="宋体" w:hint="eastAsia"/>
          <w:color w:val="FF0000"/>
          <w:lang w:eastAsia="zh-CN"/>
        </w:rPr>
        <w:t>托管指针</w:t>
      </w:r>
      <w:r>
        <w:rPr>
          <w:rFonts w:eastAsia="宋体" w:hint="eastAsia"/>
          <w:lang w:eastAsia="zh-CN"/>
        </w:rPr>
        <w:t>。</w:t>
      </w:r>
    </w:p>
    <w:p w:rsidR="00D624C5" w:rsidRDefault="00D624C5" w:rsidP="00915EE8">
      <w:pPr>
        <w:pStyle w:val="a3"/>
        <w:ind w:leftChars="0"/>
        <w:rPr>
          <w:rFonts w:eastAsia="宋体"/>
          <w:lang w:eastAsia="zh-CN"/>
        </w:rPr>
      </w:pPr>
    </w:p>
    <w:p w:rsidR="00D624C5" w:rsidRDefault="00BF564C" w:rsidP="00BF564C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非托管指针</w:t>
      </w:r>
    </w:p>
    <w:p w:rsidR="00BF564C" w:rsidRPr="007B52B7" w:rsidRDefault="00BF564C" w:rsidP="00BF564C">
      <w:pPr>
        <w:pStyle w:val="a3"/>
        <w:ind w:leftChars="0"/>
        <w:rPr>
          <w:rStyle w:val="a6"/>
          <w:lang w:eastAsia="zh-CN"/>
        </w:rPr>
      </w:pPr>
      <w:r>
        <w:rPr>
          <w:rFonts w:eastAsia="宋体" w:hint="eastAsia"/>
          <w:lang w:eastAsia="zh-CN"/>
        </w:rPr>
        <w:t>非托管指针的使用主要包括</w:t>
      </w:r>
    </w:p>
    <w:p w:rsidR="00BF564C" w:rsidRDefault="00BF564C" w:rsidP="00BF564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寻址运算符</w:t>
      </w:r>
      <w:r>
        <w:rPr>
          <w:rFonts w:eastAsia="宋体" w:hint="eastAsia"/>
          <w:lang w:eastAsia="zh-CN"/>
        </w:rPr>
        <w:t>&amp;</w:t>
      </w:r>
    </w:p>
    <w:p w:rsidR="00BF564C" w:rsidRDefault="00BF564C" w:rsidP="00BF564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间接寻址运算符</w:t>
      </w:r>
      <w:r>
        <w:rPr>
          <w:rFonts w:eastAsia="宋体" w:hint="eastAsia"/>
          <w:lang w:eastAsia="zh-CN"/>
        </w:rPr>
        <w:t>*</w:t>
      </w:r>
    </w:p>
    <w:p w:rsidR="004902E4" w:rsidRDefault="004902E4" w:rsidP="00BF564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用于结构指针的成员访问运算符</w:t>
      </w:r>
      <w:r w:rsidR="008924F0">
        <w:rPr>
          <w:rFonts w:eastAsia="宋体" w:hint="eastAsia"/>
          <w:lang w:eastAsia="zh-CN"/>
        </w:rPr>
        <w:t>-&gt;</w:t>
      </w:r>
    </w:p>
    <w:p w:rsidR="008B23CE" w:rsidRDefault="008B23CE" w:rsidP="00BF564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非托管指针的用法和</w:t>
      </w:r>
      <w:r>
        <w:rPr>
          <w:rFonts w:eastAsia="宋体" w:hint="eastAsia"/>
          <w:lang w:eastAsia="zh-CN"/>
        </w:rPr>
        <w:t>C\C++</w:t>
      </w:r>
      <w:r>
        <w:rPr>
          <w:rFonts w:eastAsia="宋体" w:hint="eastAsia"/>
          <w:lang w:eastAsia="zh-CN"/>
        </w:rPr>
        <w:t>基本一致</w:t>
      </w:r>
      <w:r w:rsidR="00F551C7">
        <w:rPr>
          <w:rFonts w:eastAsia="宋体" w:hint="eastAsia"/>
          <w:lang w:eastAsia="zh-CN"/>
        </w:rPr>
        <w:t>（</w:t>
      </w:r>
      <w:r w:rsidR="00F551C7">
        <w:rPr>
          <w:rFonts w:eastAsia="宋体" w:hint="eastAsia"/>
          <w:lang w:eastAsia="zh-CN"/>
        </w:rPr>
        <w:t>C\C++</w:t>
      </w:r>
      <w:r w:rsidR="00F551C7">
        <w:rPr>
          <w:rFonts w:eastAsia="宋体" w:hint="eastAsia"/>
          <w:lang w:eastAsia="zh-CN"/>
        </w:rPr>
        <w:t>中没有托管的概念，本身对数据的处理就是非托管的，所以</w:t>
      </w:r>
      <w:r w:rsidR="004327C6">
        <w:rPr>
          <w:rFonts w:eastAsia="宋体" w:hint="eastAsia"/>
          <w:lang w:eastAsia="zh-CN"/>
        </w:rPr>
        <w:t>说基本一致</w:t>
      </w:r>
      <w:r w:rsidR="00F551C7">
        <w:rPr>
          <w:rFonts w:eastAsia="宋体" w:hint="eastAsia"/>
          <w:lang w:eastAsia="zh-CN"/>
        </w:rPr>
        <w:t>就是其中指针的用法</w:t>
      </w:r>
      <w:r w:rsidR="00517F7E">
        <w:rPr>
          <w:rFonts w:eastAsia="宋体" w:hint="eastAsia"/>
          <w:lang w:eastAsia="zh-CN"/>
        </w:rPr>
        <w:t>基本一致</w:t>
      </w:r>
      <w:r w:rsidR="00F551C7"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。</w:t>
      </w:r>
      <w:r w:rsidR="00423C60">
        <w:rPr>
          <w:rFonts w:eastAsia="宋体" w:hint="eastAsia"/>
          <w:lang w:eastAsia="zh-CN"/>
        </w:rPr>
        <w:t>这里列出几个</w:t>
      </w:r>
      <w:r w:rsidR="00423C60">
        <w:rPr>
          <w:rFonts w:eastAsia="宋体" w:hint="eastAsia"/>
          <w:lang w:eastAsia="zh-CN"/>
        </w:rPr>
        <w:t>.net</w:t>
      </w:r>
      <w:r w:rsidR="00423C60">
        <w:rPr>
          <w:rFonts w:eastAsia="宋体" w:hint="eastAsia"/>
          <w:lang w:eastAsia="zh-CN"/>
        </w:rPr>
        <w:t>中非托管指针的注意点。</w:t>
      </w:r>
    </w:p>
    <w:p w:rsidR="0089612A" w:rsidRDefault="0089612A" w:rsidP="0089612A">
      <w:pPr>
        <w:pStyle w:val="a3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非托管指针不能指向对象引用</w:t>
      </w:r>
    </w:p>
    <w:p w:rsidR="0089612A" w:rsidRDefault="0089612A" w:rsidP="0089612A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我们知道一个一个引用类型，它所存储的是托管堆上实际的内存地址。这个内存地址记录本身也是保存在内存的某个位置上。</w:t>
      </w:r>
    </w:p>
    <w:p w:rsidR="00710324" w:rsidRDefault="00710324" w:rsidP="0089612A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我们可以创建指向值类型变量的非托管指针，也可以创建多级非托管指针，但是不能创建指向引用类型变量（对象引用）的非托管指针。</w:t>
      </w:r>
    </w:p>
    <w:p w:rsidR="000D4575" w:rsidRDefault="000D4575" w:rsidP="0089612A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4310" cy="3030776"/>
            <wp:effectExtent l="0" t="0" r="2540" b="0"/>
            <wp:docPr id="11" name="圖片 11" descr="E:\圖片\tempsnip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圖片\tempsnip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75" w:rsidRDefault="000D4575" w:rsidP="000D4575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类成员指针</w:t>
      </w:r>
    </w:p>
    <w:p w:rsidR="000D4575" w:rsidRDefault="000D4575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如果我么想要创建一个对象的值类型成员变量的指针，下方的代码是无法通过的。</w:t>
      </w:r>
    </w:p>
    <w:p w:rsidR="000D4575" w:rsidRDefault="000D4575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B7D0394" wp14:editId="67B04D31">
            <wp:extent cx="2713939" cy="18908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195" cy="18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01" w:rsidRDefault="00A36F01" w:rsidP="00142700">
      <w:pPr>
        <w:pStyle w:val="a7"/>
        <w:rPr>
          <w:rFonts w:hint="eastAsia"/>
          <w:lang w:eastAsia="zh-CN"/>
        </w:rPr>
      </w:pPr>
      <w:r>
        <w:rPr>
          <w:rFonts w:hint="eastAsia"/>
          <w:lang w:eastAsia="zh-CN"/>
        </w:rPr>
        <w:t>为什么非托管指针不能指向引用类型和类成员</w:t>
      </w:r>
      <w:r w:rsidR="0054714B">
        <w:rPr>
          <w:rFonts w:hint="eastAsia"/>
          <w:lang w:eastAsia="zh-CN"/>
        </w:rPr>
        <w:t>？</w:t>
      </w:r>
    </w:p>
    <w:p w:rsidR="003A1530" w:rsidRDefault="003A1530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因为</w:t>
      </w:r>
      <w:r w:rsidRPr="00036F79">
        <w:rPr>
          <w:rFonts w:eastAsia="宋体" w:hint="eastAsia"/>
          <w:b/>
          <w:color w:val="FF0000"/>
          <w:lang w:eastAsia="zh-CN"/>
        </w:rPr>
        <w:t>对于生存在托管堆上的引用类型的实例而言</w:t>
      </w:r>
      <w:r w:rsidRPr="009A3605">
        <w:rPr>
          <w:rFonts w:eastAsia="宋体" w:hint="eastAsia"/>
          <w:color w:val="FF0000"/>
          <w:lang w:eastAsia="zh-CN"/>
        </w:rPr>
        <w:t>，在一次</w:t>
      </w:r>
      <w:r w:rsidRPr="009A3605">
        <w:rPr>
          <w:rFonts w:eastAsia="宋体" w:hint="eastAsia"/>
          <w:color w:val="FF0000"/>
          <w:lang w:eastAsia="zh-CN"/>
        </w:rPr>
        <w:t>GC</w:t>
      </w:r>
      <w:r w:rsidRPr="009A3605">
        <w:rPr>
          <w:rFonts w:eastAsia="宋体" w:hint="eastAsia"/>
          <w:color w:val="FF0000"/>
          <w:lang w:eastAsia="zh-CN"/>
        </w:rPr>
        <w:t>之后，其内存位置可能会发生变动，包含在实例内的成员变量也就随之发生了位置的移动</w:t>
      </w:r>
      <w:r>
        <w:rPr>
          <w:rFonts w:eastAsia="宋体" w:hint="eastAsia"/>
          <w:lang w:eastAsia="zh-CN"/>
        </w:rPr>
        <w:t>。</w:t>
      </w:r>
      <w:r w:rsidR="005944A5">
        <w:rPr>
          <w:rFonts w:eastAsia="宋体" w:hint="eastAsia"/>
          <w:lang w:eastAsia="zh-CN"/>
        </w:rPr>
        <w:t>对于标识内存位置的指针而言，显然这样的情况是不被允许的。</w:t>
      </w:r>
    </w:p>
    <w:p w:rsidR="00927EB1" w:rsidRDefault="00927EB1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但是我们可以通过</w:t>
      </w:r>
      <w:r w:rsidRPr="00974A04">
        <w:rPr>
          <w:rFonts w:eastAsia="宋体" w:hint="eastAsia"/>
          <w:color w:val="FF0000"/>
          <w:lang w:eastAsia="zh-CN"/>
        </w:rPr>
        <w:t>fixed</w:t>
      </w:r>
      <w:r w:rsidRPr="00974A04">
        <w:rPr>
          <w:rFonts w:eastAsia="宋体" w:hint="eastAsia"/>
          <w:color w:val="FF0000"/>
          <w:lang w:eastAsia="zh-CN"/>
        </w:rPr>
        <w:t>关键字</w:t>
      </w:r>
      <w:r w:rsidR="00CC57BE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避免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时实例内存位置的移动来实现这种类型的指针的创建。</w:t>
      </w:r>
    </w:p>
    <w:p w:rsidR="00036F79" w:rsidRDefault="00036F79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AC38B6A" wp14:editId="6AC84430">
            <wp:extent cx="4037990" cy="195113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463" cy="19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79" w:rsidRDefault="007012F0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同样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我们也可以利用</w:t>
      </w:r>
      <w:r>
        <w:rPr>
          <w:rFonts w:eastAsia="宋体"/>
          <w:lang w:eastAsia="zh-CN"/>
        </w:rPr>
        <w:t>fixed</w:t>
      </w:r>
      <w:r>
        <w:rPr>
          <w:rFonts w:eastAsia="宋体"/>
          <w:lang w:eastAsia="zh-CN"/>
        </w:rPr>
        <w:t>关键字创建指向值类型数据的指针</w:t>
      </w:r>
      <w:r>
        <w:rPr>
          <w:rFonts w:eastAsia="宋体" w:hint="eastAsia"/>
          <w:lang w:eastAsia="zh-CN"/>
        </w:rPr>
        <w:t>（数组是引用类型，数组的元素是值类型）</w:t>
      </w:r>
    </w:p>
    <w:p w:rsidR="00A36F01" w:rsidRDefault="000A6806" w:rsidP="000D4575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70A74D4A" wp14:editId="7E62E34B">
            <wp:extent cx="3599078" cy="1769131"/>
            <wp:effectExtent l="0" t="0" r="1905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078" cy="17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06" w:rsidRDefault="000A6806" w:rsidP="000A6806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托管指针</w:t>
      </w:r>
    </w:p>
    <w:p w:rsidR="000A6806" w:rsidRDefault="000A6806" w:rsidP="000A6806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当我们在使用引用传递时使用的</w:t>
      </w:r>
      <w:r>
        <w:rPr>
          <w:rFonts w:eastAsia="宋体" w:hint="eastAsia"/>
          <w:lang w:eastAsia="zh-CN"/>
        </w:rPr>
        <w:t>ref\out</w:t>
      </w:r>
      <w:r>
        <w:rPr>
          <w:rFonts w:eastAsia="宋体" w:hint="eastAsia"/>
          <w:lang w:eastAsia="zh-CN"/>
        </w:rPr>
        <w:t>关键字其实就是创建了托管指针</w:t>
      </w:r>
      <w:r w:rsidR="00650188">
        <w:rPr>
          <w:rFonts w:eastAsia="宋体" w:hint="eastAsia"/>
          <w:lang w:eastAsia="zh-CN"/>
        </w:rPr>
        <w:t>。</w:t>
      </w:r>
    </w:p>
    <w:p w:rsidR="00650188" w:rsidRDefault="00650188" w:rsidP="000A6806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C#7</w:t>
      </w:r>
      <w:r>
        <w:rPr>
          <w:rFonts w:eastAsia="宋体" w:hint="eastAsia"/>
          <w:lang w:eastAsia="zh-CN"/>
        </w:rPr>
        <w:t>之前，我们只能在</w:t>
      </w:r>
      <w:r w:rsidRPr="00650188">
        <w:rPr>
          <w:rFonts w:eastAsia="宋体" w:hint="eastAsia"/>
          <w:color w:val="FF0000"/>
          <w:lang w:eastAsia="zh-CN"/>
        </w:rPr>
        <w:t>方法参数</w:t>
      </w:r>
      <w:r>
        <w:rPr>
          <w:rFonts w:eastAsia="宋体" w:hint="eastAsia"/>
          <w:lang w:eastAsia="zh-CN"/>
        </w:rPr>
        <w:t>中见到托管指针的身影，</w:t>
      </w:r>
      <w:r w:rsidR="004869AA">
        <w:rPr>
          <w:rFonts w:eastAsia="宋体" w:hint="eastAsia"/>
          <w:lang w:eastAsia="zh-CN"/>
        </w:rPr>
        <w:t>C#7</w:t>
      </w:r>
      <w:r w:rsidR="004869AA">
        <w:rPr>
          <w:rFonts w:eastAsia="宋体" w:hint="eastAsia"/>
          <w:lang w:eastAsia="zh-CN"/>
        </w:rPr>
        <w:t>进一步开放了托管指针的功能。例如实现了和非托管指针一样，用于方法的返回值。</w:t>
      </w:r>
    </w:p>
    <w:p w:rsidR="00157E49" w:rsidRDefault="00157E49" w:rsidP="00157E49">
      <w:pPr>
        <w:rPr>
          <w:rFonts w:eastAsia="宋体" w:hint="eastAsia"/>
          <w:lang w:eastAsia="zh-CN"/>
        </w:rPr>
      </w:pPr>
    </w:p>
    <w:p w:rsidR="00157E49" w:rsidRPr="00157E49" w:rsidRDefault="00157E49" w:rsidP="00157E4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个人总结：对于引用类型，如果不通过</w:t>
      </w:r>
      <w:r>
        <w:rPr>
          <w:rFonts w:eastAsia="宋体" w:hint="eastAsia"/>
          <w:lang w:eastAsia="zh-CN"/>
        </w:rPr>
        <w:t>ref\out</w:t>
      </w:r>
      <w:r>
        <w:rPr>
          <w:rFonts w:eastAsia="宋体" w:hint="eastAsia"/>
          <w:lang w:eastAsia="zh-CN"/>
        </w:rPr>
        <w:t>关键字创建托管指针，当我们将其作为方法参数时，对其内容的修改是不会对原先创建的引用类型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实例发生改变，而是创建了一个新的拷贝，在对应方法中操作的也是这个拷贝，而不是原先的实例内容；而使用了</w:t>
      </w:r>
      <w:r>
        <w:rPr>
          <w:rFonts w:eastAsia="宋体" w:hint="eastAsia"/>
          <w:lang w:eastAsia="zh-CN"/>
        </w:rPr>
        <w:t>ref\out</w:t>
      </w:r>
      <w:r>
        <w:rPr>
          <w:rFonts w:eastAsia="宋体" w:hint="eastAsia"/>
          <w:lang w:eastAsia="zh-CN"/>
        </w:rPr>
        <w:t>关键字后就会生成一个</w:t>
      </w:r>
      <w:r w:rsidRPr="00A41F7E">
        <w:rPr>
          <w:rFonts w:eastAsia="宋体" w:hint="eastAsia"/>
          <w:color w:val="FF0000"/>
          <w:lang w:eastAsia="zh-CN"/>
        </w:rPr>
        <w:t>托管指针</w:t>
      </w:r>
      <w:r>
        <w:rPr>
          <w:rFonts w:eastAsia="宋体" w:hint="eastAsia"/>
          <w:lang w:eastAsia="zh-CN"/>
        </w:rPr>
        <w:t>，相比于非托管指针，托管指针更加安全，不需要进行内存管理等一系列操作，托管指针就可以完完全全指向实例，对实例进行操作；</w:t>
      </w:r>
      <w:bookmarkStart w:id="0" w:name="_GoBack"/>
      <w:r w:rsidRPr="00A41F7E">
        <w:rPr>
          <w:rFonts w:eastAsia="宋体" w:hint="eastAsia"/>
          <w:color w:val="FF0000"/>
          <w:lang w:eastAsia="zh-CN"/>
        </w:rPr>
        <w:t>非托管指针</w:t>
      </w:r>
      <w:bookmarkEnd w:id="0"/>
      <w:r>
        <w:rPr>
          <w:rFonts w:eastAsia="宋体" w:hint="eastAsia"/>
          <w:lang w:eastAsia="zh-CN"/>
        </w:rPr>
        <w:t>跟</w:t>
      </w:r>
      <w:r>
        <w:rPr>
          <w:rFonts w:eastAsia="宋体" w:hint="eastAsia"/>
          <w:lang w:eastAsia="zh-CN"/>
        </w:rPr>
        <w:t>C\C++</w:t>
      </w:r>
      <w:r>
        <w:rPr>
          <w:rFonts w:eastAsia="宋体" w:hint="eastAsia"/>
          <w:lang w:eastAsia="zh-CN"/>
        </w:rPr>
        <w:t>中的指针功能几乎一致，拥有较大的权限，适用于高级开发人员。</w:t>
      </w:r>
    </w:p>
    <w:sectPr w:rsidR="00157E49" w:rsidRPr="00157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376"/>
    <w:multiLevelType w:val="hybridMultilevel"/>
    <w:tmpl w:val="D40AFE50"/>
    <w:lvl w:ilvl="0" w:tplc="6930B1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981134D"/>
    <w:multiLevelType w:val="hybridMultilevel"/>
    <w:tmpl w:val="E1E489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C6"/>
    <w:rsid w:val="00036F79"/>
    <w:rsid w:val="000A6806"/>
    <w:rsid w:val="000D4575"/>
    <w:rsid w:val="00142700"/>
    <w:rsid w:val="00157E49"/>
    <w:rsid w:val="00231C17"/>
    <w:rsid w:val="00277899"/>
    <w:rsid w:val="003A1530"/>
    <w:rsid w:val="003A35C4"/>
    <w:rsid w:val="003B3475"/>
    <w:rsid w:val="003E000D"/>
    <w:rsid w:val="003E6840"/>
    <w:rsid w:val="00404CE3"/>
    <w:rsid w:val="00423C60"/>
    <w:rsid w:val="004327C6"/>
    <w:rsid w:val="004538FC"/>
    <w:rsid w:val="0048533D"/>
    <w:rsid w:val="004869AA"/>
    <w:rsid w:val="004902E4"/>
    <w:rsid w:val="004B7BD3"/>
    <w:rsid w:val="00517F7E"/>
    <w:rsid w:val="0054714B"/>
    <w:rsid w:val="005944A5"/>
    <w:rsid w:val="005B2A94"/>
    <w:rsid w:val="00650188"/>
    <w:rsid w:val="006A4AE8"/>
    <w:rsid w:val="006E0AA0"/>
    <w:rsid w:val="007012F0"/>
    <w:rsid w:val="00710324"/>
    <w:rsid w:val="00734368"/>
    <w:rsid w:val="00747A9E"/>
    <w:rsid w:val="007A2823"/>
    <w:rsid w:val="007B52B7"/>
    <w:rsid w:val="00871FCE"/>
    <w:rsid w:val="008924F0"/>
    <w:rsid w:val="0089612A"/>
    <w:rsid w:val="008B23CE"/>
    <w:rsid w:val="00915EE8"/>
    <w:rsid w:val="00927EB1"/>
    <w:rsid w:val="00974A04"/>
    <w:rsid w:val="009A3605"/>
    <w:rsid w:val="009C1C16"/>
    <w:rsid w:val="00A36F01"/>
    <w:rsid w:val="00A41F7E"/>
    <w:rsid w:val="00A462D1"/>
    <w:rsid w:val="00A72666"/>
    <w:rsid w:val="00A81B34"/>
    <w:rsid w:val="00AE2A02"/>
    <w:rsid w:val="00AE34C3"/>
    <w:rsid w:val="00B03805"/>
    <w:rsid w:val="00B80750"/>
    <w:rsid w:val="00BA77B9"/>
    <w:rsid w:val="00BF564C"/>
    <w:rsid w:val="00CC57BE"/>
    <w:rsid w:val="00CD04C6"/>
    <w:rsid w:val="00D624C5"/>
    <w:rsid w:val="00DE3EBB"/>
    <w:rsid w:val="00E725F3"/>
    <w:rsid w:val="00EC587E"/>
    <w:rsid w:val="00EE7799"/>
    <w:rsid w:val="00F42599"/>
    <w:rsid w:val="00F551C7"/>
    <w:rsid w:val="00F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27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B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C1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1C1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Emphasis"/>
    <w:basedOn w:val="a0"/>
    <w:uiPriority w:val="20"/>
    <w:qFormat/>
    <w:rsid w:val="007B52B7"/>
    <w:rPr>
      <w:i/>
      <w:iCs/>
    </w:rPr>
  </w:style>
  <w:style w:type="character" w:customStyle="1" w:styleId="10">
    <w:name w:val="標題 1 字元"/>
    <w:basedOn w:val="a0"/>
    <w:link w:val="1"/>
    <w:uiPriority w:val="9"/>
    <w:rsid w:val="001427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142700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42700"/>
    <w:rPr>
      <w:rFonts w:asciiTheme="majorHAnsi" w:eastAsia="PMingLiU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27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B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C1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1C1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Emphasis"/>
    <w:basedOn w:val="a0"/>
    <w:uiPriority w:val="20"/>
    <w:qFormat/>
    <w:rsid w:val="007B52B7"/>
    <w:rPr>
      <w:i/>
      <w:iCs/>
    </w:rPr>
  </w:style>
  <w:style w:type="character" w:customStyle="1" w:styleId="10">
    <w:name w:val="標題 1 字元"/>
    <w:basedOn w:val="a0"/>
    <w:link w:val="1"/>
    <w:uiPriority w:val="9"/>
    <w:rsid w:val="001427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142700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42700"/>
    <w:rPr>
      <w:rFonts w:asciiTheme="majorHAnsi" w:eastAsia="PMingLiU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72D24-0E70-4072-B218-95DBCD48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67</cp:revision>
  <dcterms:created xsi:type="dcterms:W3CDTF">2019-02-12T08:51:00Z</dcterms:created>
  <dcterms:modified xsi:type="dcterms:W3CDTF">2019-02-21T07:38:00Z</dcterms:modified>
</cp:coreProperties>
</file>