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1BD3A" w14:textId="77777777" w:rsidR="004B62BF" w:rsidRDefault="00000000">
      <w:pPr>
        <w:pStyle w:val="3"/>
        <w:keepNext w:val="0"/>
        <w:spacing w:before="0" w:after="281"/>
        <w:rPr>
          <w:rFonts w:ascii="TimesNewRoman" w:eastAsia="TimesNewRoman" w:hAnsi="TimesNewRoman" w:cs="TimesNewRoman"/>
        </w:rPr>
      </w:pPr>
      <w:r>
        <w:rPr>
          <w:rFonts w:ascii="TimesNewRoman" w:eastAsia="TimesNewRoman" w:hAnsi="TimesNewRoman" w:cs="TimesNewRoman"/>
        </w:rPr>
        <w:t>72502</w:t>
      </w:r>
    </w:p>
    <w:p w14:paraId="12853D0E" w14:textId="77777777" w:rsidR="004B62BF" w:rsidRDefault="00000000">
      <w:pPr>
        <w:spacing w:before="240" w:after="240"/>
        <w:rPr>
          <w:rFonts w:ascii="TimesNewRoman" w:eastAsia="TimesNewRoman" w:hAnsi="TimesNewRoman" w:cs="TimesNewRoman"/>
        </w:rPr>
      </w:pPr>
      <w:r>
        <w:rPr>
          <w:rFonts w:ascii="TimesNewRoman" w:eastAsia="TimesNewRoman" w:hAnsi="TimesNewRoman" w:cs="TimesNewRoman"/>
        </w:rPr>
        <w:t>Speaker 1 00:01</w:t>
      </w:r>
      <w:r>
        <w:rPr>
          <w:rFonts w:ascii="TimesNewRoman" w:eastAsia="TimesNewRoman" w:hAnsi="TimesNewRoman" w:cs="TimesNewRoman"/>
        </w:rPr>
        <w:br/>
        <w:t> Hi, thanks for taking the time to speak with us。 Before we start, when I record this interview for research notes and analysis, the recording is for academic use only you may speak any question, pause or stop at any time。 And you can also ask me to delete the recording and notes。 Okay, that's fine。</w:t>
      </w:r>
    </w:p>
    <w:p w14:paraId="1C83F38B" w14:textId="77777777" w:rsidR="004B62BF" w:rsidRDefault="00000000">
      <w:pPr>
        <w:spacing w:before="240" w:after="240"/>
        <w:rPr>
          <w:rFonts w:ascii="TimesNewRoman" w:eastAsia="TimesNewRoman" w:hAnsi="TimesNewRoman" w:cs="TimesNewRoman"/>
        </w:rPr>
      </w:pPr>
      <w:r>
        <w:rPr>
          <w:rFonts w:ascii="TimesNewRoman" w:eastAsia="TimesNewRoman" w:hAnsi="TimesNewRoman" w:cs="TimesNewRoman"/>
        </w:rPr>
        <w:t>Speaker 2 00:23</w:t>
      </w:r>
      <w:r>
        <w:rPr>
          <w:rFonts w:ascii="TimesNewRoman" w:eastAsia="TimesNewRoman" w:hAnsi="TimesNewRoman" w:cs="TimesNewRoman"/>
        </w:rPr>
        <w:br/>
        <w:t>Boys。</w:t>
      </w:r>
    </w:p>
    <w:p w14:paraId="0D22CA7B" w14:textId="77777777" w:rsidR="004B62BF" w:rsidRDefault="00000000">
      <w:pPr>
        <w:spacing w:before="240" w:after="240"/>
        <w:rPr>
          <w:rFonts w:ascii="TimesNewRoman" w:eastAsia="TimesNewRoman" w:hAnsi="TimesNewRoman" w:cs="TimesNewRoman"/>
        </w:rPr>
      </w:pPr>
      <w:r>
        <w:rPr>
          <w:rFonts w:ascii="TimesNewRoman" w:eastAsia="TimesNewRoman" w:hAnsi="TimesNewRoman" w:cs="TimesNewRoman"/>
        </w:rPr>
        <w:t>Speaker 1 00:24</w:t>
      </w:r>
      <w:r>
        <w:rPr>
          <w:rFonts w:ascii="TimesNewRoman" w:eastAsia="TimesNewRoman" w:hAnsi="TimesNewRoman" w:cs="TimesNewRoman"/>
        </w:rPr>
        <w:br/>
        <w:t>Go ahead。 Thank you。 Have you ever bought or sold secondhand items if what items were they? Well,</w:t>
      </w:r>
    </w:p>
    <w:p w14:paraId="0ABE7FE4" w14:textId="77777777" w:rsidR="004B62BF" w:rsidRDefault="00000000">
      <w:pPr>
        <w:spacing w:before="240" w:after="240"/>
        <w:rPr>
          <w:rFonts w:ascii="TimesNewRoman" w:eastAsia="TimesNewRoman" w:hAnsi="TimesNewRoman" w:cs="TimesNewRoman"/>
        </w:rPr>
      </w:pPr>
      <w:r>
        <w:rPr>
          <w:rFonts w:ascii="TimesNewRoman" w:eastAsia="TimesNewRoman" w:hAnsi="TimesNewRoman" w:cs="TimesNewRoman"/>
        </w:rPr>
        <w:t>Speaker 2 00:37</w:t>
      </w:r>
      <w:r>
        <w:rPr>
          <w:rFonts w:ascii="TimesNewRoman" w:eastAsia="TimesNewRoman" w:hAnsi="TimesNewRoman" w:cs="TimesNewRoman"/>
        </w:rPr>
        <w:br/>
        <w:t xml:space="preserve">I did that。 I sometimes buy secondhand stuff, mostly furniture or small persons because it's cheaper。 And sometimes I also sell things。 I don't need any more like </w:t>
      </w:r>
      <w:proofErr w:type="spellStart"/>
      <w:r>
        <w:rPr>
          <w:rFonts w:ascii="TimesNewRoman" w:eastAsia="TimesNewRoman" w:hAnsi="TimesNewRoman" w:cs="TimesNewRoman"/>
        </w:rPr>
        <w:t>like</w:t>
      </w:r>
      <w:proofErr w:type="spellEnd"/>
      <w:r>
        <w:rPr>
          <w:rFonts w:ascii="TimesNewRoman" w:eastAsia="TimesNewRoman" w:hAnsi="TimesNewRoman" w:cs="TimesNewRoman"/>
        </w:rPr>
        <w:t xml:space="preserve"> old desk or books。 I bought something like a second hand bookshelf chairs and some textbooks </w:t>
      </w:r>
      <w:proofErr w:type="spellStart"/>
      <w:r>
        <w:rPr>
          <w:rFonts w:ascii="TimesNewRoman" w:eastAsia="TimesNewRoman" w:hAnsi="TimesNewRoman" w:cs="TimesNewRoman"/>
        </w:rPr>
        <w:t>i've</w:t>
      </w:r>
      <w:proofErr w:type="spellEnd"/>
      <w:r>
        <w:rPr>
          <w:rFonts w:ascii="TimesNewRoman" w:eastAsia="TimesNewRoman" w:hAnsi="TimesNewRoman" w:cs="TimesNewRoman"/>
        </w:rPr>
        <w:t xml:space="preserve"> also sold read themselves like a small kitchen applicants and even an old bike。</w:t>
      </w:r>
    </w:p>
    <w:p w14:paraId="493D11F0" w14:textId="77777777" w:rsidR="004B62BF" w:rsidRDefault="00000000">
      <w:pPr>
        <w:spacing w:before="240" w:after="240"/>
        <w:rPr>
          <w:rFonts w:ascii="TimesNewRoman" w:eastAsia="TimesNewRoman" w:hAnsi="TimesNewRoman" w:cs="TimesNewRoman"/>
        </w:rPr>
      </w:pPr>
      <w:r>
        <w:rPr>
          <w:rFonts w:ascii="TimesNewRoman" w:eastAsia="TimesNewRoman" w:hAnsi="TimesNewRoman" w:cs="TimesNewRoman"/>
        </w:rPr>
        <w:t>Speaker 1 01:14</w:t>
      </w:r>
      <w:r>
        <w:rPr>
          <w:rFonts w:ascii="TimesNewRoman" w:eastAsia="TimesNewRoman" w:hAnsi="TimesNewRoman" w:cs="TimesNewRoman"/>
        </w:rPr>
        <w:br/>
        <w:t>Okay, and what apps or websites did you use for second hand items? What do you like and dislike about them?</w:t>
      </w:r>
    </w:p>
    <w:p w14:paraId="46E6024C" w14:textId="77777777" w:rsidR="004B62BF" w:rsidRDefault="00000000">
      <w:pPr>
        <w:spacing w:before="240" w:after="240"/>
        <w:rPr>
          <w:rFonts w:ascii="TimesNewRoman" w:eastAsia="TimesNewRoman" w:hAnsi="TimesNewRoman" w:cs="TimesNewRoman"/>
        </w:rPr>
      </w:pPr>
      <w:r>
        <w:rPr>
          <w:rFonts w:ascii="TimesNewRoman" w:eastAsia="TimesNewRoman" w:hAnsi="TimesNewRoman" w:cs="TimesNewRoman"/>
        </w:rPr>
        <w:t>Speaker 2 01:27</w:t>
      </w:r>
      <w:r>
        <w:rPr>
          <w:rFonts w:ascii="TimesNewRoman" w:eastAsia="TimesNewRoman" w:hAnsi="TimesNewRoman" w:cs="TimesNewRoman"/>
        </w:rPr>
        <w:br/>
        <w:t>I mostly use Facebook marketplace and sometimes country。 The good thing about marketplace is that there are lots of people using it, so things get update quickly and it's easy to find locals。 The downside is some people they don't reply properly and sometimes listening aren't very accurate。 Gum tree is nice because the categories are clear, but the end always sets many sellers。 So there were also not much choice。</w:t>
      </w:r>
    </w:p>
    <w:p w14:paraId="00F2FCD9" w14:textId="77777777" w:rsidR="004B62BF" w:rsidRDefault="00000000">
      <w:pPr>
        <w:spacing w:before="240" w:after="240"/>
        <w:rPr>
          <w:rFonts w:ascii="TimesNewRoman" w:eastAsia="TimesNewRoman" w:hAnsi="TimesNewRoman" w:cs="TimesNewRoman"/>
        </w:rPr>
      </w:pPr>
      <w:r>
        <w:rPr>
          <w:rFonts w:ascii="TimesNewRoman" w:eastAsia="TimesNewRoman" w:hAnsi="TimesNewRoman" w:cs="TimesNewRoman"/>
        </w:rPr>
        <w:t>Speaker 1 02:08</w:t>
      </w:r>
      <w:r>
        <w:rPr>
          <w:rFonts w:ascii="TimesNewRoman" w:eastAsia="TimesNewRoman" w:hAnsi="TimesNewRoman" w:cs="TimesNewRoman"/>
        </w:rPr>
        <w:br/>
        <w:t>I see。 And when was the last time you used one? Did you have any problems?</w:t>
      </w:r>
    </w:p>
    <w:p w14:paraId="04DABF24" w14:textId="77777777" w:rsidR="004B62BF" w:rsidRDefault="00000000">
      <w:pPr>
        <w:spacing w:before="240" w:after="240"/>
        <w:rPr>
          <w:rFonts w:ascii="TimesNewRoman" w:eastAsia="TimesNewRoman" w:hAnsi="TimesNewRoman" w:cs="TimesNewRoman"/>
        </w:rPr>
      </w:pPr>
      <w:r>
        <w:rPr>
          <w:rFonts w:ascii="TimesNewRoman" w:eastAsia="TimesNewRoman" w:hAnsi="TimesNewRoman" w:cs="TimesNewRoman"/>
        </w:rPr>
        <w:t>Speaker 2 02:18</w:t>
      </w:r>
      <w:r>
        <w:rPr>
          <w:rFonts w:ascii="TimesNewRoman" w:eastAsia="TimesNewRoman" w:hAnsi="TimesNewRoman" w:cs="TimesNewRoman"/>
        </w:rPr>
        <w:br/>
        <w:t>I think it was about 3 or 4 months ago, I bought a second hand chair or marketplace。 The chair itself was fine, but the seller took ages to reply like a few days just to confirm。 And when we finally met up the meeting, stop wasn't easy to find。 So it took some extra time。</w:t>
      </w:r>
    </w:p>
    <w:p w14:paraId="56E3854B" w14:textId="77777777" w:rsidR="004B62BF" w:rsidRDefault="00000000">
      <w:pPr>
        <w:spacing w:before="240" w:after="240"/>
        <w:rPr>
          <w:rFonts w:ascii="TimesNewRoman" w:eastAsia="TimesNewRoman" w:hAnsi="TimesNewRoman" w:cs="TimesNewRoman"/>
        </w:rPr>
      </w:pPr>
      <w:r>
        <w:rPr>
          <w:rFonts w:ascii="TimesNewRoman" w:eastAsia="TimesNewRoman" w:hAnsi="TimesNewRoman" w:cs="TimesNewRoman"/>
        </w:rPr>
        <w:t>Speaker 1 02:44</w:t>
      </w:r>
      <w:r>
        <w:rPr>
          <w:rFonts w:ascii="TimesNewRoman" w:eastAsia="TimesNewRoman" w:hAnsi="TimesNewRoman" w:cs="TimesNewRoman"/>
        </w:rPr>
        <w:br/>
        <w:t>That's not a good experience。</w:t>
      </w:r>
    </w:p>
    <w:p w14:paraId="717D82F1" w14:textId="77777777" w:rsidR="004B62BF" w:rsidRDefault="00000000">
      <w:pPr>
        <w:spacing w:before="240" w:after="240"/>
        <w:rPr>
          <w:rFonts w:ascii="TimesNewRoman" w:eastAsia="TimesNewRoman" w:hAnsi="TimesNewRoman" w:cs="TimesNewRoman"/>
        </w:rPr>
      </w:pPr>
      <w:r>
        <w:rPr>
          <w:rFonts w:ascii="TimesNewRoman" w:eastAsia="TimesNewRoman" w:hAnsi="TimesNewRoman" w:cs="TimesNewRoman"/>
        </w:rPr>
        <w:lastRenderedPageBreak/>
        <w:br/>
        <w:t xml:space="preserve">Now if there's a </w:t>
      </w:r>
      <w:proofErr w:type="gramStart"/>
      <w:r>
        <w:rPr>
          <w:rFonts w:ascii="TimesNewRoman" w:eastAsia="TimesNewRoman" w:hAnsi="TimesNewRoman" w:cs="TimesNewRoman"/>
        </w:rPr>
        <w:t>second hand</w:t>
      </w:r>
      <w:proofErr w:type="gramEnd"/>
      <w:r>
        <w:rPr>
          <w:rFonts w:ascii="TimesNewRoman" w:eastAsia="TimesNewRoman" w:hAnsi="TimesNewRoman" w:cs="TimesNewRoman"/>
        </w:rPr>
        <w:t xml:space="preserve"> platform that it offers face to face and short item storage services, what do you think about it? And when would you use it? What concerts may might you have?</w:t>
      </w:r>
    </w:p>
    <w:p w14:paraId="77153954" w14:textId="77777777" w:rsidR="004B62BF" w:rsidRDefault="00000000">
      <w:pPr>
        <w:spacing w:before="240" w:after="240"/>
        <w:rPr>
          <w:rFonts w:ascii="TimesNewRoman" w:eastAsia="TimesNewRoman" w:hAnsi="TimesNewRoman" w:cs="TimesNewRoman"/>
        </w:rPr>
      </w:pPr>
      <w:r>
        <w:rPr>
          <w:rFonts w:ascii="TimesNewRoman" w:eastAsia="TimesNewRoman" w:hAnsi="TimesNewRoman" w:cs="TimesNewRoman"/>
        </w:rPr>
        <w:t>Speaker 2 03:10</w:t>
      </w:r>
      <w:r>
        <w:rPr>
          <w:rFonts w:ascii="TimesNewRoman" w:eastAsia="TimesNewRoman" w:hAnsi="TimesNewRoman" w:cs="TimesNewRoman"/>
        </w:rPr>
        <w:br/>
        <w:t>I think it's actually quite practical like if you buy bigger items such as furniture, you can take them home straight away。 The storage option will be really handy。 I'd probably use this one moving house or when I buy or sell something large, but my concern would be how thick the storage is like, will the items gets lost or damaged and also whether it's going to cost extra。</w:t>
      </w:r>
    </w:p>
    <w:p w14:paraId="04454D5F" w14:textId="77777777" w:rsidR="004B62BF" w:rsidRDefault="00000000">
      <w:pPr>
        <w:spacing w:before="240" w:after="240"/>
        <w:rPr>
          <w:rFonts w:ascii="TimesNewRoman" w:eastAsia="TimesNewRoman" w:hAnsi="TimesNewRoman" w:cs="TimesNewRoman"/>
        </w:rPr>
      </w:pPr>
      <w:r>
        <w:rPr>
          <w:rFonts w:ascii="TimesNewRoman" w:eastAsia="TimesNewRoman" w:hAnsi="TimesNewRoman" w:cs="TimesNewRoman"/>
        </w:rPr>
        <w:t>Speaker 1 03:48</w:t>
      </w:r>
      <w:r>
        <w:rPr>
          <w:rFonts w:ascii="TimesNewRoman" w:eastAsia="TimesNewRoman" w:hAnsi="TimesNewRoman" w:cs="TimesNewRoman"/>
        </w:rPr>
        <w:br/>
        <w:t>Thanks for your sharing。 Now I stopped recording。</w:t>
      </w:r>
    </w:p>
    <w:p w14:paraId="71B5E0BE" w14:textId="77777777" w:rsidR="004B62BF" w:rsidRDefault="00000000">
      <w:pPr>
        <w:spacing w:before="240" w:after="240"/>
        <w:rPr>
          <w:rFonts w:ascii="TimesNewRoman" w:hAnsi="TimesNewRoman" w:cs="TimesNewRoman"/>
        </w:rPr>
      </w:pPr>
      <w:r>
        <w:rPr>
          <w:rFonts w:ascii="TimesNewRoman" w:eastAsia="TimesNewRoman" w:hAnsi="TimesNewRoman" w:cs="TimesNewRoman"/>
        </w:rPr>
        <w:t>Speaker 2 03:56</w:t>
      </w:r>
      <w:r>
        <w:rPr>
          <w:rFonts w:ascii="TimesNewRoman" w:eastAsia="TimesNewRoman" w:hAnsi="TimesNewRoman" w:cs="TimesNewRoman"/>
        </w:rPr>
        <w:br/>
        <w:t>Okay。</w:t>
      </w:r>
    </w:p>
    <w:p w14:paraId="2A2DE363" w14:textId="77777777" w:rsidR="00BF01CA" w:rsidRPr="00BF01CA" w:rsidRDefault="00BF01CA" w:rsidP="00BF01CA">
      <w:pPr>
        <w:spacing w:before="240" w:after="240"/>
        <w:rPr>
          <w:rFonts w:ascii="TimesNewRoman" w:hAnsi="TimesNewRoman" w:cs="TimesNewRoman"/>
        </w:rPr>
      </w:pPr>
      <w:r w:rsidRPr="00BF01CA">
        <w:rPr>
          <w:rFonts w:ascii="TimesNewRoman" w:hAnsi="TimesNewRoman" w:cs="TimesNewRoman"/>
          <w:b/>
          <w:bCs/>
        </w:rPr>
        <w:t>Summary</w:t>
      </w:r>
    </w:p>
    <w:p w14:paraId="3D79169F" w14:textId="77777777" w:rsidR="00BF01CA" w:rsidRPr="00BF01CA" w:rsidRDefault="00BF01CA" w:rsidP="00BF01CA">
      <w:pPr>
        <w:spacing w:before="240" w:after="240"/>
        <w:rPr>
          <w:rFonts w:ascii="TimesNewRoman" w:hAnsi="TimesNewRoman" w:cs="TimesNewRoman"/>
        </w:rPr>
      </w:pPr>
      <w:r w:rsidRPr="00BF01CA">
        <w:rPr>
          <w:rFonts w:ascii="TimesNewRoman" w:hAnsi="TimesNewRoman" w:cs="TimesNewRoman"/>
        </w:rPr>
        <w:t>受访者表示曾购买和出售二手物品，主要是家具和小型个人物品，认为二手商品便宜。他提到使用</w:t>
      </w:r>
      <w:r w:rsidRPr="00BF01CA">
        <w:rPr>
          <w:rFonts w:ascii="TimesNewRoman" w:hAnsi="TimesNewRoman" w:cs="TimesNewRoman"/>
        </w:rPr>
        <w:t>Facebook Marketplace</w:t>
      </w:r>
      <w:r w:rsidRPr="00BF01CA">
        <w:rPr>
          <w:rFonts w:ascii="TimesNewRoman" w:hAnsi="TimesNewRoman" w:cs="TimesNewRoman"/>
        </w:rPr>
        <w:t>和</w:t>
      </w:r>
      <w:r w:rsidRPr="00BF01CA">
        <w:rPr>
          <w:rFonts w:ascii="TimesNewRoman" w:hAnsi="TimesNewRoman" w:cs="TimesNewRoman"/>
        </w:rPr>
        <w:t>Gumtree</w:t>
      </w:r>
      <w:r w:rsidRPr="00BF01CA">
        <w:rPr>
          <w:rFonts w:ascii="TimesNewRoman" w:hAnsi="TimesNewRoman" w:cs="TimesNewRoman"/>
        </w:rPr>
        <w:t>平台，</w:t>
      </w:r>
      <w:r w:rsidRPr="00BF01CA">
        <w:rPr>
          <w:rFonts w:ascii="TimesNewRoman" w:hAnsi="TimesNewRoman" w:cs="TimesNewRoman"/>
        </w:rPr>
        <w:t>Marketplace</w:t>
      </w:r>
      <w:r w:rsidRPr="00BF01CA">
        <w:rPr>
          <w:rFonts w:ascii="TimesNewRoman" w:hAnsi="TimesNewRoman" w:cs="TimesNewRoman"/>
        </w:rPr>
        <w:t>的优点是用户众多、更新快，但有时回复不及时且信息不准确；</w:t>
      </w:r>
      <w:r w:rsidRPr="00BF01CA">
        <w:rPr>
          <w:rFonts w:ascii="TimesNewRoman" w:hAnsi="TimesNewRoman" w:cs="TimesNewRoman"/>
        </w:rPr>
        <w:t>Gumtree</w:t>
      </w:r>
      <w:r w:rsidRPr="00BF01CA">
        <w:rPr>
          <w:rFonts w:ascii="TimesNewRoman" w:hAnsi="TimesNewRoman" w:cs="TimesNewRoman"/>
        </w:rPr>
        <w:t>的分类清晰，但选择较少。最近一次使用是在</w:t>
      </w:r>
      <w:r w:rsidRPr="00BF01CA">
        <w:rPr>
          <w:rFonts w:ascii="TimesNewRoman" w:hAnsi="TimesNewRoman" w:cs="TimesNewRoman"/>
        </w:rPr>
        <w:t>3</w:t>
      </w:r>
      <w:r w:rsidRPr="00BF01CA">
        <w:rPr>
          <w:rFonts w:ascii="TimesNewRoman" w:hAnsi="TimesNewRoman" w:cs="TimesNewRoman"/>
        </w:rPr>
        <w:t>到</w:t>
      </w:r>
      <w:r w:rsidRPr="00BF01CA">
        <w:rPr>
          <w:rFonts w:ascii="TimesNewRoman" w:hAnsi="TimesNewRoman" w:cs="TimesNewRoman"/>
        </w:rPr>
        <w:t>4</w:t>
      </w:r>
      <w:r w:rsidRPr="00BF01CA">
        <w:rPr>
          <w:rFonts w:ascii="TimesNewRoman" w:hAnsi="TimesNewRoman" w:cs="TimesNewRoman"/>
        </w:rPr>
        <w:t>个月前购买二手椅子，遇到卖家回复慢和约定地点难找的问题。对于提供面对面交易和短期存储服务的平台，受访者认为很实用，但对物品是否会丢失或损坏以及额外费用表示担忧。</w:t>
      </w:r>
    </w:p>
    <w:p w14:paraId="69659A71" w14:textId="77777777" w:rsidR="00BF01CA" w:rsidRPr="00BF01CA" w:rsidRDefault="00BF01CA" w:rsidP="00BF01CA">
      <w:pPr>
        <w:spacing w:before="240" w:after="240"/>
        <w:rPr>
          <w:rFonts w:ascii="TimesNewRoman" w:hAnsi="TimesNewRoman" w:cs="TimesNewRoman"/>
        </w:rPr>
      </w:pPr>
      <w:r w:rsidRPr="00BF01CA">
        <w:rPr>
          <w:rFonts w:ascii="TimesNewRoman" w:hAnsi="TimesNewRoman" w:cs="TimesNewRoman"/>
          <w:b/>
          <w:bCs/>
        </w:rPr>
        <w:t>Chapters</w:t>
      </w:r>
    </w:p>
    <w:p w14:paraId="79E2C23B" w14:textId="77777777" w:rsidR="00BF01CA" w:rsidRPr="00BF01CA" w:rsidRDefault="00BF01CA" w:rsidP="00BF01CA">
      <w:pPr>
        <w:spacing w:before="240" w:after="240"/>
        <w:rPr>
          <w:rFonts w:ascii="TimesNewRoman" w:hAnsi="TimesNewRoman" w:cs="TimesNewRoman"/>
          <w:b/>
          <w:bCs/>
        </w:rPr>
      </w:pPr>
      <w:r w:rsidRPr="00BF01CA">
        <w:rPr>
          <w:rFonts w:ascii="TimesNewRoman" w:hAnsi="TimesNewRoman" w:cs="TimesNewRoman"/>
          <w:b/>
          <w:bCs/>
        </w:rPr>
        <w:t>Collapse All</w:t>
      </w:r>
    </w:p>
    <w:p w14:paraId="0B4241D4" w14:textId="77777777" w:rsidR="00BF01CA" w:rsidRPr="00BF01CA" w:rsidRDefault="00BF01CA" w:rsidP="00BF01CA">
      <w:pPr>
        <w:spacing w:before="240" w:after="240"/>
        <w:rPr>
          <w:rFonts w:ascii="TimesNewRoman" w:hAnsi="TimesNewRoman" w:cs="TimesNewRoman"/>
        </w:rPr>
      </w:pPr>
      <w:r w:rsidRPr="00BF01CA">
        <w:rPr>
          <w:rFonts w:ascii="TimesNewRoman" w:hAnsi="TimesNewRoman" w:cs="TimesNewRoman"/>
          <w:u w:val="single"/>
        </w:rPr>
        <w:t>00:01</w:t>
      </w:r>
      <w:r w:rsidRPr="00BF01CA">
        <w:rPr>
          <w:rFonts w:ascii="TimesNewRoman" w:hAnsi="TimesNewRoman" w:cs="TimesNewRoman"/>
        </w:rPr>
        <w:t> </w:t>
      </w:r>
      <w:r w:rsidRPr="00BF01CA">
        <w:rPr>
          <w:rFonts w:ascii="TimesNewRoman" w:hAnsi="TimesNewRoman" w:cs="TimesNewRoman"/>
        </w:rPr>
        <w:t>二手物品交易平台及用户体验探讨</w:t>
      </w:r>
    </w:p>
    <w:p w14:paraId="07E4272E" w14:textId="77777777" w:rsidR="00BF01CA" w:rsidRPr="00BF01CA" w:rsidRDefault="00BF01CA" w:rsidP="00BF01CA">
      <w:pPr>
        <w:spacing w:before="240" w:after="240"/>
        <w:rPr>
          <w:rFonts w:ascii="TimesNewRoman" w:hAnsi="TimesNewRoman" w:cs="TimesNewRoman"/>
        </w:rPr>
      </w:pPr>
      <w:r w:rsidRPr="00BF01CA">
        <w:rPr>
          <w:rFonts w:ascii="TimesNewRoman" w:hAnsi="TimesNewRoman" w:cs="TimesNewRoman"/>
        </w:rPr>
        <w:t>访谈中被访者分享了他们购买和销售二手物品的经验，主要选择</w:t>
      </w:r>
      <w:r w:rsidRPr="00BF01CA">
        <w:rPr>
          <w:rFonts w:ascii="TimesNewRoman" w:hAnsi="TimesNewRoman" w:cs="TimesNewRoman"/>
        </w:rPr>
        <w:t>Facebook</w:t>
      </w:r>
      <w:r w:rsidRPr="00BF01CA">
        <w:rPr>
          <w:rFonts w:ascii="TimesNewRoman" w:hAnsi="TimesNewRoman" w:cs="TimesNewRoman"/>
        </w:rPr>
        <w:t>市场和</w:t>
      </w:r>
      <w:r w:rsidRPr="00BF01CA">
        <w:rPr>
          <w:rFonts w:ascii="TimesNewRoman" w:hAnsi="TimesNewRoman" w:cs="TimesNewRoman"/>
        </w:rPr>
        <w:t>Gumtree</w:t>
      </w:r>
      <w:r w:rsidRPr="00BF01CA">
        <w:rPr>
          <w:rFonts w:ascii="TimesNewRoman" w:hAnsi="TimesNewRoman" w:cs="TimesNewRoman"/>
        </w:rPr>
        <w:t>等平台进行交易。尽管这些平台方便，但也存在一些问题，如卖家回复不及时和物品描述不准确。此外，被访者认为如果有一个同时提供面对面交易和短期物品存储服务的平台，会很实用，但也表达了对物品安全和额外费用的担忧。</w:t>
      </w:r>
    </w:p>
    <w:p w14:paraId="30778CFB" w14:textId="77777777" w:rsidR="00BF01CA" w:rsidRPr="00BF01CA" w:rsidRDefault="00BF01CA">
      <w:pPr>
        <w:spacing w:before="240" w:after="240"/>
        <w:rPr>
          <w:rFonts w:ascii="TimesNewRoman" w:hAnsi="TimesNewRoman" w:cs="TimesNewRoman" w:hint="eastAsia"/>
        </w:rPr>
      </w:pPr>
    </w:p>
    <w:sectPr w:rsidR="00BF01CA" w:rsidRPr="00BF01CA">
      <w:footerReference w:type="default" r:id="rId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C533F" w14:textId="77777777" w:rsidR="004E1518" w:rsidRDefault="004E1518">
      <w:r>
        <w:separator/>
      </w:r>
    </w:p>
  </w:endnote>
  <w:endnote w:type="continuationSeparator" w:id="0">
    <w:p w14:paraId="23E11047" w14:textId="77777777" w:rsidR="004E1518" w:rsidRDefault="004E1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NewRoman">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60604" w14:textId="77777777" w:rsidR="004B62BF" w:rsidRDefault="00000000">
    <w:pPr>
      <w:pBdr>
        <w:bottom w:val="single" w:sz="2" w:space="0" w:color="auto"/>
      </w:pBdr>
      <w:jc w:val="center"/>
      <w:rPr>
        <w:color w:val="0563C0"/>
        <w:sz w:val="18"/>
        <w:u w:val="single"/>
      </w:rPr>
    </w:pPr>
    <w:r>
      <w:rPr>
        <w:rFonts w:eastAsia="Times New Roman"/>
        <w:sz w:val="18"/>
      </w:rPr>
      <w:t xml:space="preserve">Powered by </w:t>
    </w:r>
    <w:hyperlink r:id="rId1" w:history="1">
      <w:r>
        <w:rPr>
          <w:rFonts w:eastAsia="Times New Roman"/>
          <w:color w:val="0563C0"/>
          <w:sz w:val="18"/>
          <w:u w:val="single"/>
        </w:rPr>
        <w:t>www.deepting.ai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5136A" w14:textId="77777777" w:rsidR="004E1518" w:rsidRDefault="004E1518">
      <w:r>
        <w:separator/>
      </w:r>
    </w:p>
  </w:footnote>
  <w:footnote w:type="continuationSeparator" w:id="0">
    <w:p w14:paraId="4C49B5E9" w14:textId="77777777" w:rsidR="004E1518" w:rsidRDefault="004E15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B62BF"/>
    <w:rsid w:val="004B62BF"/>
    <w:rsid w:val="004E1518"/>
    <w:rsid w:val="006C69A5"/>
    <w:rsid w:val="00BF0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FEE552"/>
  <w15:docId w15:val="{73CBE4B7-8B0A-441F-81EE-0BA9DA91B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BCE"/>
    <w:rPr>
      <w:sz w:val="24"/>
      <w:szCs w:val="24"/>
    </w:rPr>
  </w:style>
  <w:style w:type="paragraph" w:styleId="1">
    <w:name w:val="heading 1"/>
    <w:basedOn w:val="a"/>
    <w:next w:val="a"/>
    <w:qFormat/>
    <w:rsid w:val="00EF7B96"/>
    <w:pPr>
      <w:keepNext/>
      <w:spacing w:before="240" w:after="60"/>
      <w:outlineLvl w:val="0"/>
    </w:pPr>
    <w:rPr>
      <w:rFonts w:eastAsia="Times New Roman"/>
      <w:b/>
      <w:bCs/>
      <w:kern w:val="36"/>
      <w:sz w:val="48"/>
      <w:szCs w:val="48"/>
    </w:rPr>
  </w:style>
  <w:style w:type="paragraph" w:styleId="2">
    <w:name w:val="heading 2"/>
    <w:basedOn w:val="a"/>
    <w:next w:val="a"/>
    <w:qFormat/>
    <w:rsid w:val="00EF7B96"/>
    <w:pPr>
      <w:keepNext/>
      <w:spacing w:before="240" w:after="60"/>
      <w:outlineLvl w:val="1"/>
    </w:pPr>
    <w:rPr>
      <w:rFonts w:eastAsia="Times New Roman"/>
      <w:b/>
      <w:bCs/>
      <w:iCs/>
      <w:sz w:val="36"/>
      <w:szCs w:val="36"/>
    </w:rPr>
  </w:style>
  <w:style w:type="paragraph" w:styleId="3">
    <w:name w:val="heading 3"/>
    <w:basedOn w:val="a"/>
    <w:next w:val="a"/>
    <w:qFormat/>
    <w:rsid w:val="00EF7B96"/>
    <w:pPr>
      <w:keepNext/>
      <w:spacing w:before="240" w:after="60"/>
      <w:outlineLvl w:val="2"/>
    </w:pPr>
    <w:rPr>
      <w:rFonts w:eastAsia="Times New Roman"/>
      <w:b/>
      <w:bCs/>
      <w:sz w:val="28"/>
      <w:szCs w:val="28"/>
    </w:rPr>
  </w:style>
  <w:style w:type="paragraph" w:styleId="4">
    <w:name w:val="heading 4"/>
    <w:basedOn w:val="a"/>
    <w:next w:val="a"/>
    <w:qFormat/>
    <w:rsid w:val="00EF7B96"/>
    <w:pPr>
      <w:keepNext/>
      <w:spacing w:before="240" w:after="60"/>
      <w:outlineLvl w:val="3"/>
    </w:pPr>
    <w:rPr>
      <w:rFonts w:eastAsia="Times New Roman"/>
      <w:b/>
      <w:bCs/>
    </w:rPr>
  </w:style>
  <w:style w:type="paragraph" w:styleId="5">
    <w:name w:val="heading 5"/>
    <w:basedOn w:val="a"/>
    <w:next w:val="a"/>
    <w:qFormat/>
    <w:rsid w:val="00EF7B96"/>
    <w:pPr>
      <w:spacing w:before="240" w:after="60"/>
      <w:outlineLvl w:val="4"/>
    </w:pPr>
    <w:rPr>
      <w:rFonts w:eastAsia="Times New Roman"/>
      <w:b/>
      <w:bCs/>
      <w:iCs/>
      <w:sz w:val="20"/>
      <w:szCs w:val="20"/>
    </w:rPr>
  </w:style>
  <w:style w:type="paragraph" w:styleId="6">
    <w:name w:val="heading 6"/>
    <w:basedOn w:val="a"/>
    <w:next w:val="a"/>
    <w:qFormat/>
    <w:rsid w:val="00EF7B96"/>
    <w:pPr>
      <w:spacing w:before="240" w:after="60"/>
      <w:outlineLvl w:val="5"/>
    </w:pPr>
    <w:rPr>
      <w:rFonts w:eastAsia="Times New Roman"/>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hyperlink" Target="https://www.deepting.ai"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563</Words>
  <Characters>2337</Characters>
  <Application>Microsoft Office Word</Application>
  <DocSecurity>0</DocSecurity>
  <Lines>55</Lines>
  <Paragraphs>19</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wjr7891@outlook.com</cp:lastModifiedBy>
  <cp:revision>1</cp:revision>
  <dcterms:created xsi:type="dcterms:W3CDTF">2025-08-31T00:25:00Z</dcterms:created>
  <dcterms:modified xsi:type="dcterms:W3CDTF">2025-08-31T00:25:00Z</dcterms:modified>
</cp:coreProperties>
</file>